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369946" w14:textId="77777777" w:rsidR="00856259" w:rsidRPr="008A5F4C" w:rsidRDefault="00D85677" w:rsidP="77F6C1B6">
      <w:pPr>
        <w:spacing w:line="259" w:lineRule="auto"/>
      </w:pPr>
      <w:r w:rsidRPr="00D85677">
        <w:rPr>
          <w:rFonts w:ascii="Calibri" w:eastAsia="Times New Roman" w:hAnsi="Calibri" w:cs="Times New Roman"/>
          <w:noProof/>
          <w:color w:val="44546A"/>
          <w:sz w:val="96"/>
          <w:szCs w:val="96"/>
          <w:lang w:val="en-AU" w:eastAsia="en-AU"/>
        </w:rPr>
        <mc:AlternateContent>
          <mc:Choice Requires="wps">
            <w:drawing>
              <wp:anchor distT="0" distB="0" distL="114300" distR="114300" simplePos="0" relativeHeight="251681792" behindDoc="1" locked="1" layoutInCell="1" allowOverlap="1" wp14:anchorId="56E1F4EC" wp14:editId="0082E51B">
                <wp:simplePos x="0" y="0"/>
                <wp:positionH relativeFrom="page">
                  <wp:posOffset>0</wp:posOffset>
                </wp:positionH>
                <wp:positionV relativeFrom="page">
                  <wp:posOffset>-114300</wp:posOffset>
                </wp:positionV>
                <wp:extent cx="7772400" cy="10058400"/>
                <wp:effectExtent l="0" t="0" r="0" b="0"/>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rgbClr val="DEECEC"/>
                        </a:solidFill>
                        <a:ln w="25400" cap="flat">
                          <a:noFill/>
                          <a:prstDash val="solid"/>
                          <a:miter lim="400000"/>
                        </a:ln>
                        <a:effectLst/>
                        <a:sp3d/>
                      </wps:spPr>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9B05B" id="Rectangle 6" o:spid="_x0000_s1026" style="position:absolute;margin-left:0;margin-top:-9pt;width:612pt;height:11in;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" fillcolor="#deecec" stroked="f" strokeweight="2pt">
                <v:stroke miterlimit="4"/>
                <v:textbox inset="3pt,3pt,3pt,3pt"/>
                <w10:wrap anchorx="page" anchory="page"/>
                <w10:anchorlock/>
              </v:rect>
            </w:pict>
          </mc:Fallback>
        </mc:AlternateContent>
      </w:r>
    </w:p>
    <w:tbl>
      <w:tblPr>
        <w:tblStyle w:val="GridTable1Light"/>
        <w:tblW w:w="0" w:type="auto"/>
        <w:tblLayout w:type="fixed"/>
        <w:tblLook w:val="0600" w:firstRow="0" w:lastRow="0" w:firstColumn="0" w:lastColumn="0" w:noHBand="1" w:noVBand="1"/>
      </w:tblPr>
      <w:tblGrid>
        <w:gridCol w:w="895"/>
        <w:gridCol w:w="8455"/>
      </w:tblGrid>
      <w:tr w:rsidR="00761D5D" w14:paraId="2932D4F3" w14:textId="77777777" w:rsidTr="00761D5D">
        <w:trPr>
          <w:trHeight w:val="1695"/>
        </w:trPr>
        <w:tc>
          <w:tcPr>
            <w:tcW w:w="895" w:type="dxa"/>
          </w:tcPr>
          <w:p w14:paraId="21A2F2DD" w14:textId="04B53682" w:rsidR="00761D5D" w:rsidRDefault="00761D5D">
            <w:r w:rsidRPr="00173543">
              <w:rPr>
                <w:noProof/>
                <w:lang w:eastAsia="en-AU"/>
              </w:rPr>
              <mc:AlternateContent>
                <mc:Choice Requires="wps">
                  <w:drawing>
                    <wp:inline distT="0" distB="0" distL="0" distR="0" wp14:anchorId="36F8C19D" wp14:editId="00287A35">
                      <wp:extent cx="399245" cy="399245"/>
                      <wp:effectExtent l="0" t="0" r="1270" b="1270"/>
                      <wp:docPr id="2" name="Oval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9245" cy="399245"/>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8B1C201" id="Oval 2" o:spid="_x0000_s1026" style="width:31.45pt;height:3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" fillcolor="#eed0c6 [3206]" stroked="f" strokeweight="2pt">
                      <w10:anchorlock/>
                    </v:oval>
                  </w:pict>
                </mc:Fallback>
              </mc:AlternateContent>
            </w:r>
          </w:p>
        </w:tc>
        <w:tc>
          <w:tcPr>
            <w:tcW w:w="8455" w:type="dxa"/>
          </w:tcPr>
          <w:p w14:paraId="620C52CB" w14:textId="27343E8C" w:rsidR="00761D5D" w:rsidRPr="00761D5D" w:rsidRDefault="00761D5D" w:rsidP="00537DAC">
            <w:pPr>
              <w:pStyle w:val="Subtitle"/>
              <w:rPr>
                <w:sz w:val="28"/>
                <w:szCs w:val="16"/>
              </w:rPr>
            </w:pPr>
            <w:r w:rsidRPr="00761D5D">
              <w:rPr>
                <w:sz w:val="28"/>
                <w:szCs w:val="16"/>
              </w:rPr>
              <w:t xml:space="preserve">4/4/2020 </w:t>
            </w:r>
          </w:p>
          <w:p w14:paraId="0DD11582" w14:textId="0353257C" w:rsidR="00761D5D" w:rsidRDefault="00761D5D" w:rsidP="00761D5D">
            <w:pPr>
              <w:pStyle w:val="Subtitle"/>
              <w:jc w:val="both"/>
            </w:pPr>
            <w:r w:rsidRPr="00761D5D">
              <w:rPr>
                <w:sz w:val="28"/>
                <w:szCs w:val="16"/>
              </w:rPr>
              <w:t>Bound Metal Deposition</w:t>
            </w:r>
          </w:p>
        </w:tc>
      </w:tr>
      <w:tr w:rsidR="005276A8" w14:paraId="549E798C" w14:textId="77777777" w:rsidTr="00761D5D">
        <w:trPr>
          <w:trHeight w:val="1791"/>
        </w:trPr>
        <w:tc>
          <w:tcPr>
            <w:tcW w:w="9350" w:type="dxa"/>
            <w:gridSpan w:val="2"/>
            <w:vAlign w:val="center"/>
          </w:tcPr>
          <w:p w14:paraId="1E203503" w14:textId="351BF158" w:rsidR="005276A8" w:rsidRPr="00537DAC" w:rsidRDefault="00761D5D" w:rsidP="00761D5D">
            <w:pPr>
              <w:pStyle w:val="Title"/>
            </w:pPr>
            <w:r>
              <w:t>PHASE-FIELD in MOOSE</w:t>
            </w:r>
          </w:p>
        </w:tc>
      </w:tr>
      <w:tr w:rsidR="00ED38DD" w14:paraId="34DC307B" w14:textId="77777777" w:rsidTr="00761D5D">
        <w:trPr>
          <w:trHeight w:val="6768"/>
        </w:trPr>
        <w:tc>
          <w:tcPr>
            <w:tcW w:w="9350" w:type="dxa"/>
            <w:gridSpan w:val="2"/>
          </w:tcPr>
          <w:p w14:paraId="5EA9D84F" w14:textId="77777777" w:rsidR="00ED38DD" w:rsidRDefault="00ED38DD" w:rsidP="00ED38DD">
            <w:pPr>
              <w:jc w:val="center"/>
            </w:pPr>
            <w:r w:rsidRPr="00173543">
              <w:rPr>
                <w:noProof/>
                <w:lang w:eastAsia="en-AU"/>
              </w:rPr>
              <w:drawing>
                <wp:inline distT="0" distB="0" distL="0" distR="0" wp14:anchorId="6C62D2F2" wp14:editId="304BB645">
                  <wp:extent cx="5449988"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01.png"/>
                          <pic:cNvPicPr/>
                        </pic:nvPicPr>
                        <pic:blipFill>
                          <a:blip r:embed="rId11">
                            <a:extLst>
                              <a:ext uri="{28A0092B-C50C-407E-A947-70E740481C1C}">
                                <a14:useLocalDpi xmlns:a14="http://schemas.microsoft.com/office/drawing/2010/main" val="0"/>
                              </a:ext>
                            </a:extLst>
                          </a:blip>
                          <a:stretch>
                            <a:fillRect/>
                          </a:stretch>
                        </pic:blipFill>
                        <pic:spPr>
                          <a:xfrm>
                            <a:off x="0" y="0"/>
                            <a:ext cx="5488413" cy="4727014"/>
                          </a:xfrm>
                          <a:prstGeom prst="rect">
                            <a:avLst/>
                          </a:prstGeom>
                        </pic:spPr>
                      </pic:pic>
                    </a:graphicData>
                  </a:graphic>
                </wp:inline>
              </w:drawing>
            </w:r>
          </w:p>
        </w:tc>
      </w:tr>
      <w:tr w:rsidR="00761D5D" w14:paraId="1DECD839" w14:textId="77777777" w:rsidTr="002F4498">
        <w:trPr>
          <w:trHeight w:val="2736"/>
        </w:trPr>
        <w:tc>
          <w:tcPr>
            <w:tcW w:w="9350" w:type="dxa"/>
            <w:gridSpan w:val="2"/>
            <w:vAlign w:val="center"/>
          </w:tcPr>
          <w:p w14:paraId="1E9C6BAD" w14:textId="602B755E" w:rsidR="0035057B" w:rsidRDefault="00877DA1" w:rsidP="002F4498">
            <w:pPr>
              <w:pStyle w:val="Subtitle"/>
              <w:jc w:val="center"/>
            </w:pPr>
            <w:r>
              <w:t>D</w:t>
            </w:r>
            <w:r w:rsidR="00761D5D">
              <w:t>GL, VH, KRW</w:t>
            </w:r>
          </w:p>
          <w:p w14:paraId="261F6831" w14:textId="5A3F6227" w:rsidR="00761D5D" w:rsidRDefault="00A95A92" w:rsidP="002F4498">
            <w:pPr>
              <w:pStyle w:val="Subtitle"/>
              <w:jc w:val="center"/>
            </w:pPr>
            <w:r>
              <w:t>TP project</w:t>
            </w:r>
          </w:p>
        </w:tc>
      </w:tr>
    </w:tbl>
    <w:p w14:paraId="222FD3EE" w14:textId="77777777" w:rsidR="00537DAC" w:rsidRPr="00A45BDD" w:rsidRDefault="00537DAC">
      <w:pPr>
        <w:rPr>
          <w:sz w:val="36"/>
          <w:szCs w:val="36"/>
        </w:rPr>
      </w:pPr>
    </w:p>
    <w:bookmarkStart w:id="0" w:name="_Toc41835409" w:displacedByCustomXml="next"/>
    <w:sdt>
      <w:sdtPr>
        <w:rPr>
          <w:rFonts w:asciiTheme="minorHAnsi" w:eastAsiaTheme="minorHAnsi" w:hAnsiTheme="minorHAnsi" w:cstheme="minorBidi"/>
          <w:color w:val="auto"/>
          <w:szCs w:val="24"/>
        </w:rPr>
        <w:id w:val="-163789641"/>
        <w:docPartObj>
          <w:docPartGallery w:val="Table of Contents"/>
          <w:docPartUnique/>
        </w:docPartObj>
      </w:sdtPr>
      <w:sdtEndPr>
        <w:rPr>
          <w:sz w:val="16"/>
          <w:szCs w:val="18"/>
        </w:rPr>
      </w:sdtEndPr>
      <w:sdtContent>
        <w:p w14:paraId="2823D488" w14:textId="59363AE1" w:rsidR="002A63AB" w:rsidRDefault="002A63AB" w:rsidP="00A849DD">
          <w:pPr>
            <w:pStyle w:val="Heading1"/>
            <w:numPr>
              <w:ilvl w:val="0"/>
              <w:numId w:val="0"/>
            </w:numPr>
          </w:pPr>
          <w:r>
            <w:t>Contents</w:t>
          </w:r>
          <w:bookmarkEnd w:id="0"/>
        </w:p>
        <w:p w14:paraId="239480FF" w14:textId="3DED7728" w:rsidR="00F55096" w:rsidRDefault="00F55096" w:rsidP="00F55096">
          <w:pPr>
            <w:pStyle w:val="TOC1"/>
            <w:tabs>
              <w:tab w:val="right" w:leader="dot" w:pos="9350"/>
            </w:tabs>
            <w:spacing w:after="60"/>
            <w:rPr>
              <w:rFonts w:eastAsiaTheme="minorEastAsia"/>
              <w:noProof/>
              <w:sz w:val="22"/>
              <w:szCs w:val="22"/>
            </w:rPr>
          </w:pPr>
          <w:r>
            <w:rPr>
              <w:szCs w:val="18"/>
            </w:rPr>
            <w:fldChar w:fldCharType="begin"/>
          </w:r>
          <w:r>
            <w:rPr>
              <w:szCs w:val="18"/>
            </w:rPr>
            <w:instrText xml:space="preserve"> TOC \o "1-4" \h \z \u </w:instrText>
          </w:r>
          <w:r>
            <w:rPr>
              <w:szCs w:val="18"/>
            </w:rPr>
            <w:fldChar w:fldCharType="separate"/>
          </w:r>
          <w:hyperlink w:anchor="_Toc41835409" w:history="1">
            <w:r w:rsidRPr="0082702C">
              <w:rPr>
                <w:rStyle w:val="Hyperlink"/>
                <w:noProof/>
              </w:rPr>
              <w:t>Contents</w:t>
            </w:r>
            <w:r>
              <w:rPr>
                <w:noProof/>
                <w:webHidden/>
              </w:rPr>
              <w:tab/>
            </w:r>
            <w:r>
              <w:rPr>
                <w:rStyle w:val="Hyperlink"/>
                <w:noProof/>
              </w:rPr>
              <w:fldChar w:fldCharType="begin"/>
            </w:r>
            <w:r>
              <w:rPr>
                <w:noProof/>
                <w:webHidden/>
              </w:rPr>
              <w:instrText xml:space="preserve"> PAGEREF _Toc41835409 \h </w:instrText>
            </w:r>
            <w:r>
              <w:rPr>
                <w:rStyle w:val="Hyperlink"/>
                <w:noProof/>
              </w:rPr>
            </w:r>
            <w:r>
              <w:rPr>
                <w:rStyle w:val="Hyperlink"/>
                <w:noProof/>
              </w:rPr>
              <w:fldChar w:fldCharType="separate"/>
            </w:r>
            <w:r>
              <w:rPr>
                <w:noProof/>
                <w:webHidden/>
              </w:rPr>
              <w:t>2</w:t>
            </w:r>
            <w:r>
              <w:rPr>
                <w:rStyle w:val="Hyperlink"/>
                <w:noProof/>
              </w:rPr>
              <w:fldChar w:fldCharType="end"/>
            </w:r>
          </w:hyperlink>
        </w:p>
        <w:p w14:paraId="132571FC" w14:textId="54AD409A" w:rsidR="00F55096" w:rsidRDefault="00C57BDB" w:rsidP="00F55096">
          <w:pPr>
            <w:pStyle w:val="TOC1"/>
            <w:tabs>
              <w:tab w:val="right" w:leader="dot" w:pos="9350"/>
            </w:tabs>
            <w:spacing w:after="60"/>
            <w:rPr>
              <w:rFonts w:eastAsiaTheme="minorEastAsia"/>
              <w:noProof/>
              <w:sz w:val="22"/>
              <w:szCs w:val="22"/>
            </w:rPr>
          </w:pPr>
          <w:hyperlink w:anchor="_Toc41835410" w:history="1">
            <w:r w:rsidR="00F55096" w:rsidRPr="0082702C">
              <w:rPr>
                <w:rStyle w:val="Hyperlink"/>
                <w:noProof/>
              </w:rPr>
              <w:t>List of Figures</w:t>
            </w:r>
            <w:r w:rsidR="00F55096">
              <w:rPr>
                <w:noProof/>
                <w:webHidden/>
              </w:rPr>
              <w:tab/>
            </w:r>
            <w:r w:rsidR="00F55096">
              <w:rPr>
                <w:rStyle w:val="Hyperlink"/>
                <w:noProof/>
              </w:rPr>
              <w:fldChar w:fldCharType="begin"/>
            </w:r>
            <w:r w:rsidR="00F55096">
              <w:rPr>
                <w:noProof/>
                <w:webHidden/>
              </w:rPr>
              <w:instrText xml:space="preserve"> PAGEREF _Toc41835410 \h </w:instrText>
            </w:r>
            <w:r w:rsidR="00F55096">
              <w:rPr>
                <w:rStyle w:val="Hyperlink"/>
                <w:noProof/>
              </w:rPr>
            </w:r>
            <w:r w:rsidR="00F55096">
              <w:rPr>
                <w:rStyle w:val="Hyperlink"/>
                <w:noProof/>
              </w:rPr>
              <w:fldChar w:fldCharType="separate"/>
            </w:r>
            <w:r w:rsidR="00F55096">
              <w:rPr>
                <w:noProof/>
                <w:webHidden/>
              </w:rPr>
              <w:t>3</w:t>
            </w:r>
            <w:r w:rsidR="00F55096">
              <w:rPr>
                <w:rStyle w:val="Hyperlink"/>
                <w:noProof/>
              </w:rPr>
              <w:fldChar w:fldCharType="end"/>
            </w:r>
          </w:hyperlink>
        </w:p>
        <w:p w14:paraId="1E927EA1" w14:textId="0FA339A7" w:rsidR="00F55096" w:rsidRDefault="00C57BDB" w:rsidP="00F55096">
          <w:pPr>
            <w:pStyle w:val="TOC1"/>
            <w:tabs>
              <w:tab w:val="right" w:leader="dot" w:pos="9350"/>
            </w:tabs>
            <w:spacing w:after="60"/>
            <w:rPr>
              <w:rFonts w:eastAsiaTheme="minorEastAsia"/>
              <w:noProof/>
              <w:sz w:val="22"/>
              <w:szCs w:val="22"/>
            </w:rPr>
          </w:pPr>
          <w:hyperlink w:anchor="_Toc41835411" w:history="1">
            <w:r w:rsidR="00F55096" w:rsidRPr="0082702C">
              <w:rPr>
                <w:rStyle w:val="Hyperlink"/>
                <w:noProof/>
              </w:rPr>
              <w:t>List of Tables</w:t>
            </w:r>
            <w:r w:rsidR="00F55096">
              <w:rPr>
                <w:noProof/>
                <w:webHidden/>
              </w:rPr>
              <w:tab/>
            </w:r>
            <w:r w:rsidR="00F55096">
              <w:rPr>
                <w:rStyle w:val="Hyperlink"/>
                <w:noProof/>
              </w:rPr>
              <w:fldChar w:fldCharType="begin"/>
            </w:r>
            <w:r w:rsidR="00F55096">
              <w:rPr>
                <w:noProof/>
                <w:webHidden/>
              </w:rPr>
              <w:instrText xml:space="preserve"> PAGEREF _Toc41835411 \h </w:instrText>
            </w:r>
            <w:r w:rsidR="00F55096">
              <w:rPr>
                <w:rStyle w:val="Hyperlink"/>
                <w:noProof/>
              </w:rPr>
            </w:r>
            <w:r w:rsidR="00F55096">
              <w:rPr>
                <w:rStyle w:val="Hyperlink"/>
                <w:noProof/>
              </w:rPr>
              <w:fldChar w:fldCharType="separate"/>
            </w:r>
            <w:r w:rsidR="00F55096">
              <w:rPr>
                <w:noProof/>
                <w:webHidden/>
              </w:rPr>
              <w:t>3</w:t>
            </w:r>
            <w:r w:rsidR="00F55096">
              <w:rPr>
                <w:rStyle w:val="Hyperlink"/>
                <w:noProof/>
              </w:rPr>
              <w:fldChar w:fldCharType="end"/>
            </w:r>
          </w:hyperlink>
        </w:p>
        <w:p w14:paraId="7510B529" w14:textId="7F23BA8D" w:rsidR="00F55096" w:rsidRDefault="00C57BDB" w:rsidP="00F55096">
          <w:pPr>
            <w:pStyle w:val="TOC1"/>
            <w:tabs>
              <w:tab w:val="left" w:pos="440"/>
              <w:tab w:val="right" w:leader="dot" w:pos="9350"/>
            </w:tabs>
            <w:spacing w:after="60"/>
            <w:rPr>
              <w:rFonts w:eastAsiaTheme="minorEastAsia"/>
              <w:noProof/>
              <w:sz w:val="22"/>
              <w:szCs w:val="22"/>
            </w:rPr>
          </w:pPr>
          <w:hyperlink w:anchor="_Toc41835412" w:history="1">
            <w:r w:rsidR="00F55096" w:rsidRPr="0082702C">
              <w:rPr>
                <w:rStyle w:val="Hyperlink"/>
                <w:noProof/>
              </w:rPr>
              <w:t>I.</w:t>
            </w:r>
            <w:r w:rsidR="00F55096">
              <w:rPr>
                <w:rFonts w:eastAsiaTheme="minorEastAsia"/>
                <w:noProof/>
                <w:sz w:val="22"/>
                <w:szCs w:val="22"/>
              </w:rPr>
              <w:tab/>
            </w:r>
            <w:r w:rsidR="00F55096" w:rsidRPr="0082702C">
              <w:rPr>
                <w:rStyle w:val="Hyperlink"/>
                <w:noProof/>
              </w:rPr>
              <w:t>Model development in MOOSE</w:t>
            </w:r>
            <w:r w:rsidR="00F55096">
              <w:rPr>
                <w:noProof/>
                <w:webHidden/>
              </w:rPr>
              <w:tab/>
            </w:r>
            <w:r w:rsidR="00F55096">
              <w:rPr>
                <w:rStyle w:val="Hyperlink"/>
                <w:noProof/>
              </w:rPr>
              <w:fldChar w:fldCharType="begin"/>
            </w:r>
            <w:r w:rsidR="00F55096">
              <w:rPr>
                <w:noProof/>
                <w:webHidden/>
              </w:rPr>
              <w:instrText xml:space="preserve"> PAGEREF _Toc41835412 \h </w:instrText>
            </w:r>
            <w:r w:rsidR="00F55096">
              <w:rPr>
                <w:rStyle w:val="Hyperlink"/>
                <w:noProof/>
              </w:rPr>
            </w:r>
            <w:r w:rsidR="00F55096">
              <w:rPr>
                <w:rStyle w:val="Hyperlink"/>
                <w:noProof/>
              </w:rPr>
              <w:fldChar w:fldCharType="separate"/>
            </w:r>
            <w:r w:rsidR="00F55096">
              <w:rPr>
                <w:noProof/>
                <w:webHidden/>
              </w:rPr>
              <w:t>4</w:t>
            </w:r>
            <w:r w:rsidR="00F55096">
              <w:rPr>
                <w:rStyle w:val="Hyperlink"/>
                <w:noProof/>
              </w:rPr>
              <w:fldChar w:fldCharType="end"/>
            </w:r>
          </w:hyperlink>
        </w:p>
        <w:p w14:paraId="1D02DB76" w14:textId="55AA4736" w:rsidR="00F55096" w:rsidRDefault="00C57BDB" w:rsidP="00F55096">
          <w:pPr>
            <w:pStyle w:val="TOC2"/>
            <w:tabs>
              <w:tab w:val="left" w:pos="660"/>
              <w:tab w:val="right" w:leader="dot" w:pos="9350"/>
            </w:tabs>
            <w:spacing w:after="60"/>
            <w:rPr>
              <w:rFonts w:eastAsiaTheme="minorEastAsia"/>
              <w:noProof/>
              <w:sz w:val="22"/>
              <w:szCs w:val="22"/>
            </w:rPr>
          </w:pPr>
          <w:hyperlink w:anchor="_Toc41835413" w:history="1">
            <w:r w:rsidR="00F55096" w:rsidRPr="0082702C">
              <w:rPr>
                <w:rStyle w:val="Hyperlink"/>
                <w:noProof/>
              </w:rPr>
              <w:t>A.</w:t>
            </w:r>
            <w:r w:rsidR="00F55096">
              <w:rPr>
                <w:rFonts w:eastAsiaTheme="minorEastAsia"/>
                <w:noProof/>
                <w:sz w:val="22"/>
                <w:szCs w:val="22"/>
              </w:rPr>
              <w:tab/>
            </w:r>
            <w:r w:rsidR="00F55096" w:rsidRPr="0082702C">
              <w:rPr>
                <w:rStyle w:val="Hyperlink"/>
                <w:noProof/>
              </w:rPr>
              <w:t>Adding one more particle in 2D (sint_t1_isomob_3gr.i)</w:t>
            </w:r>
            <w:r w:rsidR="00F55096">
              <w:rPr>
                <w:noProof/>
                <w:webHidden/>
              </w:rPr>
              <w:tab/>
            </w:r>
            <w:r w:rsidR="00F55096">
              <w:rPr>
                <w:rStyle w:val="Hyperlink"/>
                <w:noProof/>
              </w:rPr>
              <w:fldChar w:fldCharType="begin"/>
            </w:r>
            <w:r w:rsidR="00F55096">
              <w:rPr>
                <w:noProof/>
                <w:webHidden/>
              </w:rPr>
              <w:instrText xml:space="preserve"> PAGEREF _Toc41835413 \h </w:instrText>
            </w:r>
            <w:r w:rsidR="00F55096">
              <w:rPr>
                <w:rStyle w:val="Hyperlink"/>
                <w:noProof/>
              </w:rPr>
            </w:r>
            <w:r w:rsidR="00F55096">
              <w:rPr>
                <w:rStyle w:val="Hyperlink"/>
                <w:noProof/>
              </w:rPr>
              <w:fldChar w:fldCharType="separate"/>
            </w:r>
            <w:r w:rsidR="00F55096">
              <w:rPr>
                <w:noProof/>
                <w:webHidden/>
              </w:rPr>
              <w:t>4</w:t>
            </w:r>
            <w:r w:rsidR="00F55096">
              <w:rPr>
                <w:rStyle w:val="Hyperlink"/>
                <w:noProof/>
              </w:rPr>
              <w:fldChar w:fldCharType="end"/>
            </w:r>
          </w:hyperlink>
        </w:p>
        <w:p w14:paraId="11A9F132" w14:textId="50FDD563" w:rsidR="00F55096" w:rsidRDefault="00C57BDB" w:rsidP="00F55096">
          <w:pPr>
            <w:pStyle w:val="TOC2"/>
            <w:tabs>
              <w:tab w:val="left" w:pos="660"/>
              <w:tab w:val="right" w:leader="dot" w:pos="9350"/>
            </w:tabs>
            <w:spacing w:after="60"/>
            <w:rPr>
              <w:rFonts w:eastAsiaTheme="minorEastAsia"/>
              <w:noProof/>
              <w:sz w:val="22"/>
              <w:szCs w:val="22"/>
            </w:rPr>
          </w:pPr>
          <w:hyperlink w:anchor="_Toc41835414" w:history="1">
            <w:r w:rsidR="00F55096" w:rsidRPr="0082702C">
              <w:rPr>
                <w:rStyle w:val="Hyperlink"/>
                <w:noProof/>
              </w:rPr>
              <w:t>B.</w:t>
            </w:r>
            <w:r w:rsidR="00F55096">
              <w:rPr>
                <w:rFonts w:eastAsiaTheme="minorEastAsia"/>
                <w:noProof/>
                <w:sz w:val="22"/>
                <w:szCs w:val="22"/>
              </w:rPr>
              <w:tab/>
            </w:r>
            <w:r w:rsidR="00F55096" w:rsidRPr="0082702C">
              <w:rPr>
                <w:rStyle w:val="Hyperlink"/>
                <w:noProof/>
              </w:rPr>
              <w:t>Coupling to elastic stress (sint_t1_isom_3gr_el_3S.i)</w:t>
            </w:r>
            <w:r w:rsidR="00F55096">
              <w:rPr>
                <w:noProof/>
                <w:webHidden/>
              </w:rPr>
              <w:tab/>
            </w:r>
            <w:r w:rsidR="00F55096">
              <w:rPr>
                <w:rStyle w:val="Hyperlink"/>
                <w:noProof/>
              </w:rPr>
              <w:fldChar w:fldCharType="begin"/>
            </w:r>
            <w:r w:rsidR="00F55096">
              <w:rPr>
                <w:noProof/>
                <w:webHidden/>
              </w:rPr>
              <w:instrText xml:space="preserve"> PAGEREF _Toc41835414 \h </w:instrText>
            </w:r>
            <w:r w:rsidR="00F55096">
              <w:rPr>
                <w:rStyle w:val="Hyperlink"/>
                <w:noProof/>
              </w:rPr>
            </w:r>
            <w:r w:rsidR="00F55096">
              <w:rPr>
                <w:rStyle w:val="Hyperlink"/>
                <w:noProof/>
              </w:rPr>
              <w:fldChar w:fldCharType="separate"/>
            </w:r>
            <w:r w:rsidR="00F55096">
              <w:rPr>
                <w:noProof/>
                <w:webHidden/>
              </w:rPr>
              <w:t>5</w:t>
            </w:r>
            <w:r w:rsidR="00F55096">
              <w:rPr>
                <w:rStyle w:val="Hyperlink"/>
                <w:noProof/>
              </w:rPr>
              <w:fldChar w:fldCharType="end"/>
            </w:r>
          </w:hyperlink>
        </w:p>
        <w:p w14:paraId="3F96CEE6" w14:textId="2472D479" w:rsidR="00F55096" w:rsidRDefault="00C57BDB" w:rsidP="00F55096">
          <w:pPr>
            <w:pStyle w:val="TOC2"/>
            <w:tabs>
              <w:tab w:val="left" w:pos="660"/>
              <w:tab w:val="right" w:leader="dot" w:pos="9350"/>
            </w:tabs>
            <w:spacing w:after="60"/>
            <w:rPr>
              <w:rFonts w:eastAsiaTheme="minorEastAsia"/>
              <w:noProof/>
              <w:sz w:val="22"/>
              <w:szCs w:val="22"/>
            </w:rPr>
          </w:pPr>
          <w:hyperlink w:anchor="_Toc41835415" w:history="1">
            <w:r w:rsidR="00F55096" w:rsidRPr="0082702C">
              <w:rPr>
                <w:rStyle w:val="Hyperlink"/>
                <w:noProof/>
              </w:rPr>
              <w:t>C.</w:t>
            </w:r>
            <w:r w:rsidR="00F55096">
              <w:rPr>
                <w:rFonts w:eastAsiaTheme="minorEastAsia"/>
                <w:noProof/>
                <w:sz w:val="22"/>
                <w:szCs w:val="22"/>
              </w:rPr>
              <w:tab/>
            </w:r>
            <w:r w:rsidR="00F55096" w:rsidRPr="0082702C">
              <w:rPr>
                <w:rStyle w:val="Hyperlink"/>
                <w:noProof/>
              </w:rPr>
              <w:t>Increase dimension to 3D (sint_3gr_3.i)</w:t>
            </w:r>
            <w:r w:rsidR="00F55096">
              <w:rPr>
                <w:noProof/>
                <w:webHidden/>
              </w:rPr>
              <w:tab/>
            </w:r>
            <w:r w:rsidR="00F55096">
              <w:rPr>
                <w:rStyle w:val="Hyperlink"/>
                <w:noProof/>
              </w:rPr>
              <w:fldChar w:fldCharType="begin"/>
            </w:r>
            <w:r w:rsidR="00F55096">
              <w:rPr>
                <w:noProof/>
                <w:webHidden/>
              </w:rPr>
              <w:instrText xml:space="preserve"> PAGEREF _Toc41835415 \h </w:instrText>
            </w:r>
            <w:r w:rsidR="00F55096">
              <w:rPr>
                <w:rStyle w:val="Hyperlink"/>
                <w:noProof/>
              </w:rPr>
            </w:r>
            <w:r w:rsidR="00F55096">
              <w:rPr>
                <w:rStyle w:val="Hyperlink"/>
                <w:noProof/>
              </w:rPr>
              <w:fldChar w:fldCharType="separate"/>
            </w:r>
            <w:r w:rsidR="00F55096">
              <w:rPr>
                <w:noProof/>
                <w:webHidden/>
              </w:rPr>
              <w:t>6</w:t>
            </w:r>
            <w:r w:rsidR="00F55096">
              <w:rPr>
                <w:rStyle w:val="Hyperlink"/>
                <w:noProof/>
              </w:rPr>
              <w:fldChar w:fldCharType="end"/>
            </w:r>
          </w:hyperlink>
        </w:p>
        <w:p w14:paraId="178C2F30" w14:textId="64D877E5" w:rsidR="00F55096" w:rsidRDefault="00C57BDB" w:rsidP="00F55096">
          <w:pPr>
            <w:pStyle w:val="TOC3"/>
            <w:tabs>
              <w:tab w:val="left" w:pos="880"/>
              <w:tab w:val="right" w:leader="dot" w:pos="9350"/>
            </w:tabs>
            <w:spacing w:after="60"/>
            <w:rPr>
              <w:rFonts w:eastAsiaTheme="minorEastAsia"/>
              <w:noProof/>
              <w:sz w:val="22"/>
              <w:szCs w:val="22"/>
            </w:rPr>
          </w:pPr>
          <w:hyperlink w:anchor="_Toc41835416" w:history="1">
            <w:r w:rsidR="00F55096" w:rsidRPr="0082702C">
              <w:rPr>
                <w:rStyle w:val="Hyperlink"/>
                <w:noProof/>
              </w:rPr>
              <w:t>1.</w:t>
            </w:r>
            <w:r w:rsidR="00F55096">
              <w:rPr>
                <w:rFonts w:eastAsiaTheme="minorEastAsia"/>
                <w:noProof/>
                <w:sz w:val="22"/>
                <w:szCs w:val="22"/>
              </w:rPr>
              <w:tab/>
            </w:r>
            <w:r w:rsidR="00F55096" w:rsidRPr="0082702C">
              <w:rPr>
                <w:rStyle w:val="Hyperlink"/>
                <w:noProof/>
              </w:rPr>
              <w:t>Grain growth 3D (grain_growth_3D_random.i).</w:t>
            </w:r>
            <w:r w:rsidR="00F55096">
              <w:rPr>
                <w:noProof/>
                <w:webHidden/>
              </w:rPr>
              <w:tab/>
            </w:r>
            <w:r w:rsidR="00F55096">
              <w:rPr>
                <w:rStyle w:val="Hyperlink"/>
                <w:noProof/>
              </w:rPr>
              <w:fldChar w:fldCharType="begin"/>
            </w:r>
            <w:r w:rsidR="00F55096">
              <w:rPr>
                <w:noProof/>
                <w:webHidden/>
              </w:rPr>
              <w:instrText xml:space="preserve"> PAGEREF _Toc41835416 \h </w:instrText>
            </w:r>
            <w:r w:rsidR="00F55096">
              <w:rPr>
                <w:rStyle w:val="Hyperlink"/>
                <w:noProof/>
              </w:rPr>
            </w:r>
            <w:r w:rsidR="00F55096">
              <w:rPr>
                <w:rStyle w:val="Hyperlink"/>
                <w:noProof/>
              </w:rPr>
              <w:fldChar w:fldCharType="separate"/>
            </w:r>
            <w:r w:rsidR="00F55096">
              <w:rPr>
                <w:noProof/>
                <w:webHidden/>
              </w:rPr>
              <w:t>7</w:t>
            </w:r>
            <w:r w:rsidR="00F55096">
              <w:rPr>
                <w:rStyle w:val="Hyperlink"/>
                <w:noProof/>
              </w:rPr>
              <w:fldChar w:fldCharType="end"/>
            </w:r>
          </w:hyperlink>
        </w:p>
        <w:p w14:paraId="77FB11E9" w14:textId="1B257BB8" w:rsidR="00F55096" w:rsidRDefault="00C57BDB" w:rsidP="00F55096">
          <w:pPr>
            <w:pStyle w:val="TOC3"/>
            <w:tabs>
              <w:tab w:val="left" w:pos="880"/>
              <w:tab w:val="right" w:leader="dot" w:pos="9350"/>
            </w:tabs>
            <w:spacing w:after="60"/>
            <w:rPr>
              <w:rFonts w:eastAsiaTheme="minorEastAsia"/>
              <w:noProof/>
              <w:sz w:val="22"/>
              <w:szCs w:val="22"/>
            </w:rPr>
          </w:pPr>
          <w:hyperlink w:anchor="_Toc41835417" w:history="1">
            <w:r w:rsidR="00F55096" w:rsidRPr="0082702C">
              <w:rPr>
                <w:rStyle w:val="Hyperlink"/>
                <w:noProof/>
              </w:rPr>
              <w:t>2.</w:t>
            </w:r>
            <w:r w:rsidR="00F55096">
              <w:rPr>
                <w:rFonts w:eastAsiaTheme="minorEastAsia"/>
                <w:noProof/>
                <w:sz w:val="22"/>
                <w:szCs w:val="22"/>
              </w:rPr>
              <w:tab/>
            </w:r>
            <w:r w:rsidR="00F55096" w:rsidRPr="0082702C">
              <w:rPr>
                <w:rStyle w:val="Hyperlink"/>
                <w:noProof/>
              </w:rPr>
              <w:t>Changing Conserved.i to 3D</w:t>
            </w:r>
            <w:r w:rsidR="00F55096">
              <w:rPr>
                <w:noProof/>
                <w:webHidden/>
              </w:rPr>
              <w:tab/>
            </w:r>
            <w:r w:rsidR="00F55096">
              <w:rPr>
                <w:rStyle w:val="Hyperlink"/>
                <w:noProof/>
              </w:rPr>
              <w:fldChar w:fldCharType="begin"/>
            </w:r>
            <w:r w:rsidR="00F55096">
              <w:rPr>
                <w:noProof/>
                <w:webHidden/>
              </w:rPr>
              <w:instrText xml:space="preserve"> PAGEREF _Toc41835417 \h </w:instrText>
            </w:r>
            <w:r w:rsidR="00F55096">
              <w:rPr>
                <w:rStyle w:val="Hyperlink"/>
                <w:noProof/>
              </w:rPr>
            </w:r>
            <w:r w:rsidR="00F55096">
              <w:rPr>
                <w:rStyle w:val="Hyperlink"/>
                <w:noProof/>
              </w:rPr>
              <w:fldChar w:fldCharType="separate"/>
            </w:r>
            <w:r w:rsidR="00F55096">
              <w:rPr>
                <w:noProof/>
                <w:webHidden/>
              </w:rPr>
              <w:t>7</w:t>
            </w:r>
            <w:r w:rsidR="00F55096">
              <w:rPr>
                <w:rStyle w:val="Hyperlink"/>
                <w:noProof/>
              </w:rPr>
              <w:fldChar w:fldCharType="end"/>
            </w:r>
          </w:hyperlink>
        </w:p>
        <w:p w14:paraId="75EB10CD" w14:textId="3AC41741" w:rsidR="00F55096" w:rsidRDefault="00C57BDB" w:rsidP="00F55096">
          <w:pPr>
            <w:pStyle w:val="TOC3"/>
            <w:tabs>
              <w:tab w:val="left" w:pos="880"/>
              <w:tab w:val="right" w:leader="dot" w:pos="9350"/>
            </w:tabs>
            <w:spacing w:after="60"/>
            <w:rPr>
              <w:rFonts w:eastAsiaTheme="minorEastAsia"/>
              <w:noProof/>
              <w:sz w:val="22"/>
              <w:szCs w:val="22"/>
            </w:rPr>
          </w:pPr>
          <w:hyperlink w:anchor="_Toc41835418" w:history="1">
            <w:r w:rsidR="00F55096" w:rsidRPr="0082702C">
              <w:rPr>
                <w:rStyle w:val="Hyperlink"/>
                <w:noProof/>
              </w:rPr>
              <w:t>3.</w:t>
            </w:r>
            <w:r w:rsidR="00F55096">
              <w:rPr>
                <w:rFonts w:eastAsiaTheme="minorEastAsia"/>
                <w:noProof/>
                <w:sz w:val="22"/>
                <w:szCs w:val="22"/>
              </w:rPr>
              <w:tab/>
            </w:r>
            <w:r w:rsidR="00F55096" w:rsidRPr="0082702C">
              <w:rPr>
                <w:rStyle w:val="Hyperlink"/>
                <w:noProof/>
              </w:rPr>
              <w:t>Changing location of the particles in sint_3gr_3</w:t>
            </w:r>
            <w:r w:rsidR="00F55096">
              <w:rPr>
                <w:noProof/>
                <w:webHidden/>
              </w:rPr>
              <w:tab/>
            </w:r>
            <w:r w:rsidR="00F55096">
              <w:rPr>
                <w:rStyle w:val="Hyperlink"/>
                <w:noProof/>
              </w:rPr>
              <w:fldChar w:fldCharType="begin"/>
            </w:r>
            <w:r w:rsidR="00F55096">
              <w:rPr>
                <w:noProof/>
                <w:webHidden/>
              </w:rPr>
              <w:instrText xml:space="preserve"> PAGEREF _Toc41835418 \h </w:instrText>
            </w:r>
            <w:r w:rsidR="00F55096">
              <w:rPr>
                <w:rStyle w:val="Hyperlink"/>
                <w:noProof/>
              </w:rPr>
            </w:r>
            <w:r w:rsidR="00F55096">
              <w:rPr>
                <w:rStyle w:val="Hyperlink"/>
                <w:noProof/>
              </w:rPr>
              <w:fldChar w:fldCharType="separate"/>
            </w:r>
            <w:r w:rsidR="00F55096">
              <w:rPr>
                <w:noProof/>
                <w:webHidden/>
              </w:rPr>
              <w:t>8</w:t>
            </w:r>
            <w:r w:rsidR="00F55096">
              <w:rPr>
                <w:rStyle w:val="Hyperlink"/>
                <w:noProof/>
              </w:rPr>
              <w:fldChar w:fldCharType="end"/>
            </w:r>
          </w:hyperlink>
        </w:p>
        <w:p w14:paraId="55F07DBC" w14:textId="58C20413" w:rsidR="00F55096" w:rsidRDefault="00C57BDB" w:rsidP="00F55096">
          <w:pPr>
            <w:pStyle w:val="TOC2"/>
            <w:tabs>
              <w:tab w:val="left" w:pos="660"/>
              <w:tab w:val="right" w:leader="dot" w:pos="9350"/>
            </w:tabs>
            <w:spacing w:after="60"/>
            <w:rPr>
              <w:rFonts w:eastAsiaTheme="minorEastAsia"/>
              <w:noProof/>
              <w:sz w:val="22"/>
              <w:szCs w:val="22"/>
            </w:rPr>
          </w:pPr>
          <w:hyperlink w:anchor="_Toc41835419" w:history="1">
            <w:r w:rsidR="00F55096" w:rsidRPr="0082702C">
              <w:rPr>
                <w:rStyle w:val="Hyperlink"/>
                <w:noProof/>
              </w:rPr>
              <w:t>D.</w:t>
            </w:r>
            <w:r w:rsidR="00F55096">
              <w:rPr>
                <w:rFonts w:eastAsiaTheme="minorEastAsia"/>
                <w:noProof/>
                <w:sz w:val="22"/>
                <w:szCs w:val="22"/>
              </w:rPr>
              <w:tab/>
            </w:r>
            <w:r w:rsidR="00F55096" w:rsidRPr="0082702C">
              <w:rPr>
                <w:rStyle w:val="Hyperlink"/>
                <w:noProof/>
              </w:rPr>
              <w:t>2D model with more than 3 particles</w:t>
            </w:r>
            <w:r w:rsidR="00F55096">
              <w:rPr>
                <w:noProof/>
                <w:webHidden/>
              </w:rPr>
              <w:tab/>
            </w:r>
            <w:r w:rsidR="00F55096">
              <w:rPr>
                <w:rStyle w:val="Hyperlink"/>
                <w:noProof/>
              </w:rPr>
              <w:fldChar w:fldCharType="begin"/>
            </w:r>
            <w:r w:rsidR="00F55096">
              <w:rPr>
                <w:noProof/>
                <w:webHidden/>
              </w:rPr>
              <w:instrText xml:space="preserve"> PAGEREF _Toc41835419 \h </w:instrText>
            </w:r>
            <w:r w:rsidR="00F55096">
              <w:rPr>
                <w:rStyle w:val="Hyperlink"/>
                <w:noProof/>
              </w:rPr>
            </w:r>
            <w:r w:rsidR="00F55096">
              <w:rPr>
                <w:rStyle w:val="Hyperlink"/>
                <w:noProof/>
              </w:rPr>
              <w:fldChar w:fldCharType="separate"/>
            </w:r>
            <w:r w:rsidR="00F55096">
              <w:rPr>
                <w:noProof/>
                <w:webHidden/>
              </w:rPr>
              <w:t>8</w:t>
            </w:r>
            <w:r w:rsidR="00F55096">
              <w:rPr>
                <w:rStyle w:val="Hyperlink"/>
                <w:noProof/>
              </w:rPr>
              <w:fldChar w:fldCharType="end"/>
            </w:r>
          </w:hyperlink>
        </w:p>
        <w:p w14:paraId="0614797B" w14:textId="31F82DB6" w:rsidR="00F55096" w:rsidRDefault="00C57BDB" w:rsidP="00F55096">
          <w:pPr>
            <w:pStyle w:val="TOC2"/>
            <w:tabs>
              <w:tab w:val="left" w:pos="660"/>
              <w:tab w:val="right" w:leader="dot" w:pos="9350"/>
            </w:tabs>
            <w:spacing w:after="60"/>
            <w:rPr>
              <w:rFonts w:eastAsiaTheme="minorEastAsia"/>
              <w:noProof/>
              <w:sz w:val="22"/>
              <w:szCs w:val="22"/>
            </w:rPr>
          </w:pPr>
          <w:hyperlink w:anchor="_Toc41835420" w:history="1">
            <w:r w:rsidR="00F55096" w:rsidRPr="0082702C">
              <w:rPr>
                <w:rStyle w:val="Hyperlink"/>
                <w:noProof/>
              </w:rPr>
              <w:t>E.</w:t>
            </w:r>
            <w:r w:rsidR="00F55096">
              <w:rPr>
                <w:rFonts w:eastAsiaTheme="minorEastAsia"/>
                <w:noProof/>
                <w:sz w:val="22"/>
                <w:szCs w:val="22"/>
              </w:rPr>
              <w:tab/>
            </w:r>
            <w:r w:rsidR="00F55096" w:rsidRPr="0082702C">
              <w:rPr>
                <w:rStyle w:val="Hyperlink"/>
                <w:noProof/>
              </w:rPr>
              <w:t>Adding periodic boundary conditions</w:t>
            </w:r>
            <w:r w:rsidR="00F55096">
              <w:rPr>
                <w:noProof/>
                <w:webHidden/>
              </w:rPr>
              <w:tab/>
            </w:r>
            <w:r w:rsidR="00F55096">
              <w:rPr>
                <w:rStyle w:val="Hyperlink"/>
                <w:noProof/>
              </w:rPr>
              <w:fldChar w:fldCharType="begin"/>
            </w:r>
            <w:r w:rsidR="00F55096">
              <w:rPr>
                <w:noProof/>
                <w:webHidden/>
              </w:rPr>
              <w:instrText xml:space="preserve"> PAGEREF _Toc41835420 \h </w:instrText>
            </w:r>
            <w:r w:rsidR="00F55096">
              <w:rPr>
                <w:rStyle w:val="Hyperlink"/>
                <w:noProof/>
              </w:rPr>
            </w:r>
            <w:r w:rsidR="00F55096">
              <w:rPr>
                <w:rStyle w:val="Hyperlink"/>
                <w:noProof/>
              </w:rPr>
              <w:fldChar w:fldCharType="separate"/>
            </w:r>
            <w:r w:rsidR="00F55096">
              <w:rPr>
                <w:noProof/>
                <w:webHidden/>
              </w:rPr>
              <w:t>9</w:t>
            </w:r>
            <w:r w:rsidR="00F55096">
              <w:rPr>
                <w:rStyle w:val="Hyperlink"/>
                <w:noProof/>
              </w:rPr>
              <w:fldChar w:fldCharType="end"/>
            </w:r>
          </w:hyperlink>
        </w:p>
        <w:p w14:paraId="5A85118A" w14:textId="78EE06EC" w:rsidR="00F55096" w:rsidRDefault="00C57BDB" w:rsidP="00F55096">
          <w:pPr>
            <w:pStyle w:val="TOC2"/>
            <w:tabs>
              <w:tab w:val="left" w:pos="660"/>
              <w:tab w:val="right" w:leader="dot" w:pos="9350"/>
            </w:tabs>
            <w:spacing w:after="60"/>
            <w:rPr>
              <w:rFonts w:eastAsiaTheme="minorEastAsia"/>
              <w:noProof/>
              <w:sz w:val="22"/>
              <w:szCs w:val="22"/>
            </w:rPr>
          </w:pPr>
          <w:hyperlink w:anchor="_Toc41835421" w:history="1">
            <w:r w:rsidR="00F55096" w:rsidRPr="0082702C">
              <w:rPr>
                <w:rStyle w:val="Hyperlink"/>
                <w:noProof/>
              </w:rPr>
              <w:t>F.</w:t>
            </w:r>
            <w:r w:rsidR="00F55096">
              <w:rPr>
                <w:rFonts w:eastAsiaTheme="minorEastAsia"/>
                <w:noProof/>
                <w:sz w:val="22"/>
                <w:szCs w:val="22"/>
              </w:rPr>
              <w:tab/>
            </w:r>
            <w:r w:rsidR="00F55096" w:rsidRPr="0082702C">
              <w:rPr>
                <w:rStyle w:val="Hyperlink"/>
                <w:noProof/>
              </w:rPr>
              <w:t>Gravity (sint1_isom_9gr_el_2d_PG_02_m3_0.i)</w:t>
            </w:r>
            <w:r w:rsidR="00F55096">
              <w:rPr>
                <w:noProof/>
                <w:webHidden/>
              </w:rPr>
              <w:tab/>
            </w:r>
            <w:r w:rsidR="00F55096">
              <w:rPr>
                <w:rStyle w:val="Hyperlink"/>
                <w:noProof/>
              </w:rPr>
              <w:fldChar w:fldCharType="begin"/>
            </w:r>
            <w:r w:rsidR="00F55096">
              <w:rPr>
                <w:noProof/>
                <w:webHidden/>
              </w:rPr>
              <w:instrText xml:space="preserve"> PAGEREF _Toc41835421 \h </w:instrText>
            </w:r>
            <w:r w:rsidR="00F55096">
              <w:rPr>
                <w:rStyle w:val="Hyperlink"/>
                <w:noProof/>
              </w:rPr>
            </w:r>
            <w:r w:rsidR="00F55096">
              <w:rPr>
                <w:rStyle w:val="Hyperlink"/>
                <w:noProof/>
              </w:rPr>
              <w:fldChar w:fldCharType="separate"/>
            </w:r>
            <w:r w:rsidR="00F55096">
              <w:rPr>
                <w:noProof/>
                <w:webHidden/>
              </w:rPr>
              <w:t>10</w:t>
            </w:r>
            <w:r w:rsidR="00F55096">
              <w:rPr>
                <w:rStyle w:val="Hyperlink"/>
                <w:noProof/>
              </w:rPr>
              <w:fldChar w:fldCharType="end"/>
            </w:r>
          </w:hyperlink>
        </w:p>
        <w:p w14:paraId="3DFEBB44" w14:textId="5E7BB264" w:rsidR="00F55096" w:rsidRDefault="00C57BDB" w:rsidP="00F55096">
          <w:pPr>
            <w:pStyle w:val="TOC2"/>
            <w:tabs>
              <w:tab w:val="left" w:pos="660"/>
              <w:tab w:val="right" w:leader="dot" w:pos="9350"/>
            </w:tabs>
            <w:spacing w:after="60"/>
            <w:rPr>
              <w:rFonts w:eastAsiaTheme="minorEastAsia"/>
              <w:noProof/>
              <w:sz w:val="22"/>
              <w:szCs w:val="22"/>
            </w:rPr>
          </w:pPr>
          <w:hyperlink w:anchor="_Toc41835422" w:history="1">
            <w:r w:rsidR="00F55096" w:rsidRPr="0082702C">
              <w:rPr>
                <w:rStyle w:val="Hyperlink"/>
                <w:noProof/>
              </w:rPr>
              <w:t>G.</w:t>
            </w:r>
            <w:r w:rsidR="00F55096">
              <w:rPr>
                <w:rFonts w:eastAsiaTheme="minorEastAsia"/>
                <w:noProof/>
                <w:sz w:val="22"/>
                <w:szCs w:val="22"/>
              </w:rPr>
              <w:tab/>
            </w:r>
            <w:r w:rsidR="00F55096" w:rsidRPr="0082702C">
              <w:rPr>
                <w:rStyle w:val="Hyperlink"/>
                <w:noProof/>
              </w:rPr>
              <w:t>UNITS</w:t>
            </w:r>
            <w:r w:rsidR="00F55096">
              <w:rPr>
                <w:noProof/>
                <w:webHidden/>
              </w:rPr>
              <w:tab/>
            </w:r>
            <w:r w:rsidR="00F55096">
              <w:rPr>
                <w:rStyle w:val="Hyperlink"/>
                <w:noProof/>
              </w:rPr>
              <w:fldChar w:fldCharType="begin"/>
            </w:r>
            <w:r w:rsidR="00F55096">
              <w:rPr>
                <w:noProof/>
                <w:webHidden/>
              </w:rPr>
              <w:instrText xml:space="preserve"> PAGEREF _Toc41835422 \h </w:instrText>
            </w:r>
            <w:r w:rsidR="00F55096">
              <w:rPr>
                <w:rStyle w:val="Hyperlink"/>
                <w:noProof/>
              </w:rPr>
            </w:r>
            <w:r w:rsidR="00F55096">
              <w:rPr>
                <w:rStyle w:val="Hyperlink"/>
                <w:noProof/>
              </w:rPr>
              <w:fldChar w:fldCharType="separate"/>
            </w:r>
            <w:r w:rsidR="00F55096">
              <w:rPr>
                <w:noProof/>
                <w:webHidden/>
              </w:rPr>
              <w:t>12</w:t>
            </w:r>
            <w:r w:rsidR="00F55096">
              <w:rPr>
                <w:rStyle w:val="Hyperlink"/>
                <w:noProof/>
              </w:rPr>
              <w:fldChar w:fldCharType="end"/>
            </w:r>
          </w:hyperlink>
        </w:p>
        <w:p w14:paraId="7062FB43" w14:textId="067506F6" w:rsidR="00F55096" w:rsidRDefault="00C57BDB" w:rsidP="00F55096">
          <w:pPr>
            <w:pStyle w:val="TOC3"/>
            <w:tabs>
              <w:tab w:val="left" w:pos="880"/>
              <w:tab w:val="right" w:leader="dot" w:pos="9350"/>
            </w:tabs>
            <w:spacing w:after="60"/>
            <w:rPr>
              <w:rFonts w:eastAsiaTheme="minorEastAsia"/>
              <w:noProof/>
              <w:sz w:val="22"/>
              <w:szCs w:val="22"/>
            </w:rPr>
          </w:pPr>
          <w:hyperlink w:anchor="_Toc41835423" w:history="1">
            <w:r w:rsidR="00F55096" w:rsidRPr="0082702C">
              <w:rPr>
                <w:rStyle w:val="Hyperlink"/>
                <w:noProof/>
              </w:rPr>
              <w:t>1.</w:t>
            </w:r>
            <w:r w:rsidR="00F55096">
              <w:rPr>
                <w:rFonts w:eastAsiaTheme="minorEastAsia"/>
                <w:noProof/>
                <w:sz w:val="22"/>
                <w:szCs w:val="22"/>
              </w:rPr>
              <w:tab/>
            </w:r>
            <w:r w:rsidR="00F55096" w:rsidRPr="0082702C">
              <w:rPr>
                <w:rStyle w:val="Hyperlink"/>
                <w:noProof/>
              </w:rPr>
              <w:t>Phase field</w:t>
            </w:r>
            <w:r w:rsidR="00F55096">
              <w:rPr>
                <w:noProof/>
                <w:webHidden/>
              </w:rPr>
              <w:tab/>
            </w:r>
            <w:r w:rsidR="00F55096">
              <w:rPr>
                <w:rStyle w:val="Hyperlink"/>
                <w:noProof/>
              </w:rPr>
              <w:fldChar w:fldCharType="begin"/>
            </w:r>
            <w:r w:rsidR="00F55096">
              <w:rPr>
                <w:noProof/>
                <w:webHidden/>
              </w:rPr>
              <w:instrText xml:space="preserve"> PAGEREF _Toc41835423 \h </w:instrText>
            </w:r>
            <w:r w:rsidR="00F55096">
              <w:rPr>
                <w:rStyle w:val="Hyperlink"/>
                <w:noProof/>
              </w:rPr>
            </w:r>
            <w:r w:rsidR="00F55096">
              <w:rPr>
                <w:rStyle w:val="Hyperlink"/>
                <w:noProof/>
              </w:rPr>
              <w:fldChar w:fldCharType="separate"/>
            </w:r>
            <w:r w:rsidR="00F55096">
              <w:rPr>
                <w:noProof/>
                <w:webHidden/>
              </w:rPr>
              <w:t>12</w:t>
            </w:r>
            <w:r w:rsidR="00F55096">
              <w:rPr>
                <w:rStyle w:val="Hyperlink"/>
                <w:noProof/>
              </w:rPr>
              <w:fldChar w:fldCharType="end"/>
            </w:r>
          </w:hyperlink>
        </w:p>
        <w:p w14:paraId="204E3832" w14:textId="760CE821" w:rsidR="00F55096" w:rsidRDefault="00C57BDB" w:rsidP="00F55096">
          <w:pPr>
            <w:pStyle w:val="TOC3"/>
            <w:tabs>
              <w:tab w:val="left" w:pos="880"/>
              <w:tab w:val="right" w:leader="dot" w:pos="9350"/>
            </w:tabs>
            <w:spacing w:after="60"/>
            <w:rPr>
              <w:rFonts w:eastAsiaTheme="minorEastAsia"/>
              <w:noProof/>
              <w:sz w:val="22"/>
              <w:szCs w:val="22"/>
            </w:rPr>
          </w:pPr>
          <w:hyperlink w:anchor="_Toc41835424" w:history="1">
            <w:r w:rsidR="00F55096" w:rsidRPr="0082702C">
              <w:rPr>
                <w:rStyle w:val="Hyperlink"/>
                <w:noProof/>
              </w:rPr>
              <w:t>2.</w:t>
            </w:r>
            <w:r w:rsidR="00F55096">
              <w:rPr>
                <w:rFonts w:eastAsiaTheme="minorEastAsia"/>
                <w:noProof/>
                <w:sz w:val="22"/>
                <w:szCs w:val="22"/>
              </w:rPr>
              <w:tab/>
            </w:r>
            <w:r w:rsidR="00F55096" w:rsidRPr="0082702C">
              <w:rPr>
                <w:rStyle w:val="Hyperlink"/>
                <w:noProof/>
              </w:rPr>
              <w:t xml:space="preserve">A, B, M, L and </w:t>
            </w:r>
            <m:oMath>
              <m:r>
                <w:rPr>
                  <w:rStyle w:val="Hyperlink"/>
                  <w:rFonts w:ascii="Cambria Math" w:hAnsi="Cambria Math"/>
                  <w:noProof/>
                </w:rPr>
                <m:t>κ</m:t>
              </m:r>
            </m:oMath>
            <w:r w:rsidR="00F55096" w:rsidRPr="0082702C">
              <w:rPr>
                <w:rStyle w:val="Hyperlink"/>
                <w:noProof/>
              </w:rPr>
              <w:t xml:space="preserve"> coefficients</w:t>
            </w:r>
            <w:r w:rsidR="00F55096">
              <w:rPr>
                <w:noProof/>
                <w:webHidden/>
              </w:rPr>
              <w:tab/>
            </w:r>
            <w:r w:rsidR="00F55096">
              <w:rPr>
                <w:rStyle w:val="Hyperlink"/>
                <w:noProof/>
              </w:rPr>
              <w:fldChar w:fldCharType="begin"/>
            </w:r>
            <w:r w:rsidR="00F55096">
              <w:rPr>
                <w:noProof/>
                <w:webHidden/>
              </w:rPr>
              <w:instrText xml:space="preserve"> PAGEREF _Toc41835424 \h </w:instrText>
            </w:r>
            <w:r w:rsidR="00F55096">
              <w:rPr>
                <w:rStyle w:val="Hyperlink"/>
                <w:noProof/>
              </w:rPr>
            </w:r>
            <w:r w:rsidR="00F55096">
              <w:rPr>
                <w:rStyle w:val="Hyperlink"/>
                <w:noProof/>
              </w:rPr>
              <w:fldChar w:fldCharType="separate"/>
            </w:r>
            <w:r w:rsidR="00F55096">
              <w:rPr>
                <w:noProof/>
                <w:webHidden/>
              </w:rPr>
              <w:t>13</w:t>
            </w:r>
            <w:r w:rsidR="00F55096">
              <w:rPr>
                <w:rStyle w:val="Hyperlink"/>
                <w:noProof/>
              </w:rPr>
              <w:fldChar w:fldCharType="end"/>
            </w:r>
          </w:hyperlink>
        </w:p>
        <w:p w14:paraId="73CE9D91" w14:textId="796C07C5" w:rsidR="00F55096" w:rsidRDefault="00C57BDB" w:rsidP="00F55096">
          <w:pPr>
            <w:pStyle w:val="TOC3"/>
            <w:tabs>
              <w:tab w:val="left" w:pos="880"/>
              <w:tab w:val="right" w:leader="dot" w:pos="9350"/>
            </w:tabs>
            <w:spacing w:after="60"/>
            <w:rPr>
              <w:rFonts w:eastAsiaTheme="minorEastAsia"/>
              <w:noProof/>
              <w:sz w:val="22"/>
              <w:szCs w:val="22"/>
            </w:rPr>
          </w:pPr>
          <w:hyperlink w:anchor="_Toc41835425" w:history="1">
            <w:r w:rsidR="00F55096" w:rsidRPr="0082702C">
              <w:rPr>
                <w:rStyle w:val="Hyperlink"/>
                <w:noProof/>
              </w:rPr>
              <w:t>3.</w:t>
            </w:r>
            <w:r w:rsidR="00F55096">
              <w:rPr>
                <w:rFonts w:eastAsiaTheme="minorEastAsia"/>
                <w:noProof/>
                <w:sz w:val="22"/>
                <w:szCs w:val="22"/>
              </w:rPr>
              <w:tab/>
            </w:r>
            <w:r w:rsidR="00F55096" w:rsidRPr="0082702C">
              <w:rPr>
                <w:rStyle w:val="Hyperlink"/>
                <w:noProof/>
              </w:rPr>
              <w:t>Mechanics</w:t>
            </w:r>
            <w:r w:rsidR="00F55096">
              <w:rPr>
                <w:noProof/>
                <w:webHidden/>
              </w:rPr>
              <w:tab/>
            </w:r>
            <w:r w:rsidR="00F55096">
              <w:rPr>
                <w:rStyle w:val="Hyperlink"/>
                <w:noProof/>
              </w:rPr>
              <w:fldChar w:fldCharType="begin"/>
            </w:r>
            <w:r w:rsidR="00F55096">
              <w:rPr>
                <w:noProof/>
                <w:webHidden/>
              </w:rPr>
              <w:instrText xml:space="preserve"> PAGEREF _Toc41835425 \h </w:instrText>
            </w:r>
            <w:r w:rsidR="00F55096">
              <w:rPr>
                <w:rStyle w:val="Hyperlink"/>
                <w:noProof/>
              </w:rPr>
            </w:r>
            <w:r w:rsidR="00F55096">
              <w:rPr>
                <w:rStyle w:val="Hyperlink"/>
                <w:noProof/>
              </w:rPr>
              <w:fldChar w:fldCharType="separate"/>
            </w:r>
            <w:r w:rsidR="00F55096">
              <w:rPr>
                <w:noProof/>
                <w:webHidden/>
              </w:rPr>
              <w:t>14</w:t>
            </w:r>
            <w:r w:rsidR="00F55096">
              <w:rPr>
                <w:rStyle w:val="Hyperlink"/>
                <w:noProof/>
              </w:rPr>
              <w:fldChar w:fldCharType="end"/>
            </w:r>
          </w:hyperlink>
        </w:p>
        <w:p w14:paraId="587FC7D9" w14:textId="1AF3F049" w:rsidR="00F55096" w:rsidRDefault="00C57BDB" w:rsidP="00F55096">
          <w:pPr>
            <w:pStyle w:val="TOC3"/>
            <w:tabs>
              <w:tab w:val="left" w:pos="880"/>
              <w:tab w:val="right" w:leader="dot" w:pos="9350"/>
            </w:tabs>
            <w:spacing w:after="60"/>
            <w:rPr>
              <w:rFonts w:eastAsiaTheme="minorEastAsia"/>
              <w:noProof/>
              <w:sz w:val="22"/>
              <w:szCs w:val="22"/>
            </w:rPr>
          </w:pPr>
          <w:hyperlink w:anchor="_Toc41835426" w:history="1">
            <w:r w:rsidR="00F55096" w:rsidRPr="0082702C">
              <w:rPr>
                <w:rStyle w:val="Hyperlink"/>
                <w:noProof/>
              </w:rPr>
              <w:t>4.</w:t>
            </w:r>
            <w:r w:rsidR="00F55096">
              <w:rPr>
                <w:rFonts w:eastAsiaTheme="minorEastAsia"/>
                <w:noProof/>
                <w:sz w:val="22"/>
                <w:szCs w:val="22"/>
              </w:rPr>
              <w:tab/>
            </w:r>
            <w:r w:rsidR="00F55096" w:rsidRPr="0082702C">
              <w:rPr>
                <w:rStyle w:val="Hyperlink"/>
                <w:noProof/>
              </w:rPr>
              <w:t>Modifying code</w:t>
            </w:r>
            <w:r w:rsidR="00F55096">
              <w:rPr>
                <w:noProof/>
                <w:webHidden/>
              </w:rPr>
              <w:tab/>
            </w:r>
            <w:r w:rsidR="00F55096">
              <w:rPr>
                <w:rStyle w:val="Hyperlink"/>
                <w:noProof/>
              </w:rPr>
              <w:fldChar w:fldCharType="begin"/>
            </w:r>
            <w:r w:rsidR="00F55096">
              <w:rPr>
                <w:noProof/>
                <w:webHidden/>
              </w:rPr>
              <w:instrText xml:space="preserve"> PAGEREF _Toc41835426 \h </w:instrText>
            </w:r>
            <w:r w:rsidR="00F55096">
              <w:rPr>
                <w:rStyle w:val="Hyperlink"/>
                <w:noProof/>
              </w:rPr>
            </w:r>
            <w:r w:rsidR="00F55096">
              <w:rPr>
                <w:rStyle w:val="Hyperlink"/>
                <w:noProof/>
              </w:rPr>
              <w:fldChar w:fldCharType="separate"/>
            </w:r>
            <w:r w:rsidR="00F55096">
              <w:rPr>
                <w:noProof/>
                <w:webHidden/>
              </w:rPr>
              <w:t>15</w:t>
            </w:r>
            <w:r w:rsidR="00F55096">
              <w:rPr>
                <w:rStyle w:val="Hyperlink"/>
                <w:noProof/>
              </w:rPr>
              <w:fldChar w:fldCharType="end"/>
            </w:r>
          </w:hyperlink>
        </w:p>
        <w:p w14:paraId="3922B98E" w14:textId="11ABD77A" w:rsidR="00F55096" w:rsidRDefault="00C57BDB" w:rsidP="00F55096">
          <w:pPr>
            <w:pStyle w:val="TOC2"/>
            <w:tabs>
              <w:tab w:val="left" w:pos="660"/>
              <w:tab w:val="right" w:leader="dot" w:pos="9350"/>
            </w:tabs>
            <w:spacing w:after="60"/>
            <w:rPr>
              <w:rFonts w:eastAsiaTheme="minorEastAsia"/>
              <w:noProof/>
              <w:sz w:val="22"/>
              <w:szCs w:val="22"/>
            </w:rPr>
          </w:pPr>
          <w:hyperlink w:anchor="_Toc41835427" w:history="1">
            <w:r w:rsidR="00F55096" w:rsidRPr="0082702C">
              <w:rPr>
                <w:rStyle w:val="Hyperlink"/>
                <w:noProof/>
              </w:rPr>
              <w:t>H.</w:t>
            </w:r>
            <w:r w:rsidR="00F55096">
              <w:rPr>
                <w:rFonts w:eastAsiaTheme="minorEastAsia"/>
                <w:noProof/>
                <w:sz w:val="22"/>
                <w:szCs w:val="22"/>
              </w:rPr>
              <w:tab/>
            </w:r>
            <w:r w:rsidR="00F55096" w:rsidRPr="0082702C">
              <w:rPr>
                <w:rStyle w:val="Hyperlink"/>
                <w:noProof/>
              </w:rPr>
              <w:t>Example. Spinodal decomposition (https://mooseframework.inl.gov/old/wiki/MooseTutorials/IronChromiumDecomposition/)</w:t>
            </w:r>
            <w:r w:rsidR="00F55096">
              <w:rPr>
                <w:noProof/>
                <w:webHidden/>
              </w:rPr>
              <w:tab/>
            </w:r>
            <w:r w:rsidR="00F55096">
              <w:rPr>
                <w:rStyle w:val="Hyperlink"/>
                <w:noProof/>
              </w:rPr>
              <w:fldChar w:fldCharType="begin"/>
            </w:r>
            <w:r w:rsidR="00F55096">
              <w:rPr>
                <w:noProof/>
                <w:webHidden/>
              </w:rPr>
              <w:instrText xml:space="preserve"> PAGEREF _Toc41835427 \h </w:instrText>
            </w:r>
            <w:r w:rsidR="00F55096">
              <w:rPr>
                <w:rStyle w:val="Hyperlink"/>
                <w:noProof/>
              </w:rPr>
            </w:r>
            <w:r w:rsidR="00F55096">
              <w:rPr>
                <w:rStyle w:val="Hyperlink"/>
                <w:noProof/>
              </w:rPr>
              <w:fldChar w:fldCharType="separate"/>
            </w:r>
            <w:r w:rsidR="00F55096">
              <w:rPr>
                <w:noProof/>
                <w:webHidden/>
              </w:rPr>
              <w:t>16</w:t>
            </w:r>
            <w:r w:rsidR="00F55096">
              <w:rPr>
                <w:rStyle w:val="Hyperlink"/>
                <w:noProof/>
              </w:rPr>
              <w:fldChar w:fldCharType="end"/>
            </w:r>
          </w:hyperlink>
        </w:p>
        <w:p w14:paraId="043561BE" w14:textId="791B7962" w:rsidR="00F55096" w:rsidRDefault="00C57BDB" w:rsidP="00F55096">
          <w:pPr>
            <w:pStyle w:val="TOC3"/>
            <w:tabs>
              <w:tab w:val="left" w:pos="880"/>
              <w:tab w:val="right" w:leader="dot" w:pos="9350"/>
            </w:tabs>
            <w:spacing w:after="60"/>
            <w:rPr>
              <w:rFonts w:eastAsiaTheme="minorEastAsia"/>
              <w:noProof/>
              <w:sz w:val="22"/>
              <w:szCs w:val="22"/>
            </w:rPr>
          </w:pPr>
          <w:hyperlink w:anchor="_Toc41835428" w:history="1">
            <w:r w:rsidR="00F55096" w:rsidRPr="0082702C">
              <w:rPr>
                <w:rStyle w:val="Hyperlink"/>
                <w:rFonts w:eastAsia="Times New Roman"/>
                <w:noProof/>
              </w:rPr>
              <w:t>1.</w:t>
            </w:r>
            <w:r w:rsidR="00F55096">
              <w:rPr>
                <w:rFonts w:eastAsiaTheme="minorEastAsia"/>
                <w:noProof/>
                <w:sz w:val="22"/>
                <w:szCs w:val="22"/>
              </w:rPr>
              <w:tab/>
            </w:r>
            <w:r w:rsidR="00F55096" w:rsidRPr="0082702C">
              <w:rPr>
                <w:rStyle w:val="Hyperlink"/>
                <w:rFonts w:eastAsia="Times New Roman"/>
                <w:noProof/>
              </w:rPr>
              <w:t>Units</w:t>
            </w:r>
            <w:r w:rsidR="00F55096">
              <w:rPr>
                <w:noProof/>
                <w:webHidden/>
              </w:rPr>
              <w:tab/>
            </w:r>
            <w:r w:rsidR="00F55096">
              <w:rPr>
                <w:rStyle w:val="Hyperlink"/>
                <w:noProof/>
              </w:rPr>
              <w:fldChar w:fldCharType="begin"/>
            </w:r>
            <w:r w:rsidR="00F55096">
              <w:rPr>
                <w:noProof/>
                <w:webHidden/>
              </w:rPr>
              <w:instrText xml:space="preserve"> PAGEREF _Toc41835428 \h </w:instrText>
            </w:r>
            <w:r w:rsidR="00F55096">
              <w:rPr>
                <w:rStyle w:val="Hyperlink"/>
                <w:noProof/>
              </w:rPr>
            </w:r>
            <w:r w:rsidR="00F55096">
              <w:rPr>
                <w:rStyle w:val="Hyperlink"/>
                <w:noProof/>
              </w:rPr>
              <w:fldChar w:fldCharType="separate"/>
            </w:r>
            <w:r w:rsidR="00F55096">
              <w:rPr>
                <w:noProof/>
                <w:webHidden/>
              </w:rPr>
              <w:t>16</w:t>
            </w:r>
            <w:r w:rsidR="00F55096">
              <w:rPr>
                <w:rStyle w:val="Hyperlink"/>
                <w:noProof/>
              </w:rPr>
              <w:fldChar w:fldCharType="end"/>
            </w:r>
          </w:hyperlink>
        </w:p>
        <w:p w14:paraId="0EF371BF" w14:textId="0AF19FF8" w:rsidR="00F55096" w:rsidRDefault="00C57BDB" w:rsidP="00F55096">
          <w:pPr>
            <w:pStyle w:val="TOC3"/>
            <w:tabs>
              <w:tab w:val="left" w:pos="880"/>
              <w:tab w:val="right" w:leader="dot" w:pos="9350"/>
            </w:tabs>
            <w:spacing w:after="60"/>
            <w:rPr>
              <w:rFonts w:eastAsiaTheme="minorEastAsia"/>
              <w:noProof/>
              <w:sz w:val="22"/>
              <w:szCs w:val="22"/>
            </w:rPr>
          </w:pPr>
          <w:hyperlink w:anchor="_Toc41835429" w:history="1">
            <w:r w:rsidR="00F55096" w:rsidRPr="0082702C">
              <w:rPr>
                <w:rStyle w:val="Hyperlink"/>
                <w:noProof/>
              </w:rPr>
              <w:t>2.</w:t>
            </w:r>
            <w:r w:rsidR="00F55096">
              <w:rPr>
                <w:rFonts w:eastAsiaTheme="minorEastAsia"/>
                <w:noProof/>
                <w:sz w:val="22"/>
                <w:szCs w:val="22"/>
              </w:rPr>
              <w:tab/>
            </w:r>
            <w:r w:rsidR="00F55096" w:rsidRPr="0082702C">
              <w:rPr>
                <w:rStyle w:val="Hyperlink"/>
                <w:noProof/>
              </w:rPr>
              <w:t>S1_testmodel.i (s1_testmodel.i)</w:t>
            </w:r>
            <w:r w:rsidR="00F55096">
              <w:rPr>
                <w:noProof/>
                <w:webHidden/>
              </w:rPr>
              <w:tab/>
            </w:r>
            <w:r w:rsidR="00F55096">
              <w:rPr>
                <w:rStyle w:val="Hyperlink"/>
                <w:noProof/>
              </w:rPr>
              <w:fldChar w:fldCharType="begin"/>
            </w:r>
            <w:r w:rsidR="00F55096">
              <w:rPr>
                <w:noProof/>
                <w:webHidden/>
              </w:rPr>
              <w:instrText xml:space="preserve"> PAGEREF _Toc41835429 \h </w:instrText>
            </w:r>
            <w:r w:rsidR="00F55096">
              <w:rPr>
                <w:rStyle w:val="Hyperlink"/>
                <w:noProof/>
              </w:rPr>
            </w:r>
            <w:r w:rsidR="00F55096">
              <w:rPr>
                <w:rStyle w:val="Hyperlink"/>
                <w:noProof/>
              </w:rPr>
              <w:fldChar w:fldCharType="separate"/>
            </w:r>
            <w:r w:rsidR="00F55096">
              <w:rPr>
                <w:noProof/>
                <w:webHidden/>
              </w:rPr>
              <w:t>16</w:t>
            </w:r>
            <w:r w:rsidR="00F55096">
              <w:rPr>
                <w:rStyle w:val="Hyperlink"/>
                <w:noProof/>
              </w:rPr>
              <w:fldChar w:fldCharType="end"/>
            </w:r>
          </w:hyperlink>
        </w:p>
        <w:p w14:paraId="2C5F56F3" w14:textId="6ADFEFF8" w:rsidR="00F55096" w:rsidRDefault="00C57BDB" w:rsidP="00F55096">
          <w:pPr>
            <w:pStyle w:val="TOC3"/>
            <w:tabs>
              <w:tab w:val="left" w:pos="880"/>
              <w:tab w:val="right" w:leader="dot" w:pos="9350"/>
            </w:tabs>
            <w:spacing w:after="60"/>
            <w:rPr>
              <w:rFonts w:eastAsiaTheme="minorEastAsia"/>
              <w:noProof/>
              <w:sz w:val="22"/>
              <w:szCs w:val="22"/>
            </w:rPr>
          </w:pPr>
          <w:hyperlink w:anchor="_Toc41835430" w:history="1">
            <w:r w:rsidR="00F55096" w:rsidRPr="0082702C">
              <w:rPr>
                <w:rStyle w:val="Hyperlink"/>
                <w:noProof/>
              </w:rPr>
              <w:t>3.</w:t>
            </w:r>
            <w:r w:rsidR="00F55096">
              <w:rPr>
                <w:rFonts w:eastAsiaTheme="minorEastAsia"/>
                <w:noProof/>
                <w:sz w:val="22"/>
                <w:szCs w:val="22"/>
              </w:rPr>
              <w:tab/>
            </w:r>
            <w:r w:rsidR="00F55096" w:rsidRPr="0082702C">
              <w:rPr>
                <w:rStyle w:val="Hyperlink"/>
                <w:noProof/>
              </w:rPr>
              <w:t>S2_testmodel.i (s2_fasttest.i)</w:t>
            </w:r>
            <w:r w:rsidR="00F55096">
              <w:rPr>
                <w:noProof/>
                <w:webHidden/>
              </w:rPr>
              <w:tab/>
            </w:r>
            <w:r w:rsidR="00F55096">
              <w:rPr>
                <w:rStyle w:val="Hyperlink"/>
                <w:noProof/>
              </w:rPr>
              <w:fldChar w:fldCharType="begin"/>
            </w:r>
            <w:r w:rsidR="00F55096">
              <w:rPr>
                <w:noProof/>
                <w:webHidden/>
              </w:rPr>
              <w:instrText xml:space="preserve"> PAGEREF _Toc41835430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60976258" w14:textId="59584E39" w:rsidR="00F55096" w:rsidRDefault="00C57BDB" w:rsidP="00F55096">
          <w:pPr>
            <w:pStyle w:val="TOC2"/>
            <w:tabs>
              <w:tab w:val="left" w:pos="660"/>
              <w:tab w:val="right" w:leader="dot" w:pos="9350"/>
            </w:tabs>
            <w:spacing w:after="60"/>
            <w:rPr>
              <w:rFonts w:eastAsiaTheme="minorEastAsia"/>
              <w:noProof/>
              <w:sz w:val="22"/>
              <w:szCs w:val="22"/>
            </w:rPr>
          </w:pPr>
          <w:hyperlink w:anchor="_Toc41835431" w:history="1">
            <w:r w:rsidR="00F55096" w:rsidRPr="0082702C">
              <w:rPr>
                <w:rStyle w:val="Hyperlink"/>
                <w:noProof/>
              </w:rPr>
              <w:t>I.</w:t>
            </w:r>
            <w:r w:rsidR="00F55096">
              <w:rPr>
                <w:rFonts w:eastAsiaTheme="minorEastAsia"/>
                <w:noProof/>
                <w:sz w:val="22"/>
                <w:szCs w:val="22"/>
              </w:rPr>
              <w:tab/>
            </w:r>
            <w:r w:rsidR="00F55096" w:rsidRPr="0082702C">
              <w:rPr>
                <w:rStyle w:val="Hyperlink"/>
                <w:rFonts w:ascii="AdvOT596495f2" w:hAnsi="AdvOT596495f2" w:cs="AdvOT596495f2"/>
                <w:noProof/>
              </w:rPr>
              <w:t xml:space="preserve">A phase </w:t>
            </w:r>
            <w:r w:rsidR="00F55096" w:rsidRPr="0082702C">
              <w:rPr>
                <w:rStyle w:val="Hyperlink"/>
                <w:rFonts w:ascii="AdvOT596495f2+fb" w:hAnsi="AdvOT596495f2+fb" w:cs="AdvOT596495f2+fb"/>
                <w:noProof/>
              </w:rPr>
              <w:t>fi</w:t>
            </w:r>
            <w:r w:rsidR="00F55096" w:rsidRPr="0082702C">
              <w:rPr>
                <w:rStyle w:val="Hyperlink"/>
                <w:rFonts w:ascii="AdvOT596495f2" w:hAnsi="AdvOT596495f2" w:cs="AdvOT596495f2"/>
                <w:noProof/>
              </w:rPr>
              <w:t>eld model of pressure-assisted sintering</w:t>
            </w:r>
            <w:r w:rsidR="00F55096" w:rsidRPr="0082702C">
              <w:rPr>
                <w:rStyle w:val="Hyperlink"/>
                <w:noProof/>
              </w:rPr>
              <w:t xml:space="preserve"> (Dzepina et al., 2019)</w:t>
            </w:r>
            <w:r w:rsidR="00F55096">
              <w:rPr>
                <w:noProof/>
                <w:webHidden/>
              </w:rPr>
              <w:tab/>
            </w:r>
            <w:r w:rsidR="00F55096">
              <w:rPr>
                <w:rStyle w:val="Hyperlink"/>
                <w:noProof/>
              </w:rPr>
              <w:fldChar w:fldCharType="begin"/>
            </w:r>
            <w:r w:rsidR="00F55096">
              <w:rPr>
                <w:noProof/>
                <w:webHidden/>
              </w:rPr>
              <w:instrText xml:space="preserve"> PAGEREF _Toc41835431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2AA4C168" w14:textId="06FC27D5" w:rsidR="00F55096" w:rsidRDefault="00C57BDB" w:rsidP="00F55096">
          <w:pPr>
            <w:pStyle w:val="TOC1"/>
            <w:tabs>
              <w:tab w:val="left" w:pos="440"/>
              <w:tab w:val="right" w:leader="dot" w:pos="9350"/>
            </w:tabs>
            <w:spacing w:after="60"/>
            <w:rPr>
              <w:rFonts w:eastAsiaTheme="minorEastAsia"/>
              <w:noProof/>
              <w:sz w:val="22"/>
              <w:szCs w:val="22"/>
            </w:rPr>
          </w:pPr>
          <w:hyperlink w:anchor="_Toc41835432" w:history="1">
            <w:r w:rsidR="00F55096" w:rsidRPr="0082702C">
              <w:rPr>
                <w:rStyle w:val="Hyperlink"/>
                <w:noProof/>
              </w:rPr>
              <w:t>II.</w:t>
            </w:r>
            <w:r w:rsidR="00F55096">
              <w:rPr>
                <w:rFonts w:eastAsiaTheme="minorEastAsia"/>
                <w:noProof/>
                <w:sz w:val="22"/>
                <w:szCs w:val="22"/>
              </w:rPr>
              <w:tab/>
            </w:r>
            <w:r w:rsidR="00F55096" w:rsidRPr="0082702C">
              <w:rPr>
                <w:rStyle w:val="Hyperlink"/>
                <w:noProof/>
              </w:rPr>
              <w:t>Thermomechanical coupling</w:t>
            </w:r>
            <w:r w:rsidR="00F55096">
              <w:rPr>
                <w:noProof/>
                <w:webHidden/>
              </w:rPr>
              <w:tab/>
            </w:r>
            <w:r w:rsidR="00F55096">
              <w:rPr>
                <w:rStyle w:val="Hyperlink"/>
                <w:noProof/>
              </w:rPr>
              <w:fldChar w:fldCharType="begin"/>
            </w:r>
            <w:r w:rsidR="00F55096">
              <w:rPr>
                <w:noProof/>
                <w:webHidden/>
              </w:rPr>
              <w:instrText xml:space="preserve"> PAGEREF _Toc41835432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0D9C7ACA" w14:textId="53845C61" w:rsidR="00F55096" w:rsidRDefault="00C57BDB" w:rsidP="00F55096">
          <w:pPr>
            <w:pStyle w:val="TOC2"/>
            <w:tabs>
              <w:tab w:val="left" w:pos="660"/>
              <w:tab w:val="right" w:leader="dot" w:pos="9350"/>
            </w:tabs>
            <w:spacing w:after="60"/>
            <w:rPr>
              <w:rFonts w:eastAsiaTheme="minorEastAsia"/>
              <w:noProof/>
              <w:sz w:val="22"/>
              <w:szCs w:val="22"/>
            </w:rPr>
          </w:pPr>
          <w:hyperlink w:anchor="_Toc41835433" w:history="1">
            <w:r w:rsidR="00F55096" w:rsidRPr="0082702C">
              <w:rPr>
                <w:rStyle w:val="Hyperlink"/>
                <w:noProof/>
              </w:rPr>
              <w:t>A.</w:t>
            </w:r>
            <w:r w:rsidR="00F55096">
              <w:rPr>
                <w:rFonts w:eastAsiaTheme="minorEastAsia"/>
                <w:noProof/>
                <w:sz w:val="22"/>
                <w:szCs w:val="22"/>
              </w:rPr>
              <w:tab/>
            </w:r>
            <w:r w:rsidR="00F55096" w:rsidRPr="0082702C">
              <w:rPr>
                <w:rStyle w:val="Hyperlink"/>
                <w:noProof/>
              </w:rPr>
              <w:t>Simple examples</w:t>
            </w:r>
            <w:r w:rsidR="00F55096">
              <w:rPr>
                <w:noProof/>
                <w:webHidden/>
              </w:rPr>
              <w:tab/>
            </w:r>
            <w:r w:rsidR="00F55096">
              <w:rPr>
                <w:rStyle w:val="Hyperlink"/>
                <w:noProof/>
              </w:rPr>
              <w:fldChar w:fldCharType="begin"/>
            </w:r>
            <w:r w:rsidR="00F55096">
              <w:rPr>
                <w:noProof/>
                <w:webHidden/>
              </w:rPr>
              <w:instrText xml:space="preserve"> PAGEREF _Toc41835433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471F6037" w14:textId="62E27EFD" w:rsidR="00F55096" w:rsidRDefault="00C57BDB" w:rsidP="00F55096">
          <w:pPr>
            <w:pStyle w:val="TOC3"/>
            <w:tabs>
              <w:tab w:val="left" w:pos="880"/>
              <w:tab w:val="right" w:leader="dot" w:pos="9350"/>
            </w:tabs>
            <w:spacing w:after="60"/>
            <w:rPr>
              <w:rFonts w:eastAsiaTheme="minorEastAsia"/>
              <w:noProof/>
              <w:sz w:val="22"/>
              <w:szCs w:val="22"/>
            </w:rPr>
          </w:pPr>
          <w:hyperlink w:anchor="_Toc41835434" w:history="1">
            <w:r w:rsidR="00F55096" w:rsidRPr="0082702C">
              <w:rPr>
                <w:rStyle w:val="Hyperlink"/>
                <w:noProof/>
              </w:rPr>
              <w:t>1.</w:t>
            </w:r>
            <w:r w:rsidR="00F55096">
              <w:rPr>
                <w:rFonts w:eastAsiaTheme="minorEastAsia"/>
                <w:noProof/>
                <w:sz w:val="22"/>
                <w:szCs w:val="22"/>
              </w:rPr>
              <w:tab/>
            </w:r>
            <w:r w:rsidR="00F55096" w:rsidRPr="0082702C">
              <w:rPr>
                <w:rStyle w:val="Hyperlink"/>
                <w:noProof/>
              </w:rPr>
              <w:t>circle_thermal_expansion_stress.i (combined examples)</w:t>
            </w:r>
            <w:r w:rsidR="00F55096">
              <w:rPr>
                <w:noProof/>
                <w:webHidden/>
              </w:rPr>
              <w:tab/>
            </w:r>
            <w:r w:rsidR="00F55096">
              <w:rPr>
                <w:rStyle w:val="Hyperlink"/>
                <w:noProof/>
              </w:rPr>
              <w:fldChar w:fldCharType="begin"/>
            </w:r>
            <w:r w:rsidR="00F55096">
              <w:rPr>
                <w:noProof/>
                <w:webHidden/>
              </w:rPr>
              <w:instrText xml:space="preserve"> PAGEREF _Toc41835434 \h </w:instrText>
            </w:r>
            <w:r w:rsidR="00F55096">
              <w:rPr>
                <w:rStyle w:val="Hyperlink"/>
                <w:noProof/>
              </w:rPr>
            </w:r>
            <w:r w:rsidR="00F55096">
              <w:rPr>
                <w:rStyle w:val="Hyperlink"/>
                <w:noProof/>
              </w:rPr>
              <w:fldChar w:fldCharType="separate"/>
            </w:r>
            <w:r w:rsidR="00F55096">
              <w:rPr>
                <w:noProof/>
                <w:webHidden/>
              </w:rPr>
              <w:t>17</w:t>
            </w:r>
            <w:r w:rsidR="00F55096">
              <w:rPr>
                <w:rStyle w:val="Hyperlink"/>
                <w:noProof/>
              </w:rPr>
              <w:fldChar w:fldCharType="end"/>
            </w:r>
          </w:hyperlink>
        </w:p>
        <w:p w14:paraId="19BAE6BD" w14:textId="384261ED" w:rsidR="00F55096" w:rsidRDefault="00C57BDB" w:rsidP="00F55096">
          <w:pPr>
            <w:pStyle w:val="TOC2"/>
            <w:tabs>
              <w:tab w:val="left" w:pos="660"/>
              <w:tab w:val="right" w:leader="dot" w:pos="9350"/>
            </w:tabs>
            <w:spacing w:after="60"/>
            <w:rPr>
              <w:rFonts w:eastAsiaTheme="minorEastAsia"/>
              <w:noProof/>
              <w:sz w:val="22"/>
              <w:szCs w:val="22"/>
            </w:rPr>
          </w:pPr>
          <w:hyperlink w:anchor="_Toc41835435" w:history="1">
            <w:r w:rsidR="00F55096" w:rsidRPr="0082702C">
              <w:rPr>
                <w:rStyle w:val="Hyperlink"/>
                <w:noProof/>
              </w:rPr>
              <w:t>B.</w:t>
            </w:r>
            <w:r w:rsidR="00F55096">
              <w:rPr>
                <w:rFonts w:eastAsiaTheme="minorEastAsia"/>
                <w:noProof/>
                <w:sz w:val="22"/>
                <w:szCs w:val="22"/>
              </w:rPr>
              <w:tab/>
            </w:r>
            <w:r w:rsidR="00F55096" w:rsidRPr="0082702C">
              <w:rPr>
                <w:rStyle w:val="Hyperlink"/>
                <w:noProof/>
              </w:rPr>
              <w:t>Darcy Flow Tutorial</w:t>
            </w:r>
            <w:r w:rsidR="00F55096">
              <w:rPr>
                <w:noProof/>
                <w:webHidden/>
              </w:rPr>
              <w:tab/>
            </w:r>
            <w:r w:rsidR="00F55096">
              <w:rPr>
                <w:rStyle w:val="Hyperlink"/>
                <w:noProof/>
              </w:rPr>
              <w:fldChar w:fldCharType="begin"/>
            </w:r>
            <w:r w:rsidR="00F55096">
              <w:rPr>
                <w:noProof/>
                <w:webHidden/>
              </w:rPr>
              <w:instrText xml:space="preserve"> PAGEREF _Toc41835435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3232A273" w14:textId="7F50C953" w:rsidR="00F55096" w:rsidRDefault="00C57BDB" w:rsidP="00F55096">
          <w:pPr>
            <w:pStyle w:val="TOC3"/>
            <w:tabs>
              <w:tab w:val="left" w:pos="880"/>
              <w:tab w:val="right" w:leader="dot" w:pos="9350"/>
            </w:tabs>
            <w:spacing w:after="60"/>
            <w:rPr>
              <w:rFonts w:eastAsiaTheme="minorEastAsia"/>
              <w:noProof/>
              <w:sz w:val="22"/>
              <w:szCs w:val="22"/>
            </w:rPr>
          </w:pPr>
          <w:hyperlink w:anchor="_Toc41835436" w:history="1">
            <w:r w:rsidR="00F55096" w:rsidRPr="0082702C">
              <w:rPr>
                <w:rStyle w:val="Hyperlink"/>
                <w:noProof/>
              </w:rPr>
              <w:t>1.</w:t>
            </w:r>
            <w:r w:rsidR="00F55096">
              <w:rPr>
                <w:rFonts w:eastAsiaTheme="minorEastAsia"/>
                <w:noProof/>
                <w:sz w:val="22"/>
                <w:szCs w:val="22"/>
              </w:rPr>
              <w:tab/>
            </w:r>
            <w:r w:rsidR="00F55096" w:rsidRPr="0082702C">
              <w:rPr>
                <w:rStyle w:val="Hyperlink"/>
                <w:noProof/>
              </w:rPr>
              <w:t>Equations of motion (https://mooseframework.inl.gov/old/wiki/MooseTutorials/DarcyThermoMechanical/Problem/)</w:t>
            </w:r>
            <w:r w:rsidR="00F55096">
              <w:rPr>
                <w:noProof/>
                <w:webHidden/>
              </w:rPr>
              <w:tab/>
            </w:r>
            <w:r w:rsidR="00F55096">
              <w:rPr>
                <w:rStyle w:val="Hyperlink"/>
                <w:noProof/>
              </w:rPr>
              <w:fldChar w:fldCharType="begin"/>
            </w:r>
            <w:r w:rsidR="00F55096">
              <w:rPr>
                <w:noProof/>
                <w:webHidden/>
              </w:rPr>
              <w:instrText xml:space="preserve"> PAGEREF _Toc41835436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5B8EDBAF" w14:textId="3B54540F" w:rsidR="00F55096" w:rsidRDefault="00C57BDB" w:rsidP="00F55096">
          <w:pPr>
            <w:pStyle w:val="TOC3"/>
            <w:tabs>
              <w:tab w:val="left" w:pos="880"/>
              <w:tab w:val="right" w:leader="dot" w:pos="9350"/>
            </w:tabs>
            <w:spacing w:after="60"/>
            <w:rPr>
              <w:rFonts w:eastAsiaTheme="minorEastAsia"/>
              <w:noProof/>
              <w:sz w:val="22"/>
              <w:szCs w:val="22"/>
            </w:rPr>
          </w:pPr>
          <w:hyperlink w:anchor="_Toc41835437" w:history="1">
            <w:r w:rsidR="00F55096" w:rsidRPr="0082702C">
              <w:rPr>
                <w:rStyle w:val="Hyperlink"/>
                <w:noProof/>
              </w:rPr>
              <w:t>2.</w:t>
            </w:r>
            <w:r w:rsidR="00F55096">
              <w:rPr>
                <w:rFonts w:eastAsiaTheme="minorEastAsia"/>
                <w:noProof/>
                <w:sz w:val="22"/>
                <w:szCs w:val="22"/>
              </w:rPr>
              <w:tab/>
            </w:r>
            <w:r w:rsidR="00F55096" w:rsidRPr="0082702C">
              <w:rPr>
                <w:rStyle w:val="Hyperlink"/>
                <w:noProof/>
              </w:rPr>
              <w:t>Steps</w:t>
            </w:r>
            <w:r w:rsidR="00F55096">
              <w:rPr>
                <w:noProof/>
                <w:webHidden/>
              </w:rPr>
              <w:tab/>
            </w:r>
            <w:r w:rsidR="00F55096">
              <w:rPr>
                <w:rStyle w:val="Hyperlink"/>
                <w:noProof/>
              </w:rPr>
              <w:fldChar w:fldCharType="begin"/>
            </w:r>
            <w:r w:rsidR="00F55096">
              <w:rPr>
                <w:noProof/>
                <w:webHidden/>
              </w:rPr>
              <w:instrText xml:space="preserve"> PAGEREF _Toc41835437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128EB479" w14:textId="6A74C765" w:rsidR="00F55096" w:rsidRDefault="00C57BDB" w:rsidP="00F55096">
          <w:pPr>
            <w:pStyle w:val="TOC4"/>
            <w:tabs>
              <w:tab w:val="left" w:pos="1100"/>
              <w:tab w:val="right" w:leader="dot" w:pos="9350"/>
            </w:tabs>
            <w:spacing w:after="60"/>
            <w:rPr>
              <w:rFonts w:eastAsiaTheme="minorEastAsia"/>
              <w:noProof/>
              <w:sz w:val="22"/>
              <w:szCs w:val="22"/>
            </w:rPr>
          </w:pPr>
          <w:hyperlink w:anchor="_Toc41835438" w:history="1">
            <w:r w:rsidR="00F55096" w:rsidRPr="0082702C">
              <w:rPr>
                <w:rStyle w:val="Hyperlink"/>
                <w:noProof/>
              </w:rPr>
              <w:t>a)</w:t>
            </w:r>
            <w:r w:rsidR="00F55096">
              <w:rPr>
                <w:rFonts w:eastAsiaTheme="minorEastAsia"/>
                <w:noProof/>
                <w:sz w:val="22"/>
                <w:szCs w:val="22"/>
              </w:rPr>
              <w:tab/>
            </w:r>
            <w:r w:rsidR="00F55096" w:rsidRPr="0082702C">
              <w:rPr>
                <w:rStyle w:val="Hyperlink"/>
                <w:noProof/>
              </w:rPr>
              <w:t>Step 01 (https://mooseframework.inl.gov/old/wiki/MooseTutorials/DarcyThermoMechanical/Step01/)</w:t>
            </w:r>
            <w:r w:rsidR="00F55096">
              <w:rPr>
                <w:noProof/>
                <w:webHidden/>
              </w:rPr>
              <w:tab/>
            </w:r>
            <w:r w:rsidR="00F55096">
              <w:rPr>
                <w:rStyle w:val="Hyperlink"/>
                <w:noProof/>
              </w:rPr>
              <w:fldChar w:fldCharType="begin"/>
            </w:r>
            <w:r w:rsidR="00F55096">
              <w:rPr>
                <w:noProof/>
                <w:webHidden/>
              </w:rPr>
              <w:instrText xml:space="preserve"> PAGEREF _Toc41835438 \h </w:instrText>
            </w:r>
            <w:r w:rsidR="00F55096">
              <w:rPr>
                <w:rStyle w:val="Hyperlink"/>
                <w:noProof/>
              </w:rPr>
            </w:r>
            <w:r w:rsidR="00F55096">
              <w:rPr>
                <w:rStyle w:val="Hyperlink"/>
                <w:noProof/>
              </w:rPr>
              <w:fldChar w:fldCharType="separate"/>
            </w:r>
            <w:r w:rsidR="00F55096">
              <w:rPr>
                <w:noProof/>
                <w:webHidden/>
              </w:rPr>
              <w:t>18</w:t>
            </w:r>
            <w:r w:rsidR="00F55096">
              <w:rPr>
                <w:rStyle w:val="Hyperlink"/>
                <w:noProof/>
              </w:rPr>
              <w:fldChar w:fldCharType="end"/>
            </w:r>
          </w:hyperlink>
        </w:p>
        <w:p w14:paraId="07AE4F04" w14:textId="2F6AD300" w:rsidR="00F55096" w:rsidRDefault="00C57BDB" w:rsidP="00F55096">
          <w:pPr>
            <w:pStyle w:val="TOC4"/>
            <w:tabs>
              <w:tab w:val="left" w:pos="1100"/>
              <w:tab w:val="right" w:leader="dot" w:pos="9350"/>
            </w:tabs>
            <w:spacing w:after="60"/>
            <w:rPr>
              <w:rFonts w:eastAsiaTheme="minorEastAsia"/>
              <w:noProof/>
              <w:sz w:val="22"/>
              <w:szCs w:val="22"/>
            </w:rPr>
          </w:pPr>
          <w:hyperlink w:anchor="_Toc41835439" w:history="1">
            <w:r w:rsidR="00F55096" w:rsidRPr="0082702C">
              <w:rPr>
                <w:rStyle w:val="Hyperlink"/>
                <w:noProof/>
              </w:rPr>
              <w:t>b)</w:t>
            </w:r>
            <w:r w:rsidR="00F55096">
              <w:rPr>
                <w:rFonts w:eastAsiaTheme="minorEastAsia"/>
                <w:noProof/>
                <w:sz w:val="22"/>
                <w:szCs w:val="22"/>
              </w:rPr>
              <w:tab/>
            </w:r>
            <w:r w:rsidR="00F55096" w:rsidRPr="0082702C">
              <w:rPr>
                <w:rStyle w:val="Hyperlink"/>
                <w:noProof/>
              </w:rPr>
              <w:t>Step 2 (https://mooseframework.inl.gov/old/wiki/MooseTutorials/DarcyThermoMechanical/Step02/ )</w:t>
            </w:r>
            <w:r w:rsidR="00F55096">
              <w:rPr>
                <w:noProof/>
                <w:webHidden/>
              </w:rPr>
              <w:tab/>
            </w:r>
            <w:r w:rsidR="00F55096">
              <w:rPr>
                <w:rStyle w:val="Hyperlink"/>
                <w:noProof/>
              </w:rPr>
              <w:fldChar w:fldCharType="begin"/>
            </w:r>
            <w:r w:rsidR="00F55096">
              <w:rPr>
                <w:noProof/>
                <w:webHidden/>
              </w:rPr>
              <w:instrText xml:space="preserve"> PAGEREF _Toc41835439 \h </w:instrText>
            </w:r>
            <w:r w:rsidR="00F55096">
              <w:rPr>
                <w:rStyle w:val="Hyperlink"/>
                <w:noProof/>
              </w:rPr>
            </w:r>
            <w:r w:rsidR="00F55096">
              <w:rPr>
                <w:rStyle w:val="Hyperlink"/>
                <w:noProof/>
              </w:rPr>
              <w:fldChar w:fldCharType="separate"/>
            </w:r>
            <w:r w:rsidR="00F55096">
              <w:rPr>
                <w:noProof/>
                <w:webHidden/>
              </w:rPr>
              <w:t>19</w:t>
            </w:r>
            <w:r w:rsidR="00F55096">
              <w:rPr>
                <w:rStyle w:val="Hyperlink"/>
                <w:noProof/>
              </w:rPr>
              <w:fldChar w:fldCharType="end"/>
            </w:r>
          </w:hyperlink>
        </w:p>
        <w:p w14:paraId="451A03C0" w14:textId="39D712AE" w:rsidR="00F55096" w:rsidRDefault="00C57BDB" w:rsidP="00F55096">
          <w:pPr>
            <w:pStyle w:val="TOC4"/>
            <w:tabs>
              <w:tab w:val="left" w:pos="1100"/>
              <w:tab w:val="right" w:leader="dot" w:pos="9350"/>
            </w:tabs>
            <w:spacing w:after="60"/>
            <w:rPr>
              <w:rFonts w:eastAsiaTheme="minorEastAsia"/>
              <w:noProof/>
              <w:sz w:val="22"/>
              <w:szCs w:val="22"/>
            </w:rPr>
          </w:pPr>
          <w:hyperlink w:anchor="_Toc41835440" w:history="1">
            <w:r w:rsidR="00F55096" w:rsidRPr="0082702C">
              <w:rPr>
                <w:rStyle w:val="Hyperlink"/>
                <w:noProof/>
              </w:rPr>
              <w:t>c)</w:t>
            </w:r>
            <w:r w:rsidR="00F55096">
              <w:rPr>
                <w:rFonts w:eastAsiaTheme="minorEastAsia"/>
                <w:noProof/>
                <w:sz w:val="22"/>
                <w:szCs w:val="22"/>
              </w:rPr>
              <w:tab/>
            </w:r>
            <w:r w:rsidR="00F55096" w:rsidRPr="0082702C">
              <w:rPr>
                <w:rStyle w:val="Hyperlink"/>
                <w:noProof/>
              </w:rPr>
              <w:t>Step 3 (https://mooseframework.inl.gov/old/wiki/MooseTutorials/DarcyThermoMechanical/Step03/ )</w:t>
            </w:r>
            <w:r w:rsidR="00F55096">
              <w:rPr>
                <w:noProof/>
                <w:webHidden/>
              </w:rPr>
              <w:tab/>
            </w:r>
            <w:r w:rsidR="00F55096">
              <w:rPr>
                <w:rStyle w:val="Hyperlink"/>
                <w:noProof/>
              </w:rPr>
              <w:fldChar w:fldCharType="begin"/>
            </w:r>
            <w:r w:rsidR="00F55096">
              <w:rPr>
                <w:noProof/>
                <w:webHidden/>
              </w:rPr>
              <w:instrText xml:space="preserve"> PAGEREF _Toc41835440 \h </w:instrText>
            </w:r>
            <w:r w:rsidR="00F55096">
              <w:rPr>
                <w:rStyle w:val="Hyperlink"/>
                <w:noProof/>
              </w:rPr>
            </w:r>
            <w:r w:rsidR="00F55096">
              <w:rPr>
                <w:rStyle w:val="Hyperlink"/>
                <w:noProof/>
              </w:rPr>
              <w:fldChar w:fldCharType="separate"/>
            </w:r>
            <w:r w:rsidR="00F55096">
              <w:rPr>
                <w:noProof/>
                <w:webHidden/>
              </w:rPr>
              <w:t>19</w:t>
            </w:r>
            <w:r w:rsidR="00F55096">
              <w:rPr>
                <w:rStyle w:val="Hyperlink"/>
                <w:noProof/>
              </w:rPr>
              <w:fldChar w:fldCharType="end"/>
            </w:r>
          </w:hyperlink>
        </w:p>
        <w:p w14:paraId="120EB88A" w14:textId="4D936097" w:rsidR="00F55096" w:rsidRDefault="00C57BDB" w:rsidP="00F55096">
          <w:pPr>
            <w:pStyle w:val="TOC4"/>
            <w:tabs>
              <w:tab w:val="left" w:pos="1100"/>
              <w:tab w:val="right" w:leader="dot" w:pos="9350"/>
            </w:tabs>
            <w:spacing w:after="60"/>
            <w:rPr>
              <w:rFonts w:eastAsiaTheme="minorEastAsia"/>
              <w:noProof/>
              <w:sz w:val="22"/>
              <w:szCs w:val="22"/>
            </w:rPr>
          </w:pPr>
          <w:hyperlink w:anchor="_Toc41835441" w:history="1">
            <w:r w:rsidR="00F55096" w:rsidRPr="0082702C">
              <w:rPr>
                <w:rStyle w:val="Hyperlink"/>
                <w:noProof/>
              </w:rPr>
              <w:t>d)</w:t>
            </w:r>
            <w:r w:rsidR="00F55096">
              <w:rPr>
                <w:rFonts w:eastAsiaTheme="minorEastAsia"/>
                <w:noProof/>
                <w:sz w:val="22"/>
                <w:szCs w:val="22"/>
              </w:rPr>
              <w:tab/>
            </w:r>
            <w:r w:rsidR="00F55096" w:rsidRPr="0082702C">
              <w:rPr>
                <w:rStyle w:val="Hyperlink"/>
                <w:noProof/>
              </w:rPr>
              <w:t>Step 4</w:t>
            </w:r>
            <w:r w:rsidR="00F55096">
              <w:rPr>
                <w:noProof/>
                <w:webHidden/>
              </w:rPr>
              <w:tab/>
            </w:r>
            <w:r w:rsidR="00F55096">
              <w:rPr>
                <w:rStyle w:val="Hyperlink"/>
                <w:noProof/>
              </w:rPr>
              <w:fldChar w:fldCharType="begin"/>
            </w:r>
            <w:r w:rsidR="00F55096">
              <w:rPr>
                <w:noProof/>
                <w:webHidden/>
              </w:rPr>
              <w:instrText xml:space="preserve"> PAGEREF _Toc41835441 \h </w:instrText>
            </w:r>
            <w:r w:rsidR="00F55096">
              <w:rPr>
                <w:rStyle w:val="Hyperlink"/>
                <w:noProof/>
              </w:rPr>
            </w:r>
            <w:r w:rsidR="00F55096">
              <w:rPr>
                <w:rStyle w:val="Hyperlink"/>
                <w:noProof/>
              </w:rPr>
              <w:fldChar w:fldCharType="separate"/>
            </w:r>
            <w:r w:rsidR="00F55096">
              <w:rPr>
                <w:noProof/>
                <w:webHidden/>
              </w:rPr>
              <w:t>19</w:t>
            </w:r>
            <w:r w:rsidR="00F55096">
              <w:rPr>
                <w:rStyle w:val="Hyperlink"/>
                <w:noProof/>
              </w:rPr>
              <w:fldChar w:fldCharType="end"/>
            </w:r>
          </w:hyperlink>
        </w:p>
        <w:p w14:paraId="59CA4D2A" w14:textId="28E80CB5" w:rsidR="00F55096" w:rsidRDefault="00C57BDB" w:rsidP="00F55096">
          <w:pPr>
            <w:pStyle w:val="TOC4"/>
            <w:tabs>
              <w:tab w:val="left" w:pos="1100"/>
              <w:tab w:val="right" w:leader="dot" w:pos="9350"/>
            </w:tabs>
            <w:spacing w:after="60"/>
            <w:rPr>
              <w:rFonts w:eastAsiaTheme="minorEastAsia"/>
              <w:noProof/>
              <w:sz w:val="22"/>
              <w:szCs w:val="22"/>
            </w:rPr>
          </w:pPr>
          <w:hyperlink w:anchor="_Toc41835442" w:history="1">
            <w:r w:rsidR="00F55096" w:rsidRPr="0082702C">
              <w:rPr>
                <w:rStyle w:val="Hyperlink"/>
                <w:noProof/>
              </w:rPr>
              <w:t>e)</w:t>
            </w:r>
            <w:r w:rsidR="00F55096">
              <w:rPr>
                <w:rFonts w:eastAsiaTheme="minorEastAsia"/>
                <w:noProof/>
                <w:sz w:val="22"/>
                <w:szCs w:val="22"/>
              </w:rPr>
              <w:tab/>
            </w:r>
            <w:r w:rsidR="00F55096" w:rsidRPr="0082702C">
              <w:rPr>
                <w:rStyle w:val="Hyperlink"/>
                <w:noProof/>
              </w:rPr>
              <w:t>Step 5. Heat conduction</w:t>
            </w:r>
            <w:r w:rsidR="00F55096">
              <w:rPr>
                <w:noProof/>
                <w:webHidden/>
              </w:rPr>
              <w:tab/>
            </w:r>
            <w:r w:rsidR="00F55096">
              <w:rPr>
                <w:rStyle w:val="Hyperlink"/>
                <w:noProof/>
              </w:rPr>
              <w:fldChar w:fldCharType="begin"/>
            </w:r>
            <w:r w:rsidR="00F55096">
              <w:rPr>
                <w:noProof/>
                <w:webHidden/>
              </w:rPr>
              <w:instrText xml:space="preserve"> PAGEREF _Toc41835442 \h </w:instrText>
            </w:r>
            <w:r w:rsidR="00F55096">
              <w:rPr>
                <w:rStyle w:val="Hyperlink"/>
                <w:noProof/>
              </w:rPr>
            </w:r>
            <w:r w:rsidR="00F55096">
              <w:rPr>
                <w:rStyle w:val="Hyperlink"/>
                <w:noProof/>
              </w:rPr>
              <w:fldChar w:fldCharType="separate"/>
            </w:r>
            <w:r w:rsidR="00F55096">
              <w:rPr>
                <w:noProof/>
                <w:webHidden/>
              </w:rPr>
              <w:t>20</w:t>
            </w:r>
            <w:r w:rsidR="00F55096">
              <w:rPr>
                <w:rStyle w:val="Hyperlink"/>
                <w:noProof/>
              </w:rPr>
              <w:fldChar w:fldCharType="end"/>
            </w:r>
          </w:hyperlink>
        </w:p>
        <w:p w14:paraId="40FF2597" w14:textId="4CB8625A" w:rsidR="00F55096" w:rsidRDefault="00C57BDB" w:rsidP="00F55096">
          <w:pPr>
            <w:pStyle w:val="TOC4"/>
            <w:tabs>
              <w:tab w:val="left" w:pos="1100"/>
              <w:tab w:val="right" w:leader="dot" w:pos="9350"/>
            </w:tabs>
            <w:spacing w:after="60"/>
            <w:rPr>
              <w:rFonts w:eastAsiaTheme="minorEastAsia"/>
              <w:noProof/>
              <w:sz w:val="22"/>
              <w:szCs w:val="22"/>
            </w:rPr>
          </w:pPr>
          <w:hyperlink w:anchor="_Toc41835443" w:history="1">
            <w:r w:rsidR="00F55096" w:rsidRPr="0082702C">
              <w:rPr>
                <w:rStyle w:val="Hyperlink"/>
                <w:noProof/>
              </w:rPr>
              <w:t>f)</w:t>
            </w:r>
            <w:r w:rsidR="00F55096">
              <w:rPr>
                <w:rFonts w:eastAsiaTheme="minorEastAsia"/>
                <w:noProof/>
                <w:sz w:val="22"/>
                <w:szCs w:val="22"/>
              </w:rPr>
              <w:tab/>
            </w:r>
            <w:r w:rsidR="00F55096" w:rsidRPr="0082702C">
              <w:rPr>
                <w:rStyle w:val="Hyperlink"/>
                <w:noProof/>
              </w:rPr>
              <w:t>Step 6 Darcy and heat conduction coupling</w:t>
            </w:r>
            <w:r w:rsidR="00F55096">
              <w:rPr>
                <w:noProof/>
                <w:webHidden/>
              </w:rPr>
              <w:tab/>
            </w:r>
            <w:r w:rsidR="00F55096">
              <w:rPr>
                <w:rStyle w:val="Hyperlink"/>
                <w:noProof/>
              </w:rPr>
              <w:fldChar w:fldCharType="begin"/>
            </w:r>
            <w:r w:rsidR="00F55096">
              <w:rPr>
                <w:noProof/>
                <w:webHidden/>
              </w:rPr>
              <w:instrText xml:space="preserve"> PAGEREF _Toc41835443 \h </w:instrText>
            </w:r>
            <w:r w:rsidR="00F55096">
              <w:rPr>
                <w:rStyle w:val="Hyperlink"/>
                <w:noProof/>
              </w:rPr>
            </w:r>
            <w:r w:rsidR="00F55096">
              <w:rPr>
                <w:rStyle w:val="Hyperlink"/>
                <w:noProof/>
              </w:rPr>
              <w:fldChar w:fldCharType="separate"/>
            </w:r>
            <w:r w:rsidR="00F55096">
              <w:rPr>
                <w:noProof/>
                <w:webHidden/>
              </w:rPr>
              <w:t>20</w:t>
            </w:r>
            <w:r w:rsidR="00F55096">
              <w:rPr>
                <w:rStyle w:val="Hyperlink"/>
                <w:noProof/>
              </w:rPr>
              <w:fldChar w:fldCharType="end"/>
            </w:r>
          </w:hyperlink>
        </w:p>
        <w:p w14:paraId="1751E9D3" w14:textId="74D82FFF" w:rsidR="00F55096" w:rsidRDefault="00C57BDB" w:rsidP="00F55096">
          <w:pPr>
            <w:pStyle w:val="TOC4"/>
            <w:tabs>
              <w:tab w:val="left" w:pos="1100"/>
              <w:tab w:val="right" w:leader="dot" w:pos="9350"/>
            </w:tabs>
            <w:spacing w:after="60"/>
            <w:rPr>
              <w:rFonts w:eastAsiaTheme="minorEastAsia"/>
              <w:noProof/>
              <w:sz w:val="22"/>
              <w:szCs w:val="22"/>
            </w:rPr>
          </w:pPr>
          <w:hyperlink w:anchor="_Toc41835444" w:history="1">
            <w:r w:rsidR="00F55096" w:rsidRPr="0082702C">
              <w:rPr>
                <w:rStyle w:val="Hyperlink"/>
                <w:noProof/>
              </w:rPr>
              <w:t>g)</w:t>
            </w:r>
            <w:r w:rsidR="00F55096">
              <w:rPr>
                <w:rFonts w:eastAsiaTheme="minorEastAsia"/>
                <w:noProof/>
                <w:sz w:val="22"/>
                <w:szCs w:val="22"/>
              </w:rPr>
              <w:tab/>
            </w:r>
            <w:r w:rsidR="00F55096" w:rsidRPr="0082702C">
              <w:rPr>
                <w:rStyle w:val="Hyperlink"/>
                <w:noProof/>
              </w:rPr>
              <w:t>Step9</w:t>
            </w:r>
            <w:r w:rsidR="00F55096">
              <w:rPr>
                <w:noProof/>
                <w:webHidden/>
              </w:rPr>
              <w:tab/>
            </w:r>
            <w:r w:rsidR="00F55096">
              <w:rPr>
                <w:rStyle w:val="Hyperlink"/>
                <w:noProof/>
              </w:rPr>
              <w:fldChar w:fldCharType="begin"/>
            </w:r>
            <w:r w:rsidR="00F55096">
              <w:rPr>
                <w:noProof/>
                <w:webHidden/>
              </w:rPr>
              <w:instrText xml:space="preserve"> PAGEREF _Toc41835444 \h </w:instrText>
            </w:r>
            <w:r w:rsidR="00F55096">
              <w:rPr>
                <w:rStyle w:val="Hyperlink"/>
                <w:noProof/>
              </w:rPr>
            </w:r>
            <w:r w:rsidR="00F55096">
              <w:rPr>
                <w:rStyle w:val="Hyperlink"/>
                <w:noProof/>
              </w:rPr>
              <w:fldChar w:fldCharType="separate"/>
            </w:r>
            <w:r w:rsidR="00F55096">
              <w:rPr>
                <w:noProof/>
                <w:webHidden/>
              </w:rPr>
              <w:t>21</w:t>
            </w:r>
            <w:r w:rsidR="00F55096">
              <w:rPr>
                <w:rStyle w:val="Hyperlink"/>
                <w:noProof/>
              </w:rPr>
              <w:fldChar w:fldCharType="end"/>
            </w:r>
          </w:hyperlink>
        </w:p>
        <w:p w14:paraId="3C840092" w14:textId="0F737C31" w:rsidR="00F55096" w:rsidRDefault="00C57BDB" w:rsidP="00F55096">
          <w:pPr>
            <w:pStyle w:val="TOC1"/>
            <w:tabs>
              <w:tab w:val="left" w:pos="440"/>
              <w:tab w:val="right" w:leader="dot" w:pos="9350"/>
            </w:tabs>
            <w:spacing w:after="60"/>
            <w:rPr>
              <w:rFonts w:eastAsiaTheme="minorEastAsia"/>
              <w:noProof/>
              <w:sz w:val="22"/>
              <w:szCs w:val="22"/>
            </w:rPr>
          </w:pPr>
          <w:hyperlink w:anchor="_Toc41835445" w:history="1">
            <w:r w:rsidR="00F55096" w:rsidRPr="0082702C">
              <w:rPr>
                <w:rStyle w:val="Hyperlink"/>
                <w:noProof/>
              </w:rPr>
              <w:t>III.</w:t>
            </w:r>
            <w:r w:rsidR="00F55096">
              <w:rPr>
                <w:rFonts w:eastAsiaTheme="minorEastAsia"/>
                <w:noProof/>
                <w:sz w:val="22"/>
                <w:szCs w:val="22"/>
              </w:rPr>
              <w:tab/>
            </w:r>
            <w:r w:rsidR="00F55096" w:rsidRPr="0082702C">
              <w:rPr>
                <w:rStyle w:val="Hyperlink"/>
                <w:noProof/>
              </w:rPr>
              <w:t>Using SINK boundary conditions</w:t>
            </w:r>
            <w:r w:rsidR="00F55096">
              <w:rPr>
                <w:noProof/>
                <w:webHidden/>
              </w:rPr>
              <w:tab/>
            </w:r>
            <w:r w:rsidR="00F55096">
              <w:rPr>
                <w:rStyle w:val="Hyperlink"/>
                <w:noProof/>
              </w:rPr>
              <w:fldChar w:fldCharType="begin"/>
            </w:r>
            <w:r w:rsidR="00F55096">
              <w:rPr>
                <w:noProof/>
                <w:webHidden/>
              </w:rPr>
              <w:instrText xml:space="preserve"> PAGEREF _Toc41835445 \h </w:instrText>
            </w:r>
            <w:r w:rsidR="00F55096">
              <w:rPr>
                <w:rStyle w:val="Hyperlink"/>
                <w:noProof/>
              </w:rPr>
            </w:r>
            <w:r w:rsidR="00F55096">
              <w:rPr>
                <w:rStyle w:val="Hyperlink"/>
                <w:noProof/>
              </w:rPr>
              <w:fldChar w:fldCharType="separate"/>
            </w:r>
            <w:r w:rsidR="00F55096">
              <w:rPr>
                <w:noProof/>
                <w:webHidden/>
              </w:rPr>
              <w:t>21</w:t>
            </w:r>
            <w:r w:rsidR="00F55096">
              <w:rPr>
                <w:rStyle w:val="Hyperlink"/>
                <w:noProof/>
              </w:rPr>
              <w:fldChar w:fldCharType="end"/>
            </w:r>
          </w:hyperlink>
        </w:p>
        <w:p w14:paraId="2F16AE5E" w14:textId="36033F5A" w:rsidR="00F55096" w:rsidRDefault="00C57BDB" w:rsidP="00F55096">
          <w:pPr>
            <w:pStyle w:val="TOC2"/>
            <w:tabs>
              <w:tab w:val="left" w:pos="660"/>
              <w:tab w:val="right" w:leader="dot" w:pos="9350"/>
            </w:tabs>
            <w:spacing w:after="60"/>
            <w:rPr>
              <w:rFonts w:eastAsiaTheme="minorEastAsia"/>
              <w:noProof/>
              <w:sz w:val="22"/>
              <w:szCs w:val="22"/>
            </w:rPr>
          </w:pPr>
          <w:hyperlink w:anchor="_Toc41835446" w:history="1">
            <w:r w:rsidR="00F55096" w:rsidRPr="0082702C">
              <w:rPr>
                <w:rStyle w:val="Hyperlink"/>
                <w:noProof/>
              </w:rPr>
              <w:t>A.</w:t>
            </w:r>
            <w:r w:rsidR="00F55096">
              <w:rPr>
                <w:rFonts w:eastAsiaTheme="minorEastAsia"/>
                <w:noProof/>
                <w:sz w:val="22"/>
                <w:szCs w:val="22"/>
              </w:rPr>
              <w:tab/>
            </w:r>
            <w:r w:rsidR="00F55096" w:rsidRPr="0082702C">
              <w:rPr>
                <w:rStyle w:val="Hyperlink"/>
                <w:noProof/>
              </w:rPr>
              <w:t>Basic sink formulation</w:t>
            </w:r>
            <w:r w:rsidR="00F55096">
              <w:rPr>
                <w:noProof/>
                <w:webHidden/>
              </w:rPr>
              <w:tab/>
            </w:r>
            <w:r w:rsidR="00F55096">
              <w:rPr>
                <w:rStyle w:val="Hyperlink"/>
                <w:noProof/>
              </w:rPr>
              <w:fldChar w:fldCharType="begin"/>
            </w:r>
            <w:r w:rsidR="00F55096">
              <w:rPr>
                <w:noProof/>
                <w:webHidden/>
              </w:rPr>
              <w:instrText xml:space="preserve"> PAGEREF _Toc41835446 \h </w:instrText>
            </w:r>
            <w:r w:rsidR="00F55096">
              <w:rPr>
                <w:rStyle w:val="Hyperlink"/>
                <w:noProof/>
              </w:rPr>
            </w:r>
            <w:r w:rsidR="00F55096">
              <w:rPr>
                <w:rStyle w:val="Hyperlink"/>
                <w:noProof/>
              </w:rPr>
              <w:fldChar w:fldCharType="separate"/>
            </w:r>
            <w:r w:rsidR="00F55096">
              <w:rPr>
                <w:noProof/>
                <w:webHidden/>
              </w:rPr>
              <w:t>21</w:t>
            </w:r>
            <w:r w:rsidR="00F55096">
              <w:rPr>
                <w:rStyle w:val="Hyperlink"/>
                <w:noProof/>
              </w:rPr>
              <w:fldChar w:fldCharType="end"/>
            </w:r>
          </w:hyperlink>
        </w:p>
        <w:p w14:paraId="142C1103" w14:textId="593338B1" w:rsidR="00F55096" w:rsidRDefault="00C57BDB" w:rsidP="00F55096">
          <w:pPr>
            <w:pStyle w:val="TOC2"/>
            <w:tabs>
              <w:tab w:val="left" w:pos="660"/>
              <w:tab w:val="right" w:leader="dot" w:pos="9350"/>
            </w:tabs>
            <w:spacing w:after="60"/>
            <w:rPr>
              <w:rFonts w:eastAsiaTheme="minorEastAsia"/>
              <w:noProof/>
              <w:sz w:val="22"/>
              <w:szCs w:val="22"/>
            </w:rPr>
          </w:pPr>
          <w:hyperlink w:anchor="_Toc41835447" w:history="1">
            <w:r w:rsidR="00F55096" w:rsidRPr="0082702C">
              <w:rPr>
                <w:rStyle w:val="Hyperlink"/>
                <w:noProof/>
              </w:rPr>
              <w:t>B.</w:t>
            </w:r>
            <w:r w:rsidR="00F55096">
              <w:rPr>
                <w:rFonts w:eastAsiaTheme="minorEastAsia"/>
                <w:noProof/>
                <w:sz w:val="22"/>
                <w:szCs w:val="22"/>
              </w:rPr>
              <w:tab/>
            </w:r>
            <w:r w:rsidR="00F55096" w:rsidRPr="0082702C">
              <w:rPr>
                <w:rStyle w:val="Hyperlink"/>
                <w:noProof/>
              </w:rPr>
              <w:t>Sink tests (https://www.mooseframework.org/modules/porous_flow/tests/sinks/sinks_tests.html#! )</w:t>
            </w:r>
            <w:r w:rsidR="00F55096">
              <w:rPr>
                <w:noProof/>
                <w:webHidden/>
              </w:rPr>
              <w:tab/>
            </w:r>
            <w:r w:rsidR="00F55096">
              <w:rPr>
                <w:rStyle w:val="Hyperlink"/>
                <w:noProof/>
              </w:rPr>
              <w:fldChar w:fldCharType="begin"/>
            </w:r>
            <w:r w:rsidR="00F55096">
              <w:rPr>
                <w:noProof/>
                <w:webHidden/>
              </w:rPr>
              <w:instrText xml:space="preserve"> PAGEREF _Toc41835447 \h </w:instrText>
            </w:r>
            <w:r w:rsidR="00F55096">
              <w:rPr>
                <w:rStyle w:val="Hyperlink"/>
                <w:noProof/>
              </w:rPr>
            </w:r>
            <w:r w:rsidR="00F55096">
              <w:rPr>
                <w:rStyle w:val="Hyperlink"/>
                <w:noProof/>
              </w:rPr>
              <w:fldChar w:fldCharType="separate"/>
            </w:r>
            <w:r w:rsidR="00F55096">
              <w:rPr>
                <w:noProof/>
                <w:webHidden/>
              </w:rPr>
              <w:t>22</w:t>
            </w:r>
            <w:r w:rsidR="00F55096">
              <w:rPr>
                <w:rStyle w:val="Hyperlink"/>
                <w:noProof/>
              </w:rPr>
              <w:fldChar w:fldCharType="end"/>
            </w:r>
          </w:hyperlink>
        </w:p>
        <w:p w14:paraId="799550CA" w14:textId="7EDB0431" w:rsidR="00F55096" w:rsidRDefault="00C57BDB" w:rsidP="00F55096">
          <w:pPr>
            <w:pStyle w:val="TOC3"/>
            <w:tabs>
              <w:tab w:val="left" w:pos="880"/>
              <w:tab w:val="right" w:leader="dot" w:pos="9350"/>
            </w:tabs>
            <w:spacing w:after="60"/>
            <w:rPr>
              <w:rFonts w:eastAsiaTheme="minorEastAsia"/>
              <w:noProof/>
              <w:sz w:val="22"/>
              <w:szCs w:val="22"/>
            </w:rPr>
          </w:pPr>
          <w:hyperlink w:anchor="_Toc41835448" w:history="1">
            <w:r w:rsidR="00F55096" w:rsidRPr="0082702C">
              <w:rPr>
                <w:rStyle w:val="Hyperlink"/>
                <w:noProof/>
              </w:rPr>
              <w:t>1.</w:t>
            </w:r>
            <w:r w:rsidR="00F55096">
              <w:rPr>
                <w:rFonts w:eastAsiaTheme="minorEastAsia"/>
                <w:noProof/>
                <w:sz w:val="22"/>
                <w:szCs w:val="22"/>
              </w:rPr>
              <w:tab/>
            </w:r>
            <w:r w:rsidR="00F55096" w:rsidRPr="0082702C">
              <w:rPr>
                <w:rStyle w:val="Hyperlink"/>
                <w:noProof/>
              </w:rPr>
              <w:t>Test 1</w:t>
            </w:r>
            <w:r w:rsidR="00F55096">
              <w:rPr>
                <w:noProof/>
                <w:webHidden/>
              </w:rPr>
              <w:tab/>
            </w:r>
            <w:r w:rsidR="00F55096">
              <w:rPr>
                <w:rStyle w:val="Hyperlink"/>
                <w:noProof/>
              </w:rPr>
              <w:fldChar w:fldCharType="begin"/>
            </w:r>
            <w:r w:rsidR="00F55096">
              <w:rPr>
                <w:noProof/>
                <w:webHidden/>
              </w:rPr>
              <w:instrText xml:space="preserve"> PAGEREF _Toc41835448 \h </w:instrText>
            </w:r>
            <w:r w:rsidR="00F55096">
              <w:rPr>
                <w:rStyle w:val="Hyperlink"/>
                <w:noProof/>
              </w:rPr>
            </w:r>
            <w:r w:rsidR="00F55096">
              <w:rPr>
                <w:rStyle w:val="Hyperlink"/>
                <w:noProof/>
              </w:rPr>
              <w:fldChar w:fldCharType="separate"/>
            </w:r>
            <w:r w:rsidR="00F55096">
              <w:rPr>
                <w:noProof/>
                <w:webHidden/>
              </w:rPr>
              <w:t>22</w:t>
            </w:r>
            <w:r w:rsidR="00F55096">
              <w:rPr>
                <w:rStyle w:val="Hyperlink"/>
                <w:noProof/>
              </w:rPr>
              <w:fldChar w:fldCharType="end"/>
            </w:r>
          </w:hyperlink>
        </w:p>
        <w:p w14:paraId="70495821" w14:textId="2E4BD388" w:rsidR="00F55096" w:rsidRDefault="00C57BDB" w:rsidP="00F55096">
          <w:pPr>
            <w:pStyle w:val="TOC3"/>
            <w:tabs>
              <w:tab w:val="left" w:pos="880"/>
              <w:tab w:val="right" w:leader="dot" w:pos="9350"/>
            </w:tabs>
            <w:spacing w:after="60"/>
            <w:rPr>
              <w:rFonts w:eastAsiaTheme="minorEastAsia"/>
              <w:noProof/>
              <w:sz w:val="22"/>
              <w:szCs w:val="22"/>
            </w:rPr>
          </w:pPr>
          <w:hyperlink w:anchor="_Toc41835449" w:history="1">
            <w:r w:rsidR="00F55096" w:rsidRPr="0082702C">
              <w:rPr>
                <w:rStyle w:val="Hyperlink"/>
                <w:noProof/>
              </w:rPr>
              <w:t>2.</w:t>
            </w:r>
            <w:r w:rsidR="00F55096">
              <w:rPr>
                <w:rFonts w:eastAsiaTheme="minorEastAsia"/>
                <w:noProof/>
                <w:sz w:val="22"/>
                <w:szCs w:val="22"/>
              </w:rPr>
              <w:tab/>
            </w:r>
            <w:r w:rsidR="00F55096" w:rsidRPr="0082702C">
              <w:rPr>
                <w:rStyle w:val="Hyperlink"/>
                <w:noProof/>
              </w:rPr>
              <w:t>Gaussian moving heat source</w:t>
            </w:r>
            <w:r w:rsidR="00F55096">
              <w:rPr>
                <w:noProof/>
                <w:webHidden/>
              </w:rPr>
              <w:tab/>
            </w:r>
            <w:r w:rsidR="00F55096">
              <w:rPr>
                <w:rStyle w:val="Hyperlink"/>
                <w:noProof/>
              </w:rPr>
              <w:fldChar w:fldCharType="begin"/>
            </w:r>
            <w:r w:rsidR="00F55096">
              <w:rPr>
                <w:noProof/>
                <w:webHidden/>
              </w:rPr>
              <w:instrText xml:space="preserve"> PAGEREF _Toc41835449 \h </w:instrText>
            </w:r>
            <w:r w:rsidR="00F55096">
              <w:rPr>
                <w:rStyle w:val="Hyperlink"/>
                <w:noProof/>
              </w:rPr>
            </w:r>
            <w:r w:rsidR="00F55096">
              <w:rPr>
                <w:rStyle w:val="Hyperlink"/>
                <w:noProof/>
              </w:rPr>
              <w:fldChar w:fldCharType="separate"/>
            </w:r>
            <w:r w:rsidR="00F55096">
              <w:rPr>
                <w:noProof/>
                <w:webHidden/>
              </w:rPr>
              <w:t>22</w:t>
            </w:r>
            <w:r w:rsidR="00F55096">
              <w:rPr>
                <w:rStyle w:val="Hyperlink"/>
                <w:noProof/>
              </w:rPr>
              <w:fldChar w:fldCharType="end"/>
            </w:r>
          </w:hyperlink>
        </w:p>
        <w:p w14:paraId="48C6E8D7" w14:textId="1970E63E" w:rsidR="00F55096" w:rsidRDefault="00C57BDB" w:rsidP="00F55096">
          <w:pPr>
            <w:pStyle w:val="TOC1"/>
            <w:tabs>
              <w:tab w:val="left" w:pos="440"/>
              <w:tab w:val="right" w:leader="dot" w:pos="9350"/>
            </w:tabs>
            <w:spacing w:after="60"/>
            <w:rPr>
              <w:rFonts w:eastAsiaTheme="minorEastAsia"/>
              <w:noProof/>
              <w:sz w:val="22"/>
              <w:szCs w:val="22"/>
            </w:rPr>
          </w:pPr>
          <w:hyperlink w:anchor="_Toc41835450" w:history="1">
            <w:r w:rsidR="00F55096" w:rsidRPr="0082702C">
              <w:rPr>
                <w:rStyle w:val="Hyperlink"/>
                <w:noProof/>
              </w:rPr>
              <w:t>IV.</w:t>
            </w:r>
            <w:r w:rsidR="00F55096">
              <w:rPr>
                <w:rFonts w:eastAsiaTheme="minorEastAsia"/>
                <w:noProof/>
                <w:sz w:val="22"/>
                <w:szCs w:val="22"/>
              </w:rPr>
              <w:tab/>
            </w:r>
            <w:r w:rsidR="00F55096" w:rsidRPr="0082702C">
              <w:rPr>
                <w:rStyle w:val="Hyperlink"/>
                <w:noProof/>
              </w:rPr>
              <w:t>Adding heat source to the phase-field model of sintering</w:t>
            </w:r>
            <w:r w:rsidR="00F55096">
              <w:rPr>
                <w:noProof/>
                <w:webHidden/>
              </w:rPr>
              <w:tab/>
            </w:r>
            <w:r w:rsidR="00F55096">
              <w:rPr>
                <w:rStyle w:val="Hyperlink"/>
                <w:noProof/>
              </w:rPr>
              <w:fldChar w:fldCharType="begin"/>
            </w:r>
            <w:r w:rsidR="00F55096">
              <w:rPr>
                <w:noProof/>
                <w:webHidden/>
              </w:rPr>
              <w:instrText xml:space="preserve"> PAGEREF _Toc41835450 \h </w:instrText>
            </w:r>
            <w:r w:rsidR="00F55096">
              <w:rPr>
                <w:rStyle w:val="Hyperlink"/>
                <w:noProof/>
              </w:rPr>
            </w:r>
            <w:r w:rsidR="00F55096">
              <w:rPr>
                <w:rStyle w:val="Hyperlink"/>
                <w:noProof/>
              </w:rPr>
              <w:fldChar w:fldCharType="separate"/>
            </w:r>
            <w:r w:rsidR="00F55096">
              <w:rPr>
                <w:noProof/>
                <w:webHidden/>
              </w:rPr>
              <w:t>23</w:t>
            </w:r>
            <w:r w:rsidR="00F55096">
              <w:rPr>
                <w:rStyle w:val="Hyperlink"/>
                <w:noProof/>
              </w:rPr>
              <w:fldChar w:fldCharType="end"/>
            </w:r>
          </w:hyperlink>
        </w:p>
        <w:p w14:paraId="11DF6DE1" w14:textId="5EC32607" w:rsidR="00F55096" w:rsidRDefault="00C57BDB" w:rsidP="00F55096">
          <w:pPr>
            <w:pStyle w:val="TOC1"/>
            <w:tabs>
              <w:tab w:val="right" w:leader="dot" w:pos="9350"/>
            </w:tabs>
            <w:spacing w:after="60"/>
            <w:rPr>
              <w:rFonts w:eastAsiaTheme="minorEastAsia"/>
              <w:noProof/>
              <w:sz w:val="22"/>
              <w:szCs w:val="22"/>
            </w:rPr>
          </w:pPr>
          <w:hyperlink w:anchor="_Toc41835451" w:history="1">
            <w:r w:rsidR="00F55096" w:rsidRPr="0082702C">
              <w:rPr>
                <w:rStyle w:val="Hyperlink"/>
                <w:noProof/>
              </w:rPr>
              <w:t>References</w:t>
            </w:r>
            <w:r w:rsidR="00F55096">
              <w:rPr>
                <w:noProof/>
                <w:webHidden/>
              </w:rPr>
              <w:tab/>
            </w:r>
            <w:r w:rsidR="00F55096">
              <w:rPr>
                <w:rStyle w:val="Hyperlink"/>
                <w:noProof/>
              </w:rPr>
              <w:fldChar w:fldCharType="begin"/>
            </w:r>
            <w:r w:rsidR="00F55096">
              <w:rPr>
                <w:noProof/>
                <w:webHidden/>
              </w:rPr>
              <w:instrText xml:space="preserve"> PAGEREF _Toc41835451 \h </w:instrText>
            </w:r>
            <w:r w:rsidR="00F55096">
              <w:rPr>
                <w:rStyle w:val="Hyperlink"/>
                <w:noProof/>
              </w:rPr>
            </w:r>
            <w:r w:rsidR="00F55096">
              <w:rPr>
                <w:rStyle w:val="Hyperlink"/>
                <w:noProof/>
              </w:rPr>
              <w:fldChar w:fldCharType="separate"/>
            </w:r>
            <w:r w:rsidR="00F55096">
              <w:rPr>
                <w:noProof/>
                <w:webHidden/>
              </w:rPr>
              <w:t>24</w:t>
            </w:r>
            <w:r w:rsidR="00F55096">
              <w:rPr>
                <w:rStyle w:val="Hyperlink"/>
                <w:noProof/>
              </w:rPr>
              <w:fldChar w:fldCharType="end"/>
            </w:r>
          </w:hyperlink>
        </w:p>
        <w:p w14:paraId="019D32E3" w14:textId="22ADA232" w:rsidR="002A63AB" w:rsidRPr="000F38F4" w:rsidRDefault="00F55096" w:rsidP="00F55096">
          <w:pPr>
            <w:spacing w:after="60"/>
            <w:rPr>
              <w:sz w:val="16"/>
              <w:szCs w:val="18"/>
            </w:rPr>
          </w:pPr>
          <w:r>
            <w:rPr>
              <w:sz w:val="16"/>
              <w:szCs w:val="18"/>
            </w:rPr>
            <w:fldChar w:fldCharType="end"/>
          </w:r>
        </w:p>
      </w:sdtContent>
    </w:sdt>
    <w:p w14:paraId="2188BE24" w14:textId="77777777" w:rsidR="00A05FEA" w:rsidRDefault="00A05FEA"/>
    <w:p w14:paraId="2E2C79A0" w14:textId="77777777" w:rsidR="00A05FEA" w:rsidRDefault="00A05FEA"/>
    <w:p w14:paraId="4A94EF61" w14:textId="77777777" w:rsidR="00A05FEA" w:rsidRDefault="00A05FEA"/>
    <w:p w14:paraId="58A4741C" w14:textId="77777777" w:rsidR="00A05FEA" w:rsidRDefault="00A05FEA"/>
    <w:p w14:paraId="086D61E2" w14:textId="4AC2D7B7" w:rsidR="00085DFE" w:rsidRDefault="00085DFE">
      <w:r>
        <w:br w:type="page"/>
      </w:r>
    </w:p>
    <w:p w14:paraId="2FDA5EC6" w14:textId="4A0D7604" w:rsidR="00A05FEA" w:rsidRDefault="00085DFE" w:rsidP="00A849DD">
      <w:pPr>
        <w:pStyle w:val="Heading1"/>
        <w:numPr>
          <w:ilvl w:val="0"/>
          <w:numId w:val="0"/>
        </w:numPr>
      </w:pPr>
      <w:bookmarkStart w:id="1" w:name="_Toc41835410"/>
      <w:r>
        <w:lastRenderedPageBreak/>
        <w:t>List of Figures</w:t>
      </w:r>
      <w:bookmarkEnd w:id="1"/>
    </w:p>
    <w:p w14:paraId="32A1C420" w14:textId="77777777" w:rsidR="00A05FEA" w:rsidRDefault="00A05FEA"/>
    <w:p w14:paraId="2713682A" w14:textId="5483231B" w:rsidR="00A95A92" w:rsidRPr="000F38F4" w:rsidRDefault="00A05FEA">
      <w:pPr>
        <w:pStyle w:val="TableofFigures"/>
        <w:tabs>
          <w:tab w:val="right" w:leader="dot" w:pos="9350"/>
        </w:tabs>
        <w:rPr>
          <w:rFonts w:eastAsiaTheme="minorEastAsia"/>
          <w:noProof/>
          <w:sz w:val="16"/>
          <w:szCs w:val="16"/>
        </w:rPr>
      </w:pPr>
      <w:r w:rsidRPr="000F38F4">
        <w:rPr>
          <w:sz w:val="16"/>
          <w:szCs w:val="18"/>
        </w:rPr>
        <w:fldChar w:fldCharType="begin"/>
      </w:r>
      <w:r w:rsidRPr="000F38F4">
        <w:rPr>
          <w:sz w:val="16"/>
          <w:szCs w:val="18"/>
        </w:rPr>
        <w:instrText xml:space="preserve"> TOC \h \z \c "Figure" </w:instrText>
      </w:r>
      <w:r w:rsidRPr="000F38F4">
        <w:rPr>
          <w:sz w:val="16"/>
          <w:szCs w:val="18"/>
        </w:rPr>
        <w:fldChar w:fldCharType="separate"/>
      </w:r>
      <w:hyperlink r:id="rId12" w:anchor="_Toc41834654" w:history="1">
        <w:r w:rsidR="00A95A92" w:rsidRPr="000F38F4">
          <w:rPr>
            <w:rStyle w:val="Hyperlink"/>
            <w:noProof/>
            <w:sz w:val="16"/>
            <w:szCs w:val="18"/>
          </w:rPr>
          <w:t>Figure 1 The output ov Sudipta code for sintering two solid particles.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_Toc41834654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4</w:t>
        </w:r>
        <w:r w:rsidR="00A95A92" w:rsidRPr="000F38F4">
          <w:rPr>
            <w:rStyle w:val="Hyperlink"/>
            <w:noProof/>
            <w:sz w:val="16"/>
            <w:szCs w:val="18"/>
          </w:rPr>
          <w:fldChar w:fldCharType="end"/>
        </w:r>
      </w:hyperlink>
    </w:p>
    <w:p w14:paraId="2E8FCD67" w14:textId="07E2BAEB" w:rsidR="00A95A92" w:rsidRPr="000F38F4" w:rsidRDefault="00C57BDB">
      <w:pPr>
        <w:pStyle w:val="TableofFigures"/>
        <w:tabs>
          <w:tab w:val="right" w:leader="dot" w:pos="9350"/>
        </w:tabs>
        <w:rPr>
          <w:rFonts w:eastAsiaTheme="minorEastAsia"/>
          <w:noProof/>
          <w:sz w:val="16"/>
          <w:szCs w:val="16"/>
        </w:rPr>
      </w:pPr>
      <w:hyperlink r:id="rId13" w:anchor="_Toc41834655" w:history="1">
        <w:r w:rsidR="00A95A92" w:rsidRPr="000F38F4">
          <w:rPr>
            <w:rStyle w:val="Hyperlink"/>
            <w:noProof/>
            <w:sz w:val="16"/>
            <w:szCs w:val="18"/>
          </w:rPr>
          <w:t>Figure 2 Three sintered particles.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_Toc41834655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4</w:t>
        </w:r>
        <w:r w:rsidR="00A95A92" w:rsidRPr="000F38F4">
          <w:rPr>
            <w:rStyle w:val="Hyperlink"/>
            <w:noProof/>
            <w:sz w:val="16"/>
            <w:szCs w:val="18"/>
          </w:rPr>
          <w:fldChar w:fldCharType="end"/>
        </w:r>
      </w:hyperlink>
    </w:p>
    <w:p w14:paraId="5DC7C075" w14:textId="0CDA065F" w:rsidR="00A95A92" w:rsidRPr="000F38F4" w:rsidRDefault="00C57BDB">
      <w:pPr>
        <w:pStyle w:val="TableofFigures"/>
        <w:tabs>
          <w:tab w:val="right" w:leader="dot" w:pos="9350"/>
        </w:tabs>
        <w:rPr>
          <w:rFonts w:eastAsiaTheme="minorEastAsia"/>
          <w:noProof/>
          <w:sz w:val="16"/>
          <w:szCs w:val="16"/>
        </w:rPr>
      </w:pPr>
      <w:hyperlink r:id="rId14" w:anchor="_Toc41834656" w:history="1">
        <w:r w:rsidR="00A95A92" w:rsidRPr="000F38F4">
          <w:rPr>
            <w:rStyle w:val="Hyperlink"/>
            <w:noProof/>
            <w:sz w:val="16"/>
            <w:szCs w:val="18"/>
          </w:rPr>
          <w:t xml:space="preserve">Figure 3 Displacement (top) and stress </w:t>
        </w:r>
        <m:oMath>
          <m:r>
            <w:rPr>
              <w:rStyle w:val="Hyperlink"/>
              <w:rFonts w:ascii="Cambria Math" w:hAnsi="Cambria Math"/>
              <w:noProof/>
              <w:sz w:val="16"/>
              <w:szCs w:val="18"/>
            </w:rPr>
            <m:t>σ</m:t>
          </m:r>
          <m:r>
            <m:rPr>
              <m:sty m:val="p"/>
            </m:rPr>
            <w:rPr>
              <w:rStyle w:val="Hyperlink"/>
              <w:rFonts w:ascii="Cambria Math" w:hAnsi="Cambria Math"/>
              <w:noProof/>
              <w:sz w:val="16"/>
              <w:szCs w:val="18"/>
            </w:rPr>
            <m:t>11 </m:t>
          </m:r>
        </m:oMath>
        <w:r w:rsidR="00A95A92" w:rsidRPr="000F38F4">
          <w:rPr>
            <w:rStyle w:val="Hyperlink"/>
            <w:noProof/>
            <w:sz w:val="16"/>
            <w:szCs w:val="18"/>
          </w:rPr>
          <w:t>(bottom) for three sintered particles. Notice large changes of the values for both quantities (units?)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_Toc41834656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6</w:t>
        </w:r>
        <w:r w:rsidR="00A95A92" w:rsidRPr="000F38F4">
          <w:rPr>
            <w:rStyle w:val="Hyperlink"/>
            <w:noProof/>
            <w:sz w:val="16"/>
            <w:szCs w:val="18"/>
          </w:rPr>
          <w:fldChar w:fldCharType="end"/>
        </w:r>
      </w:hyperlink>
    </w:p>
    <w:p w14:paraId="532F32C0" w14:textId="32EBF6BF" w:rsidR="00A95A92" w:rsidRPr="000F38F4" w:rsidRDefault="00C57BDB">
      <w:pPr>
        <w:pStyle w:val="TableofFigures"/>
        <w:tabs>
          <w:tab w:val="right" w:leader="dot" w:pos="9350"/>
        </w:tabs>
        <w:rPr>
          <w:rFonts w:eastAsiaTheme="minorEastAsia"/>
          <w:noProof/>
          <w:sz w:val="16"/>
          <w:szCs w:val="16"/>
        </w:rPr>
      </w:pPr>
      <w:hyperlink r:id="rId15" w:anchor="_Toc41834657" w:history="1">
        <w:r w:rsidR="00A95A92" w:rsidRPr="000F38F4">
          <w:rPr>
            <w:rStyle w:val="Hyperlink"/>
            <w:noProof/>
            <w:sz w:val="16"/>
            <w:szCs w:val="18"/>
          </w:rPr>
          <w:t>Figure 4. The outcome of the simulations of three particles sintering (without coupling to the mechanical energy) in 3D. Initial structure on the left final on the right.</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_Toc41834657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7</w:t>
        </w:r>
        <w:r w:rsidR="00A95A92" w:rsidRPr="000F38F4">
          <w:rPr>
            <w:rStyle w:val="Hyperlink"/>
            <w:noProof/>
            <w:sz w:val="16"/>
            <w:szCs w:val="18"/>
          </w:rPr>
          <w:fldChar w:fldCharType="end"/>
        </w:r>
      </w:hyperlink>
    </w:p>
    <w:p w14:paraId="54BADF51" w14:textId="3E4ADFEC" w:rsidR="00A95A92" w:rsidRPr="000F38F4" w:rsidRDefault="00C57BDB">
      <w:pPr>
        <w:pStyle w:val="TableofFigures"/>
        <w:tabs>
          <w:tab w:val="right" w:leader="dot" w:pos="9350"/>
        </w:tabs>
        <w:rPr>
          <w:rFonts w:eastAsiaTheme="minorEastAsia"/>
          <w:noProof/>
          <w:sz w:val="16"/>
          <w:szCs w:val="16"/>
        </w:rPr>
      </w:pPr>
      <w:hyperlink r:id="rId16" w:anchor="_Toc41834658" w:history="1">
        <w:r w:rsidR="00A95A92" w:rsidRPr="000F38F4">
          <w:rPr>
            <w:rStyle w:val="Hyperlink"/>
            <w:noProof/>
            <w:sz w:val="16"/>
            <w:szCs w:val="18"/>
          </w:rPr>
          <w:t>Figure 5</w:t>
        </w:r>
        <w:r w:rsidR="00A95A92" w:rsidRPr="000F38F4">
          <w:rPr>
            <w:rStyle w:val="Hyperlink"/>
            <w:rFonts w:ascii="Consolas" w:eastAsia="Times New Roman" w:hAnsi="Consolas" w:cs="Times New Roman"/>
            <w:noProof/>
            <w:sz w:val="16"/>
            <w:szCs w:val="18"/>
          </w:rPr>
          <w:t xml:space="preserve">. </w:t>
        </w:r>
        <w:r w:rsidR="00A95A92" w:rsidRPr="000F38F4">
          <w:rPr>
            <w:rStyle w:val="Hyperlink"/>
            <w:noProof/>
            <w:sz w:val="16"/>
            <w:szCs w:val="18"/>
          </w:rPr>
          <w:t>Results of the simulation of the grain growth model modified to work in 3D</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_Toc41834658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7</w:t>
        </w:r>
        <w:r w:rsidR="00A95A92" w:rsidRPr="000F38F4">
          <w:rPr>
            <w:rStyle w:val="Hyperlink"/>
            <w:noProof/>
            <w:sz w:val="16"/>
            <w:szCs w:val="18"/>
          </w:rPr>
          <w:fldChar w:fldCharType="end"/>
        </w:r>
      </w:hyperlink>
    </w:p>
    <w:p w14:paraId="20161206" w14:textId="55BFA7BE" w:rsidR="00A95A92" w:rsidRPr="000F38F4" w:rsidRDefault="00C57BDB">
      <w:pPr>
        <w:pStyle w:val="TableofFigures"/>
        <w:tabs>
          <w:tab w:val="right" w:leader="dot" w:pos="9350"/>
        </w:tabs>
        <w:rPr>
          <w:rFonts w:eastAsiaTheme="minorEastAsia"/>
          <w:noProof/>
          <w:sz w:val="16"/>
          <w:szCs w:val="16"/>
        </w:rPr>
      </w:pPr>
      <w:hyperlink r:id="rId17" w:anchor="_Toc41834659" w:history="1">
        <w:r w:rsidR="00A95A92" w:rsidRPr="000F38F4">
          <w:rPr>
            <w:rStyle w:val="Hyperlink"/>
            <w:noProof/>
            <w:sz w:val="16"/>
            <w:szCs w:val="18"/>
          </w:rPr>
          <w:t>Figure 6. The results of simulations of sintering three particles in 3D with modified initial location</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_Toc41834659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8</w:t>
        </w:r>
        <w:r w:rsidR="00A95A92" w:rsidRPr="000F38F4">
          <w:rPr>
            <w:rStyle w:val="Hyperlink"/>
            <w:noProof/>
            <w:sz w:val="16"/>
            <w:szCs w:val="18"/>
          </w:rPr>
          <w:fldChar w:fldCharType="end"/>
        </w:r>
      </w:hyperlink>
    </w:p>
    <w:p w14:paraId="09BE43BA" w14:textId="3D502221" w:rsidR="00A95A92" w:rsidRPr="000F38F4" w:rsidRDefault="00C57BDB">
      <w:pPr>
        <w:pStyle w:val="TableofFigures"/>
        <w:tabs>
          <w:tab w:val="right" w:leader="dot" w:pos="9350"/>
        </w:tabs>
        <w:rPr>
          <w:rFonts w:eastAsiaTheme="minorEastAsia"/>
          <w:noProof/>
          <w:sz w:val="16"/>
          <w:szCs w:val="16"/>
        </w:rPr>
      </w:pPr>
      <w:hyperlink r:id="rId18" w:anchor="_Toc41834660" w:history="1">
        <w:r w:rsidR="00A95A92" w:rsidRPr="000F38F4">
          <w:rPr>
            <w:rStyle w:val="Hyperlink"/>
            <w:noProof/>
            <w:sz w:val="16"/>
            <w:szCs w:val="18"/>
          </w:rPr>
          <w:t>Figure 7. Random initial location of circles for sintering. We choose circles highlighted red for our simulations.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_Toc41834660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9</w:t>
        </w:r>
        <w:r w:rsidR="00A95A92" w:rsidRPr="000F38F4">
          <w:rPr>
            <w:rStyle w:val="Hyperlink"/>
            <w:noProof/>
            <w:sz w:val="16"/>
            <w:szCs w:val="18"/>
          </w:rPr>
          <w:fldChar w:fldCharType="end"/>
        </w:r>
      </w:hyperlink>
    </w:p>
    <w:p w14:paraId="6338FE5A" w14:textId="114DC68E" w:rsidR="00A95A92" w:rsidRPr="000F38F4" w:rsidRDefault="00C57BDB">
      <w:pPr>
        <w:pStyle w:val="TableofFigures"/>
        <w:tabs>
          <w:tab w:val="right" w:leader="dot" w:pos="9350"/>
        </w:tabs>
        <w:rPr>
          <w:rFonts w:eastAsiaTheme="minorEastAsia"/>
          <w:noProof/>
          <w:sz w:val="16"/>
          <w:szCs w:val="16"/>
        </w:rPr>
      </w:pPr>
      <w:hyperlink r:id="rId19" w:anchor="_Toc41834661" w:history="1">
        <w:r w:rsidR="00A95A92" w:rsidRPr="000F38F4">
          <w:rPr>
            <w:rStyle w:val="Hyperlink"/>
            <w:noProof/>
            <w:sz w:val="16"/>
            <w:szCs w:val="18"/>
          </w:rPr>
          <w:t>Figure 8.  Results of simulations for sintefring of 9 particles coupled to the stress.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_Toc41834661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9</w:t>
        </w:r>
        <w:r w:rsidR="00A95A92" w:rsidRPr="000F38F4">
          <w:rPr>
            <w:rStyle w:val="Hyperlink"/>
            <w:noProof/>
            <w:sz w:val="16"/>
            <w:szCs w:val="18"/>
          </w:rPr>
          <w:fldChar w:fldCharType="end"/>
        </w:r>
      </w:hyperlink>
    </w:p>
    <w:p w14:paraId="1C829CFD" w14:textId="51727C3F" w:rsidR="00A95A92" w:rsidRPr="000F38F4" w:rsidRDefault="00C57BDB">
      <w:pPr>
        <w:pStyle w:val="TableofFigures"/>
        <w:tabs>
          <w:tab w:val="right" w:leader="dot" w:pos="9350"/>
        </w:tabs>
        <w:rPr>
          <w:rFonts w:eastAsiaTheme="minorEastAsia"/>
          <w:noProof/>
          <w:sz w:val="16"/>
          <w:szCs w:val="16"/>
        </w:rPr>
      </w:pPr>
      <w:hyperlink r:id="rId20" w:anchor="_Toc41834662" w:history="1">
        <w:r w:rsidR="00A95A92" w:rsidRPr="000F38F4">
          <w:rPr>
            <w:rStyle w:val="Hyperlink"/>
            <w:noProof/>
            <w:sz w:val="16"/>
            <w:szCs w:val="18"/>
          </w:rPr>
          <w:t>Figure 9 Periodic BC are imposed in xy directions. In addition, Dirichlet BC for the strain are imposed at the top and bottom y axis.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_Toc41834662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10</w:t>
        </w:r>
        <w:r w:rsidR="00A95A92" w:rsidRPr="000F38F4">
          <w:rPr>
            <w:rStyle w:val="Hyperlink"/>
            <w:noProof/>
            <w:sz w:val="16"/>
            <w:szCs w:val="18"/>
          </w:rPr>
          <w:fldChar w:fldCharType="end"/>
        </w:r>
      </w:hyperlink>
    </w:p>
    <w:p w14:paraId="59CD44AA" w14:textId="0EC738E9" w:rsidR="00A95A92" w:rsidRPr="000F38F4" w:rsidRDefault="00C57BDB">
      <w:pPr>
        <w:pStyle w:val="TableofFigures"/>
        <w:tabs>
          <w:tab w:val="right" w:leader="dot" w:pos="9350"/>
        </w:tabs>
        <w:rPr>
          <w:rFonts w:eastAsiaTheme="minorEastAsia"/>
          <w:noProof/>
          <w:sz w:val="16"/>
          <w:szCs w:val="16"/>
        </w:rPr>
      </w:pPr>
      <w:hyperlink r:id="rId21" w:anchor="_Toc41834663" w:history="1">
        <w:r w:rsidR="00A95A92" w:rsidRPr="000F38F4">
          <w:rPr>
            <w:rStyle w:val="Hyperlink"/>
            <w:noProof/>
            <w:sz w:val="16"/>
            <w:szCs w:val="18"/>
          </w:rPr>
          <w:t>Figure 10. Periodic BC in XY direction. No Dirichlet BC.</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_Toc41834663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10</w:t>
        </w:r>
        <w:r w:rsidR="00A95A92" w:rsidRPr="000F38F4">
          <w:rPr>
            <w:rStyle w:val="Hyperlink"/>
            <w:noProof/>
            <w:sz w:val="16"/>
            <w:szCs w:val="18"/>
          </w:rPr>
          <w:fldChar w:fldCharType="end"/>
        </w:r>
      </w:hyperlink>
    </w:p>
    <w:p w14:paraId="32D014C9" w14:textId="4C82AD5B" w:rsidR="00A95A92" w:rsidRPr="000F38F4" w:rsidRDefault="00C57BDB">
      <w:pPr>
        <w:pStyle w:val="TableofFigures"/>
        <w:tabs>
          <w:tab w:val="right" w:leader="dot" w:pos="9350"/>
        </w:tabs>
        <w:rPr>
          <w:rFonts w:eastAsiaTheme="minorEastAsia"/>
          <w:noProof/>
          <w:sz w:val="16"/>
          <w:szCs w:val="16"/>
        </w:rPr>
      </w:pPr>
      <w:hyperlink r:id="rId22" w:anchor="_Toc41834664" w:history="1">
        <w:r w:rsidR="00A95A92" w:rsidRPr="000F38F4">
          <w:rPr>
            <w:rStyle w:val="Hyperlink"/>
            <w:noProof/>
            <w:sz w:val="16"/>
            <w:szCs w:val="18"/>
          </w:rPr>
          <w:t>Figure 11. Results of the simulations for G=0.2 m/s</w:t>
        </w:r>
        <w:r w:rsidR="00A95A92" w:rsidRPr="000F38F4">
          <w:rPr>
            <w:rStyle w:val="Hyperlink"/>
            <w:noProof/>
            <w:sz w:val="16"/>
            <w:szCs w:val="18"/>
            <w:vertAlign w:val="superscript"/>
          </w:rPr>
          <w:t>2</w:t>
        </w:r>
        <w:r w:rsidR="00A95A92" w:rsidRPr="000F38F4">
          <w:rPr>
            <w:rStyle w:val="Hyperlink"/>
            <w:noProof/>
            <w:sz w:val="16"/>
            <w:szCs w:val="18"/>
          </w:rPr>
          <w:t xml:space="preserve"> and D = 2 kg/m</w:t>
        </w:r>
        <w:r w:rsidR="00A95A92" w:rsidRPr="000F38F4">
          <w:rPr>
            <w:rStyle w:val="Hyperlink"/>
            <w:noProof/>
            <w:sz w:val="16"/>
            <w:szCs w:val="18"/>
            <w:vertAlign w:val="superscript"/>
          </w:rPr>
          <w:t>3</w:t>
        </w:r>
        <w:r w:rsidR="00A95A92" w:rsidRPr="000F38F4">
          <w:rPr>
            <w:rStyle w:val="Hyperlink"/>
            <w:noProof/>
            <w:sz w:val="16"/>
            <w:szCs w:val="18"/>
          </w:rPr>
          <w:t>.</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_Toc41834664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11</w:t>
        </w:r>
        <w:r w:rsidR="00A95A92" w:rsidRPr="000F38F4">
          <w:rPr>
            <w:rStyle w:val="Hyperlink"/>
            <w:noProof/>
            <w:sz w:val="16"/>
            <w:szCs w:val="18"/>
          </w:rPr>
          <w:fldChar w:fldCharType="end"/>
        </w:r>
      </w:hyperlink>
    </w:p>
    <w:p w14:paraId="73BA337D" w14:textId="1191AF81" w:rsidR="00A95A92" w:rsidRPr="000F38F4" w:rsidRDefault="00C57BDB">
      <w:pPr>
        <w:pStyle w:val="TableofFigures"/>
        <w:tabs>
          <w:tab w:val="right" w:leader="dot" w:pos="9350"/>
        </w:tabs>
        <w:rPr>
          <w:rFonts w:eastAsiaTheme="minorEastAsia"/>
          <w:noProof/>
          <w:sz w:val="16"/>
          <w:szCs w:val="16"/>
        </w:rPr>
      </w:pPr>
      <w:hyperlink r:id="rId23" w:anchor="_Toc41834665" w:history="1">
        <w:r w:rsidR="00A95A92" w:rsidRPr="000F38F4">
          <w:rPr>
            <w:rStyle w:val="Hyperlink"/>
            <w:noProof/>
            <w:sz w:val="16"/>
            <w:szCs w:val="18"/>
          </w:rPr>
          <w:t>Figure 12. (left) The results of the simuations of concentration for G=2 m/s</w:t>
        </w:r>
        <w:r w:rsidR="00A95A92" w:rsidRPr="000F38F4">
          <w:rPr>
            <w:rStyle w:val="Hyperlink"/>
            <w:noProof/>
            <w:sz w:val="16"/>
            <w:szCs w:val="18"/>
            <w:vertAlign w:val="superscript"/>
          </w:rPr>
          <w:t>2</w:t>
        </w:r>
        <w:r w:rsidR="00A95A92" w:rsidRPr="000F38F4">
          <w:rPr>
            <w:rStyle w:val="Hyperlink"/>
            <w:noProof/>
            <w:sz w:val="16"/>
            <w:szCs w:val="18"/>
          </w:rPr>
          <w:t>; D=2 kg/m</w:t>
        </w:r>
        <w:r w:rsidR="00A95A92" w:rsidRPr="000F38F4">
          <w:rPr>
            <w:rStyle w:val="Hyperlink"/>
            <w:noProof/>
            <w:sz w:val="16"/>
            <w:szCs w:val="18"/>
            <w:vertAlign w:val="superscript"/>
          </w:rPr>
          <w:t>3</w:t>
        </w:r>
        <w:r w:rsidR="00A95A92" w:rsidRPr="000F38F4">
          <w:rPr>
            <w:rStyle w:val="Hyperlink"/>
            <w:noProof/>
            <w:sz w:val="16"/>
            <w:szCs w:val="18"/>
          </w:rPr>
          <w:t xml:space="preserve">; </w:t>
        </w:r>
        <m:oMath>
          <m:r>
            <w:rPr>
              <w:rStyle w:val="Hyperlink"/>
              <w:rFonts w:ascii="Cambria Math" w:hAnsi="Cambria Math"/>
              <w:noProof/>
              <w:sz w:val="16"/>
              <w:szCs w:val="18"/>
            </w:rPr>
            <m:t>yt</m:t>
          </m:r>
        </m:oMath>
        <w:r w:rsidR="00A95A92" w:rsidRPr="000F38F4">
          <w:rPr>
            <w:rStyle w:val="Hyperlink"/>
            <w:noProof/>
            <w:sz w:val="16"/>
            <w:szCs w:val="18"/>
          </w:rPr>
          <w:t xml:space="preserve">=-3 m/m; and </w:t>
        </w:r>
        <m:oMath>
          <m:r>
            <w:rPr>
              <w:rStyle w:val="Hyperlink"/>
              <w:rFonts w:ascii="Cambria Math" w:hAnsi="Cambria Math"/>
              <w:noProof/>
              <w:sz w:val="16"/>
              <w:szCs w:val="18"/>
            </w:rPr>
            <m:t>y</m:t>
          </m:r>
          <m:r>
            <m:rPr>
              <m:sty m:val="p"/>
            </m:rPr>
            <w:rPr>
              <w:rStyle w:val="Hyperlink"/>
              <w:rFonts w:ascii="Cambria Math" w:hAnsi="Cambria Math"/>
              <w:noProof/>
              <w:sz w:val="16"/>
              <w:szCs w:val="18"/>
            </w:rPr>
            <m:t>_</m:t>
          </m:r>
          <m:r>
            <w:rPr>
              <w:rStyle w:val="Hyperlink"/>
              <w:rFonts w:ascii="Cambria Math" w:hAnsi="Cambria Math"/>
              <w:noProof/>
              <w:sz w:val="16"/>
              <w:szCs w:val="18"/>
            </w:rPr>
            <m:t>b</m:t>
          </m:r>
        </m:oMath>
        <w:r w:rsidR="00A95A92" w:rsidRPr="000F38F4">
          <w:rPr>
            <w:rStyle w:val="Hyperlink"/>
            <w:noProof/>
            <w:sz w:val="16"/>
            <w:szCs w:val="18"/>
          </w:rPr>
          <w:t xml:space="preserve"> = 0 m/m. (right) Stress </w:t>
        </w:r>
        <m:oMath>
          <m:r>
            <w:rPr>
              <w:rStyle w:val="Hyperlink"/>
              <w:rFonts w:ascii="Cambria Math" w:hAnsi="Cambria Math"/>
              <w:noProof/>
              <w:sz w:val="16"/>
              <w:szCs w:val="18"/>
            </w:rPr>
            <m:t>σ</m:t>
          </m:r>
          <m:r>
            <m:rPr>
              <m:sty m:val="p"/>
            </m:rPr>
            <w:rPr>
              <w:rStyle w:val="Hyperlink"/>
              <w:rFonts w:ascii="Cambria Math" w:hAnsi="Cambria Math"/>
              <w:noProof/>
              <w:sz w:val="16"/>
              <w:szCs w:val="18"/>
            </w:rPr>
            <m:t>11</m:t>
          </m:r>
        </m:oMath>
        <w:r w:rsidR="00A95A92" w:rsidRPr="000F38F4">
          <w:rPr>
            <w:rStyle w:val="Hyperlink"/>
            <w:noProof/>
            <w:sz w:val="16"/>
            <w:szCs w:val="18"/>
          </w:rPr>
          <w:t>.</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_Toc41834665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11</w:t>
        </w:r>
        <w:r w:rsidR="00A95A92" w:rsidRPr="000F38F4">
          <w:rPr>
            <w:rStyle w:val="Hyperlink"/>
            <w:noProof/>
            <w:sz w:val="16"/>
            <w:szCs w:val="18"/>
          </w:rPr>
          <w:fldChar w:fldCharType="end"/>
        </w:r>
      </w:hyperlink>
    </w:p>
    <w:p w14:paraId="495645C2" w14:textId="1B19B14B" w:rsidR="00A95A92" w:rsidRPr="000F38F4" w:rsidRDefault="00C57BDB">
      <w:pPr>
        <w:pStyle w:val="TableofFigures"/>
        <w:tabs>
          <w:tab w:val="right" w:leader="dot" w:pos="9350"/>
        </w:tabs>
        <w:rPr>
          <w:rFonts w:eastAsiaTheme="minorEastAsia"/>
          <w:noProof/>
          <w:sz w:val="16"/>
          <w:szCs w:val="16"/>
        </w:rPr>
      </w:pPr>
      <w:hyperlink r:id="rId24" w:anchor="_Toc41834666" w:history="1">
        <w:r w:rsidR="00A95A92" w:rsidRPr="000F38F4">
          <w:rPr>
            <w:rStyle w:val="Hyperlink"/>
            <w:i/>
            <w:iCs/>
            <w:noProof/>
            <w:sz w:val="16"/>
            <w:szCs w:val="18"/>
          </w:rPr>
          <w:t>Figure 13 Dimensional and nondimensionalized mobilities used in the parameteric studies in (Biswas et al., 2016)</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_Toc41834666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13</w:t>
        </w:r>
        <w:r w:rsidR="00A95A92" w:rsidRPr="000F38F4">
          <w:rPr>
            <w:rStyle w:val="Hyperlink"/>
            <w:noProof/>
            <w:sz w:val="16"/>
            <w:szCs w:val="18"/>
          </w:rPr>
          <w:fldChar w:fldCharType="end"/>
        </w:r>
      </w:hyperlink>
    </w:p>
    <w:p w14:paraId="0DBF0D5B" w14:textId="5F0FCD5F" w:rsidR="00A95A92" w:rsidRPr="000F38F4" w:rsidRDefault="00C57BDB">
      <w:pPr>
        <w:pStyle w:val="TableofFigures"/>
        <w:tabs>
          <w:tab w:val="right" w:leader="dot" w:pos="9350"/>
        </w:tabs>
        <w:rPr>
          <w:rFonts w:eastAsiaTheme="minorEastAsia"/>
          <w:noProof/>
          <w:sz w:val="16"/>
          <w:szCs w:val="16"/>
        </w:rPr>
      </w:pPr>
      <w:hyperlink r:id="rId25" w:anchor="_Toc41834667" w:history="1">
        <w:r w:rsidR="00A95A92" w:rsidRPr="000F38F4">
          <w:rPr>
            <w:rStyle w:val="Hyperlink"/>
            <w:noProof/>
            <w:sz w:val="16"/>
            <w:szCs w:val="18"/>
          </w:rPr>
          <w:t>Figure 14 Tungsten diffusion coefficients (C. Minkwitz, 1997)</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_Toc41834667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14</w:t>
        </w:r>
        <w:r w:rsidR="00A95A92" w:rsidRPr="000F38F4">
          <w:rPr>
            <w:rStyle w:val="Hyperlink"/>
            <w:noProof/>
            <w:sz w:val="16"/>
            <w:szCs w:val="18"/>
          </w:rPr>
          <w:fldChar w:fldCharType="end"/>
        </w:r>
      </w:hyperlink>
    </w:p>
    <w:p w14:paraId="7570026B" w14:textId="2A443CCF" w:rsidR="00A95A92" w:rsidRPr="000F38F4" w:rsidRDefault="00C57BDB">
      <w:pPr>
        <w:pStyle w:val="TableofFigures"/>
        <w:tabs>
          <w:tab w:val="right" w:leader="dot" w:pos="9350"/>
        </w:tabs>
        <w:rPr>
          <w:rFonts w:eastAsiaTheme="minorEastAsia"/>
          <w:noProof/>
          <w:sz w:val="16"/>
          <w:szCs w:val="16"/>
        </w:rPr>
      </w:pPr>
      <w:hyperlink r:id="rId26" w:anchor="_Toc41834668" w:history="1">
        <w:r w:rsidR="00A95A92" w:rsidRPr="000F38F4">
          <w:rPr>
            <w:rStyle w:val="Hyperlink"/>
            <w:noProof/>
            <w:sz w:val="16"/>
            <w:szCs w:val="18"/>
          </w:rPr>
          <w:t>Figure 15  Surface energy, grain boundary energy and ideal work of grain boundary decohesion for tungsten with different impurities. (Grujicic et al., 1999)</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_Toc41834668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14</w:t>
        </w:r>
        <w:r w:rsidR="00A95A92" w:rsidRPr="000F38F4">
          <w:rPr>
            <w:rStyle w:val="Hyperlink"/>
            <w:noProof/>
            <w:sz w:val="16"/>
            <w:szCs w:val="18"/>
          </w:rPr>
          <w:fldChar w:fldCharType="end"/>
        </w:r>
      </w:hyperlink>
    </w:p>
    <w:p w14:paraId="6519C312" w14:textId="2EE760D0" w:rsidR="00A95A92" w:rsidRPr="000F38F4" w:rsidRDefault="00C57BDB">
      <w:pPr>
        <w:pStyle w:val="TableofFigures"/>
        <w:tabs>
          <w:tab w:val="right" w:leader="dot" w:pos="9350"/>
        </w:tabs>
        <w:rPr>
          <w:rFonts w:eastAsiaTheme="minorEastAsia"/>
          <w:noProof/>
          <w:sz w:val="16"/>
          <w:szCs w:val="16"/>
        </w:rPr>
      </w:pPr>
      <w:hyperlink r:id="rId27" w:anchor="_Toc41834669" w:history="1">
        <w:r w:rsidR="00A95A92" w:rsidRPr="000F38F4">
          <w:rPr>
            <w:rStyle w:val="Hyperlink"/>
            <w:noProof/>
            <w:sz w:val="16"/>
            <w:szCs w:val="18"/>
          </w:rPr>
          <w:t>Figure 16 Full sintering of a set of spherical particles.</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_Toc41834669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16</w:t>
        </w:r>
        <w:r w:rsidR="00A95A92" w:rsidRPr="000F38F4">
          <w:rPr>
            <w:rStyle w:val="Hyperlink"/>
            <w:noProof/>
            <w:sz w:val="16"/>
            <w:szCs w:val="18"/>
          </w:rPr>
          <w:fldChar w:fldCharType="end"/>
        </w:r>
      </w:hyperlink>
    </w:p>
    <w:p w14:paraId="285D81A7" w14:textId="1AB3A33E" w:rsidR="00A95A92" w:rsidRPr="000F38F4" w:rsidRDefault="00C57BDB">
      <w:pPr>
        <w:pStyle w:val="TableofFigures"/>
        <w:tabs>
          <w:tab w:val="right" w:leader="dot" w:pos="9350"/>
        </w:tabs>
        <w:rPr>
          <w:rFonts w:eastAsiaTheme="minorEastAsia"/>
          <w:noProof/>
          <w:sz w:val="16"/>
          <w:szCs w:val="16"/>
        </w:rPr>
      </w:pPr>
      <w:hyperlink r:id="rId28" w:anchor="_Toc41834670" w:history="1">
        <w:r w:rsidR="00A95A92" w:rsidRPr="000F38F4">
          <w:rPr>
            <w:rStyle w:val="Hyperlink"/>
            <w:noProof/>
            <w:sz w:val="16"/>
            <w:szCs w:val="18"/>
          </w:rPr>
          <w:t xml:space="preserve">Figure 17 </w:t>
        </w:r>
        <w:r w:rsidR="00A95A92" w:rsidRPr="000F38F4">
          <w:rPr>
            <w:rStyle w:val="Hyperlink"/>
            <w:rFonts w:ascii="AdvOT596495f2" w:hAnsi="AdvOT596495f2" w:cs="AdvOT596495f2"/>
            <w:noProof/>
            <w:sz w:val="16"/>
            <w:szCs w:val="18"/>
          </w:rPr>
          <w:t>Table of material constants and model parameters for diamond-nickel sintering.</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_Toc41834670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17</w:t>
        </w:r>
        <w:r w:rsidR="00A95A92" w:rsidRPr="000F38F4">
          <w:rPr>
            <w:rStyle w:val="Hyperlink"/>
            <w:noProof/>
            <w:sz w:val="16"/>
            <w:szCs w:val="18"/>
          </w:rPr>
          <w:fldChar w:fldCharType="end"/>
        </w:r>
      </w:hyperlink>
    </w:p>
    <w:p w14:paraId="26439DAA" w14:textId="171F1BD0" w:rsidR="00A95A92" w:rsidRPr="000F38F4" w:rsidRDefault="00C57BDB">
      <w:pPr>
        <w:pStyle w:val="TableofFigures"/>
        <w:tabs>
          <w:tab w:val="right" w:leader="dot" w:pos="9350"/>
        </w:tabs>
        <w:rPr>
          <w:rFonts w:eastAsiaTheme="minorEastAsia"/>
          <w:noProof/>
          <w:sz w:val="16"/>
          <w:szCs w:val="16"/>
        </w:rPr>
      </w:pPr>
      <w:hyperlink r:id="rId29" w:anchor="_Toc41834671" w:history="1">
        <w:r w:rsidR="00A95A92" w:rsidRPr="000F38F4">
          <w:rPr>
            <w:rStyle w:val="Hyperlink"/>
            <w:noProof/>
            <w:sz w:val="16"/>
            <w:szCs w:val="18"/>
          </w:rPr>
          <w:t>Figure 18 Mesh and results of simulation of the heat conduction in a circular domain.</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_Toc41834671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17</w:t>
        </w:r>
        <w:r w:rsidR="00A95A92" w:rsidRPr="000F38F4">
          <w:rPr>
            <w:rStyle w:val="Hyperlink"/>
            <w:noProof/>
            <w:sz w:val="16"/>
            <w:szCs w:val="18"/>
          </w:rPr>
          <w:fldChar w:fldCharType="end"/>
        </w:r>
      </w:hyperlink>
    </w:p>
    <w:p w14:paraId="0B044CDE" w14:textId="280AD4B4" w:rsidR="00A95A92" w:rsidRPr="000F38F4" w:rsidRDefault="00C57BDB">
      <w:pPr>
        <w:pStyle w:val="TableofFigures"/>
        <w:tabs>
          <w:tab w:val="right" w:leader="dot" w:pos="9350"/>
        </w:tabs>
        <w:rPr>
          <w:rFonts w:eastAsiaTheme="minorEastAsia"/>
          <w:noProof/>
          <w:sz w:val="16"/>
          <w:szCs w:val="16"/>
        </w:rPr>
      </w:pPr>
      <w:hyperlink r:id="rId30" w:anchor="_Toc41834672" w:history="1">
        <w:r w:rsidR="00A95A92" w:rsidRPr="000F38F4">
          <w:rPr>
            <w:rStyle w:val="Hyperlink"/>
            <w:noProof/>
            <w:sz w:val="16"/>
            <w:szCs w:val="18"/>
          </w:rPr>
          <w:t>Figure 19 Solution of Step1.i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_Toc41834672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19</w:t>
        </w:r>
        <w:r w:rsidR="00A95A92" w:rsidRPr="000F38F4">
          <w:rPr>
            <w:rStyle w:val="Hyperlink"/>
            <w:noProof/>
            <w:sz w:val="16"/>
            <w:szCs w:val="18"/>
          </w:rPr>
          <w:fldChar w:fldCharType="end"/>
        </w:r>
      </w:hyperlink>
    </w:p>
    <w:p w14:paraId="3F05866A" w14:textId="17ABC221" w:rsidR="00A95A92" w:rsidRPr="000F38F4" w:rsidRDefault="00C57BDB">
      <w:pPr>
        <w:pStyle w:val="TableofFigures"/>
        <w:tabs>
          <w:tab w:val="right" w:leader="dot" w:pos="9350"/>
        </w:tabs>
        <w:rPr>
          <w:rFonts w:eastAsiaTheme="minorEastAsia"/>
          <w:noProof/>
          <w:sz w:val="16"/>
          <w:szCs w:val="16"/>
        </w:rPr>
      </w:pPr>
      <w:hyperlink r:id="rId31" w:anchor="_Toc41834673" w:history="1">
        <w:r w:rsidR="00A95A92" w:rsidRPr="000F38F4">
          <w:rPr>
            <w:rStyle w:val="Hyperlink"/>
            <w:noProof/>
            <w:sz w:val="16"/>
            <w:szCs w:val="18"/>
          </w:rPr>
          <w:t>Figure 20 Solution of Step2.i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_Toc41834673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19</w:t>
        </w:r>
        <w:r w:rsidR="00A95A92" w:rsidRPr="000F38F4">
          <w:rPr>
            <w:rStyle w:val="Hyperlink"/>
            <w:noProof/>
            <w:sz w:val="16"/>
            <w:szCs w:val="18"/>
          </w:rPr>
          <w:fldChar w:fldCharType="end"/>
        </w:r>
      </w:hyperlink>
    </w:p>
    <w:p w14:paraId="520258F6" w14:textId="606D2D5E" w:rsidR="00A95A92" w:rsidRPr="000F38F4" w:rsidRDefault="00C57BDB">
      <w:pPr>
        <w:pStyle w:val="TableofFigures"/>
        <w:tabs>
          <w:tab w:val="right" w:leader="dot" w:pos="9350"/>
        </w:tabs>
        <w:rPr>
          <w:rFonts w:eastAsiaTheme="minorEastAsia"/>
          <w:noProof/>
          <w:sz w:val="16"/>
          <w:szCs w:val="16"/>
        </w:rPr>
      </w:pPr>
      <w:hyperlink r:id="rId32" w:anchor="_Toc41834674" w:history="1">
        <w:r w:rsidR="00A95A92" w:rsidRPr="000F38F4">
          <w:rPr>
            <w:rStyle w:val="Hyperlink"/>
            <w:noProof/>
            <w:sz w:val="16"/>
            <w:szCs w:val="18"/>
          </w:rPr>
          <w:t>Figure 21 Results of simulatins at Step9.i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_Toc41834674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21</w:t>
        </w:r>
        <w:r w:rsidR="00A95A92" w:rsidRPr="000F38F4">
          <w:rPr>
            <w:rStyle w:val="Hyperlink"/>
            <w:noProof/>
            <w:sz w:val="16"/>
            <w:szCs w:val="18"/>
          </w:rPr>
          <w:fldChar w:fldCharType="end"/>
        </w:r>
      </w:hyperlink>
    </w:p>
    <w:p w14:paraId="6A69FEB3" w14:textId="09A55751" w:rsidR="00B17050" w:rsidRDefault="00A05FEA">
      <w:r w:rsidRPr="000F38F4">
        <w:rPr>
          <w:sz w:val="16"/>
          <w:szCs w:val="18"/>
        </w:rPr>
        <w:fldChar w:fldCharType="end"/>
      </w:r>
    </w:p>
    <w:p w14:paraId="0F7201C1" w14:textId="3BFDAC38" w:rsidR="00B17050" w:rsidRPr="000F38F4" w:rsidRDefault="00B17050">
      <w:pPr>
        <w:rPr>
          <w:sz w:val="16"/>
          <w:szCs w:val="18"/>
        </w:rPr>
      </w:pPr>
    </w:p>
    <w:p w14:paraId="0DC4AC8D" w14:textId="084FD5A1" w:rsidR="00967F9F" w:rsidRPr="000F38F4" w:rsidRDefault="00967F9F" w:rsidP="00A849DD">
      <w:pPr>
        <w:pStyle w:val="Heading1"/>
        <w:numPr>
          <w:ilvl w:val="0"/>
          <w:numId w:val="0"/>
        </w:numPr>
      </w:pPr>
      <w:bookmarkStart w:id="2" w:name="_Toc41835411"/>
      <w:r w:rsidRPr="000F38F4">
        <w:t>List of Tables</w:t>
      </w:r>
      <w:bookmarkEnd w:id="2"/>
    </w:p>
    <w:p w14:paraId="608E9A2D" w14:textId="3124E595" w:rsidR="00A95A92" w:rsidRPr="000F38F4" w:rsidRDefault="00967F9F">
      <w:pPr>
        <w:pStyle w:val="TableofFigures"/>
        <w:tabs>
          <w:tab w:val="right" w:leader="dot" w:pos="9350"/>
        </w:tabs>
        <w:rPr>
          <w:rFonts w:eastAsiaTheme="minorEastAsia"/>
          <w:noProof/>
          <w:sz w:val="16"/>
          <w:szCs w:val="16"/>
        </w:rPr>
      </w:pPr>
      <w:r w:rsidRPr="000F38F4">
        <w:rPr>
          <w:sz w:val="16"/>
          <w:szCs w:val="18"/>
        </w:rPr>
        <w:fldChar w:fldCharType="begin"/>
      </w:r>
      <w:r w:rsidRPr="000F38F4">
        <w:rPr>
          <w:sz w:val="16"/>
          <w:szCs w:val="18"/>
        </w:rPr>
        <w:instrText xml:space="preserve"> TOC \h \z \c "Table" </w:instrText>
      </w:r>
      <w:r w:rsidRPr="000F38F4">
        <w:rPr>
          <w:sz w:val="16"/>
          <w:szCs w:val="18"/>
        </w:rPr>
        <w:fldChar w:fldCharType="separate"/>
      </w:r>
      <w:hyperlink w:anchor="_Toc41834675" w:history="1">
        <w:r w:rsidR="00A95A92" w:rsidRPr="000F38F4">
          <w:rPr>
            <w:rStyle w:val="Hyperlink"/>
            <w:noProof/>
            <w:sz w:val="16"/>
            <w:szCs w:val="18"/>
          </w:rPr>
          <w:t>Table 1 Script for thermomechanical coupling in a circular domain.</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_Toc41834675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18</w:t>
        </w:r>
        <w:r w:rsidR="00A95A92" w:rsidRPr="000F38F4">
          <w:rPr>
            <w:rStyle w:val="Hyperlink"/>
            <w:noProof/>
            <w:sz w:val="16"/>
            <w:szCs w:val="18"/>
          </w:rPr>
          <w:fldChar w:fldCharType="end"/>
        </w:r>
      </w:hyperlink>
    </w:p>
    <w:p w14:paraId="59BD8A8F" w14:textId="29FD864E" w:rsidR="00A95A92" w:rsidRPr="000F38F4" w:rsidRDefault="00C57BDB">
      <w:pPr>
        <w:pStyle w:val="TableofFigures"/>
        <w:tabs>
          <w:tab w:val="right" w:leader="dot" w:pos="9350"/>
        </w:tabs>
        <w:rPr>
          <w:rFonts w:eastAsiaTheme="minorEastAsia"/>
          <w:noProof/>
          <w:sz w:val="16"/>
          <w:szCs w:val="16"/>
        </w:rPr>
      </w:pPr>
      <w:hyperlink w:anchor="_Toc41834676" w:history="1">
        <w:r w:rsidR="00A95A92" w:rsidRPr="000F38F4">
          <w:rPr>
            <w:rStyle w:val="Hyperlink"/>
            <w:noProof/>
            <w:sz w:val="16"/>
            <w:szCs w:val="18"/>
          </w:rPr>
          <w:t>Table 2 Additions at step 4</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_Toc41834676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19</w:t>
        </w:r>
        <w:r w:rsidR="00A95A92" w:rsidRPr="000F38F4">
          <w:rPr>
            <w:rStyle w:val="Hyperlink"/>
            <w:noProof/>
            <w:sz w:val="16"/>
            <w:szCs w:val="18"/>
          </w:rPr>
          <w:fldChar w:fldCharType="end"/>
        </w:r>
      </w:hyperlink>
    </w:p>
    <w:p w14:paraId="57798476" w14:textId="701B664D" w:rsidR="00A95A92" w:rsidRPr="000F38F4" w:rsidRDefault="00C57BDB">
      <w:pPr>
        <w:pStyle w:val="TableofFigures"/>
        <w:tabs>
          <w:tab w:val="right" w:leader="dot" w:pos="9350"/>
        </w:tabs>
        <w:rPr>
          <w:rFonts w:eastAsiaTheme="minorEastAsia"/>
          <w:noProof/>
          <w:sz w:val="16"/>
          <w:szCs w:val="16"/>
        </w:rPr>
      </w:pPr>
      <w:hyperlink w:anchor="_Toc41834677" w:history="1">
        <w:r w:rsidR="00A95A92" w:rsidRPr="000F38F4">
          <w:rPr>
            <w:rStyle w:val="Hyperlink"/>
            <w:noProof/>
            <w:sz w:val="16"/>
            <w:szCs w:val="18"/>
          </w:rPr>
          <w:t>Table 3 Heat conduction: step5c_outflow.i (check the steady version Step5a_steady.i)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_Toc41834677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20</w:t>
        </w:r>
        <w:r w:rsidR="00A95A92" w:rsidRPr="000F38F4">
          <w:rPr>
            <w:rStyle w:val="Hyperlink"/>
            <w:noProof/>
            <w:sz w:val="16"/>
            <w:szCs w:val="18"/>
          </w:rPr>
          <w:fldChar w:fldCharType="end"/>
        </w:r>
      </w:hyperlink>
    </w:p>
    <w:p w14:paraId="6BDB8E03" w14:textId="4E80D0C0" w:rsidR="00A95A92" w:rsidRPr="000F38F4" w:rsidRDefault="00C57BDB">
      <w:pPr>
        <w:pStyle w:val="TableofFigures"/>
        <w:tabs>
          <w:tab w:val="right" w:leader="dot" w:pos="9350"/>
        </w:tabs>
        <w:rPr>
          <w:rFonts w:eastAsiaTheme="minorEastAsia"/>
          <w:noProof/>
          <w:sz w:val="16"/>
          <w:szCs w:val="16"/>
        </w:rPr>
      </w:pPr>
      <w:hyperlink w:anchor="_Toc41834678" w:history="1">
        <w:r w:rsidR="00A95A92" w:rsidRPr="000F38F4">
          <w:rPr>
            <w:rStyle w:val="Hyperlink"/>
            <w:noProof/>
            <w:sz w:val="16"/>
            <w:szCs w:val="18"/>
          </w:rPr>
          <w:t>Table 4   Step6_coupled.i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_Toc41834678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20</w:t>
        </w:r>
        <w:r w:rsidR="00A95A92" w:rsidRPr="000F38F4">
          <w:rPr>
            <w:rStyle w:val="Hyperlink"/>
            <w:noProof/>
            <w:sz w:val="16"/>
            <w:szCs w:val="18"/>
          </w:rPr>
          <w:fldChar w:fldCharType="end"/>
        </w:r>
      </w:hyperlink>
    </w:p>
    <w:p w14:paraId="60E3FF8D" w14:textId="461D605F" w:rsidR="00A95A92" w:rsidRPr="000F38F4" w:rsidRDefault="00C57BDB">
      <w:pPr>
        <w:pStyle w:val="TableofFigures"/>
        <w:tabs>
          <w:tab w:val="right" w:leader="dot" w:pos="9350"/>
        </w:tabs>
        <w:rPr>
          <w:rFonts w:eastAsiaTheme="minorEastAsia"/>
          <w:noProof/>
          <w:sz w:val="16"/>
          <w:szCs w:val="16"/>
        </w:rPr>
      </w:pPr>
      <w:hyperlink w:anchor="_Toc41834679" w:history="1">
        <w:r w:rsidR="00A95A92" w:rsidRPr="000F38F4">
          <w:rPr>
            <w:rStyle w:val="Hyperlink"/>
            <w:noProof/>
            <w:sz w:val="16"/>
            <w:szCs w:val="18"/>
          </w:rPr>
          <w:t>Table 5 Step9.i</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_Toc41834679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21</w:t>
        </w:r>
        <w:r w:rsidR="00A95A92" w:rsidRPr="000F38F4">
          <w:rPr>
            <w:rStyle w:val="Hyperlink"/>
            <w:noProof/>
            <w:sz w:val="16"/>
            <w:szCs w:val="18"/>
          </w:rPr>
          <w:fldChar w:fldCharType="end"/>
        </w:r>
      </w:hyperlink>
    </w:p>
    <w:p w14:paraId="25CFA4CF" w14:textId="1E670ECF" w:rsidR="00A95A92" w:rsidRPr="000F38F4" w:rsidRDefault="00C57BDB">
      <w:pPr>
        <w:pStyle w:val="TableofFigures"/>
        <w:tabs>
          <w:tab w:val="right" w:leader="dot" w:pos="9350"/>
        </w:tabs>
        <w:rPr>
          <w:rFonts w:eastAsiaTheme="minorEastAsia"/>
          <w:noProof/>
          <w:sz w:val="16"/>
          <w:szCs w:val="16"/>
        </w:rPr>
      </w:pPr>
      <w:hyperlink w:anchor="_Toc41834680" w:history="1">
        <w:r w:rsidR="00A95A92" w:rsidRPr="000F38F4">
          <w:rPr>
            <w:rStyle w:val="Hyperlink"/>
            <w:noProof/>
            <w:sz w:val="16"/>
            <w:szCs w:val="18"/>
          </w:rPr>
          <w:t>Table 6. Script for Test1 of sink</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_Toc41834680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22</w:t>
        </w:r>
        <w:r w:rsidR="00A95A92" w:rsidRPr="000F38F4">
          <w:rPr>
            <w:rStyle w:val="Hyperlink"/>
            <w:noProof/>
            <w:sz w:val="16"/>
            <w:szCs w:val="18"/>
          </w:rPr>
          <w:fldChar w:fldCharType="end"/>
        </w:r>
      </w:hyperlink>
    </w:p>
    <w:p w14:paraId="29F251D9" w14:textId="19C41B71" w:rsidR="00A95A92" w:rsidRPr="000F38F4" w:rsidRDefault="00C57BDB">
      <w:pPr>
        <w:pStyle w:val="TableofFigures"/>
        <w:tabs>
          <w:tab w:val="right" w:leader="dot" w:pos="9350"/>
        </w:tabs>
        <w:rPr>
          <w:rFonts w:eastAsiaTheme="minorEastAsia"/>
          <w:noProof/>
          <w:sz w:val="16"/>
          <w:szCs w:val="16"/>
        </w:rPr>
      </w:pPr>
      <w:hyperlink w:anchor="_Toc41834681" w:history="1">
        <w:r w:rsidR="00A95A92" w:rsidRPr="000F38F4">
          <w:rPr>
            <w:rStyle w:val="Hyperlink"/>
            <w:noProof/>
            <w:sz w:val="16"/>
            <w:szCs w:val="18"/>
          </w:rPr>
          <w:t>Table 7 Moving Gaussiaan source for pure heat conduction in generic material</w:t>
        </w:r>
        <w:r w:rsidR="00A95A92" w:rsidRPr="000F38F4">
          <w:rPr>
            <w:noProof/>
            <w:webHidden/>
            <w:sz w:val="16"/>
            <w:szCs w:val="18"/>
          </w:rPr>
          <w:tab/>
        </w:r>
        <w:r w:rsidR="00A95A92" w:rsidRPr="000F38F4">
          <w:rPr>
            <w:rStyle w:val="Hyperlink"/>
            <w:noProof/>
            <w:sz w:val="16"/>
            <w:szCs w:val="18"/>
          </w:rPr>
          <w:fldChar w:fldCharType="begin"/>
        </w:r>
        <w:r w:rsidR="00A95A92" w:rsidRPr="000F38F4">
          <w:rPr>
            <w:noProof/>
            <w:webHidden/>
            <w:sz w:val="16"/>
            <w:szCs w:val="18"/>
          </w:rPr>
          <w:instrText xml:space="preserve"> PAGEREF _Toc41834681 \h </w:instrText>
        </w:r>
        <w:r w:rsidR="00A95A92" w:rsidRPr="000F38F4">
          <w:rPr>
            <w:rStyle w:val="Hyperlink"/>
            <w:noProof/>
            <w:sz w:val="16"/>
            <w:szCs w:val="18"/>
          </w:rPr>
        </w:r>
        <w:r w:rsidR="00A95A92" w:rsidRPr="000F38F4">
          <w:rPr>
            <w:rStyle w:val="Hyperlink"/>
            <w:noProof/>
            <w:sz w:val="16"/>
            <w:szCs w:val="18"/>
          </w:rPr>
          <w:fldChar w:fldCharType="separate"/>
        </w:r>
        <w:r w:rsidR="00A95A92" w:rsidRPr="000F38F4">
          <w:rPr>
            <w:noProof/>
            <w:webHidden/>
            <w:sz w:val="16"/>
            <w:szCs w:val="18"/>
          </w:rPr>
          <w:t>22</w:t>
        </w:r>
        <w:r w:rsidR="00A95A92" w:rsidRPr="000F38F4">
          <w:rPr>
            <w:rStyle w:val="Hyperlink"/>
            <w:noProof/>
            <w:sz w:val="16"/>
            <w:szCs w:val="18"/>
          </w:rPr>
          <w:fldChar w:fldCharType="end"/>
        </w:r>
      </w:hyperlink>
    </w:p>
    <w:p w14:paraId="72758583" w14:textId="1E7A9ABA" w:rsidR="002A63AB" w:rsidRDefault="00967F9F">
      <w:r w:rsidRPr="000F38F4">
        <w:rPr>
          <w:sz w:val="16"/>
          <w:szCs w:val="18"/>
        </w:rPr>
        <w:fldChar w:fldCharType="end"/>
      </w:r>
      <w:r w:rsidR="002A63AB">
        <w:br w:type="page"/>
      </w:r>
    </w:p>
    <w:p w14:paraId="06110B0F" w14:textId="0F8B97B2" w:rsidR="00314EDE" w:rsidRDefault="0035057B" w:rsidP="00A849DD">
      <w:pPr>
        <w:pStyle w:val="Heading1"/>
        <w:numPr>
          <w:ilvl w:val="0"/>
          <w:numId w:val="2"/>
        </w:numPr>
      </w:pPr>
      <w:bookmarkStart w:id="3" w:name="_Toc41835412"/>
      <w:r>
        <w:lastRenderedPageBreak/>
        <w:t>Model development in MOOSE</w:t>
      </w:r>
      <w:bookmarkEnd w:id="3"/>
    </w:p>
    <w:p w14:paraId="7BF8C86B" w14:textId="6916A0FC" w:rsidR="006C46C0" w:rsidRDefault="006C46C0" w:rsidP="006C46C0">
      <w:r>
        <w:t>We use Idaho National Lab’s (INL’s) Multiphysics Object-Oriented Simulation Environment</w:t>
      </w:r>
    </w:p>
    <w:p w14:paraId="38AEED4C" w14:textId="179C0609" w:rsidR="006C46C0" w:rsidRDefault="006C46C0" w:rsidP="006C46C0">
      <w:r>
        <w:t>(MOOSE) for implementing the current phase field model.</w:t>
      </w:r>
    </w:p>
    <w:p w14:paraId="57A041A3" w14:textId="77777777" w:rsidR="006C46C0" w:rsidRPr="006C46C0" w:rsidRDefault="006C46C0" w:rsidP="006C46C0"/>
    <w:p w14:paraId="0F56C64E" w14:textId="647E8E73" w:rsidR="0035057B" w:rsidRDefault="0035057B" w:rsidP="0035057B">
      <w:r>
        <w:t>We begin model development by cloning MOOSE script</w:t>
      </w:r>
      <w:r w:rsidR="0017259E">
        <w:t xml:space="preserve"> </w:t>
      </w:r>
      <w:hyperlink r:id="rId33" w:tooltip="sintering_test1_isomob.i" w:history="1">
        <w:r w:rsidR="0017259E" w:rsidRPr="0017259E">
          <w:rPr>
            <w:rFonts w:ascii="Times New Roman" w:eastAsia="Times New Roman" w:hAnsi="Times New Roman" w:cs="Times New Roman"/>
            <w:color w:val="0000FF"/>
            <w:u w:val="single"/>
          </w:rPr>
          <w:t>sintering_test1_isomob.i</w:t>
        </w:r>
      </w:hyperlink>
      <w:r w:rsidR="0017259E">
        <w:t xml:space="preserve"> </w:t>
      </w:r>
      <w:r>
        <w:t xml:space="preserve">written by </w:t>
      </w:r>
      <w:proofErr w:type="spellStart"/>
      <w:r>
        <w:t>Sudipta</w:t>
      </w:r>
      <w:proofErr w:type="spellEnd"/>
      <w:r>
        <w:t xml:space="preserve"> Biswas</w:t>
      </w:r>
      <w:r w:rsidR="00F23B2B">
        <w:t xml:space="preserve"> (</w:t>
      </w:r>
      <w:hyperlink r:id="rId34" w:history="1">
        <w:r w:rsidR="0017259E" w:rsidRPr="00C565AF">
          <w:rPr>
            <w:rStyle w:val="Hyperlink"/>
          </w:rPr>
          <w:t>https://github.com/SudiptaBiswas/Crow/tree/devel</w:t>
        </w:r>
      </w:hyperlink>
      <w:r w:rsidR="00F23B2B">
        <w:t>)</w:t>
      </w:r>
      <w:r w:rsidR="0017259E">
        <w:t>.</w:t>
      </w:r>
    </w:p>
    <w:p w14:paraId="21978B1B" w14:textId="4DF228FC" w:rsidR="0017259E" w:rsidRDefault="00A713D5" w:rsidP="0035057B">
      <w:r>
        <w:rPr>
          <w:noProof/>
        </w:rPr>
        <mc:AlternateContent>
          <mc:Choice Requires="wps">
            <w:drawing>
              <wp:anchor distT="0" distB="0" distL="114300" distR="114300" simplePos="0" relativeHeight="251684864" behindDoc="0" locked="0" layoutInCell="1" allowOverlap="1" wp14:anchorId="40519F33" wp14:editId="16156586">
                <wp:simplePos x="0" y="0"/>
                <wp:positionH relativeFrom="column">
                  <wp:posOffset>685800</wp:posOffset>
                </wp:positionH>
                <wp:positionV relativeFrom="page">
                  <wp:posOffset>4457700</wp:posOffset>
                </wp:positionV>
                <wp:extent cx="4572000" cy="19050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572000" cy="190500"/>
                        </a:xfrm>
                        <a:prstGeom prst="rect">
                          <a:avLst/>
                        </a:prstGeom>
                        <a:solidFill>
                          <a:prstClr val="white"/>
                        </a:solidFill>
                        <a:ln>
                          <a:noFill/>
                        </a:ln>
                      </wps:spPr>
                      <wps:txbx>
                        <w:txbxContent>
                          <w:p w14:paraId="2FD4A76F" w14:textId="27C1462A" w:rsidR="00A90651" w:rsidRPr="00C97ACE" w:rsidRDefault="00A90651" w:rsidP="000C5598">
                            <w:pPr>
                              <w:pStyle w:val="Caption"/>
                              <w:rPr>
                                <w:noProof/>
                              </w:rPr>
                            </w:pPr>
                            <w:bookmarkStart w:id="4" w:name="_Toc4183465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 The output ov Sudipta code for sintering two solid particles.</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0519F33" id="_x0000_t202" coordsize="21600,21600" o:spt="202" path="m,l,21600r21600,l21600,xe">
                <v:stroke joinstyle="miter"/>
                <v:path gradientshapeok="t" o:connecttype="rect"/>
              </v:shapetype>
              <v:shape id="Text Box 3" o:spid="_x0000_s1026" type="#_x0000_t202" style="position:absolute;margin-left:54pt;margin-top:351pt;width:5in;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" stroked="f">
                <v:textbox style="mso-fit-shape-to-text:t" inset="0,0,0,0">
                  <w:txbxContent>
                    <w:p w14:paraId="2FD4A76F" w14:textId="27C1462A" w:rsidR="00A90651" w:rsidRPr="00C97ACE" w:rsidRDefault="00A90651" w:rsidP="000C5598">
                      <w:pPr>
                        <w:pStyle w:val="Caption"/>
                        <w:rPr>
                          <w:noProof/>
                        </w:rPr>
                      </w:pPr>
                      <w:bookmarkStart w:id="5" w:name="_Toc41834654"/>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xml:space="preserve"> The output ov Sudipta code for sintering two solid particles.</w:t>
                      </w:r>
                      <w:bookmarkEnd w:id="5"/>
                    </w:p>
                  </w:txbxContent>
                </v:textbox>
                <w10:wrap type="topAndBottom" anchory="page"/>
              </v:shape>
            </w:pict>
          </mc:Fallback>
        </mc:AlternateContent>
      </w:r>
      <w:r>
        <w:rPr>
          <w:noProof/>
        </w:rPr>
        <mc:AlternateContent>
          <mc:Choice Requires="wpc">
            <w:drawing>
              <wp:anchor distT="0" distB="0" distL="114300" distR="114300" simplePos="0" relativeHeight="251682816" behindDoc="1" locked="0" layoutInCell="1" allowOverlap="1" wp14:anchorId="75CE73E6" wp14:editId="2CE563BF">
                <wp:simplePos x="0" y="0"/>
                <wp:positionH relativeFrom="column">
                  <wp:posOffset>679450</wp:posOffset>
                </wp:positionH>
                <wp:positionV relativeFrom="page">
                  <wp:posOffset>1942465</wp:posOffset>
                </wp:positionV>
                <wp:extent cx="4570730" cy="2386330"/>
                <wp:effectExtent l="0" t="0" r="1270" b="0"/>
                <wp:wrapTopAndBottom/>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 name="Picture 9" descr="A close up of a logo&#10;&#10;Description automatically generated">
                            <a:extLst>
                              <a:ext uri="{FF2B5EF4-FFF2-40B4-BE49-F238E27FC236}">
                                <a16:creationId xmlns:a16="http://schemas.microsoft.com/office/drawing/2014/main" id="{BEC02EFC-35EB-43CF-B8BF-BE1D2729F862}"/>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0967" t="22810" r="6477" b="21944"/>
                          <a:stretch/>
                        </pic:blipFill>
                        <pic:spPr>
                          <a:xfrm>
                            <a:off x="227333" y="95250"/>
                            <a:ext cx="4343397" cy="221175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C53741D" id="Canvas 1" o:spid="_x0000_s1026" editas="canvas" style="position:absolute;margin-left:53.5pt;margin-top:152.95pt;width:359.9pt;height:187.9pt;z-index:-251633664;mso-position-vertical-relative:page;mso-width-relative:margin;mso-height-relative:margin" coordsize="45707,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707;height:23863;visibility:visible;mso-wrap-style:square" filled="t">
                  <v:fill o:detectmouseclick="t"/>
                  <v:path o:connecttype="none"/>
                </v:shape>
                <v:shape id="Picture 9" o:spid="_x0000_s1028" type="#_x0000_t75" alt="A close up of a logo&#10;&#10;Description automatically generated" style="position:absolute;left:2273;top:952;width:43434;height:2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">
                  <v:imagedata r:id="rId36" o:title="A close up of a logo&#10;&#10;Description automatically generated" croptop="14949f" cropbottom="14381f" cropleft="13741f" cropright="4245f"/>
                </v:shape>
                <w10:wrap type="topAndBottom" anchory="page"/>
              </v:group>
            </w:pict>
          </mc:Fallback>
        </mc:AlternateContent>
      </w:r>
      <w:r w:rsidR="0017259E">
        <w:t>The original code models sintering of two particles that is not coupled to neither solid mechanics nor the thermal conduction.</w:t>
      </w:r>
      <w:r w:rsidR="00290DC9">
        <w:t xml:space="preserve"> However, it was demonstrated in earlier publica</w:t>
      </w:r>
      <w:r w:rsidR="003A5BC8">
        <w:t>tions (</w:t>
      </w:r>
      <w:r w:rsidR="003A5BC8">
        <w:fldChar w:fldCharType="begin"/>
      </w:r>
      <w:r w:rsidR="003A5BC8">
        <w:instrText xml:space="preserve"> REF _Ref41835799 \r \h </w:instrText>
      </w:r>
      <w:r w:rsidR="003A5BC8">
        <w:fldChar w:fldCharType="separate"/>
      </w:r>
      <w:r w:rsidR="003A5BC8">
        <w:t>[1]</w:t>
      </w:r>
      <w:r w:rsidR="003A5BC8">
        <w:fldChar w:fldCharType="end"/>
      </w:r>
      <w:r w:rsidR="003A5BC8">
        <w:t xml:space="preserve">, </w:t>
      </w:r>
      <w:r w:rsidR="003A5BC8">
        <w:fldChar w:fldCharType="begin"/>
      </w:r>
      <w:r w:rsidR="003A5BC8">
        <w:instrText xml:space="preserve"> REF _Ref41835803 \r \h </w:instrText>
      </w:r>
      <w:r w:rsidR="003A5BC8">
        <w:fldChar w:fldCharType="separate"/>
      </w:r>
      <w:r w:rsidR="003A5BC8">
        <w:t>[2]</w:t>
      </w:r>
      <w:r w:rsidR="003A5BC8">
        <w:fldChar w:fldCharType="end"/>
      </w:r>
      <w:r w:rsidR="003A5BC8">
        <w:t>,</w:t>
      </w:r>
      <w:r w:rsidR="003A5BC8" w:rsidRPr="003A5BC8">
        <w:t xml:space="preserve"> </w:t>
      </w:r>
      <w:r w:rsidR="003A5BC8">
        <w:fldChar w:fldCharType="begin"/>
      </w:r>
      <w:r w:rsidR="003A5BC8">
        <w:instrText xml:space="preserve"> REF _Ref41835743 \r \h </w:instrText>
      </w:r>
      <w:r w:rsidR="003A5BC8">
        <w:fldChar w:fldCharType="separate"/>
      </w:r>
      <w:r w:rsidR="003A5BC8">
        <w:t>[4]</w:t>
      </w:r>
      <w:r w:rsidR="003A5BC8">
        <w:fldChar w:fldCharType="end"/>
      </w:r>
      <w:r w:rsidR="003A5BC8">
        <w:t xml:space="preserve">, </w:t>
      </w:r>
      <w:r w:rsidR="003A5BC8">
        <w:fldChar w:fldCharType="begin"/>
      </w:r>
      <w:r w:rsidR="003A5BC8">
        <w:instrText xml:space="preserve"> REF _Ref41835814 \r \h </w:instrText>
      </w:r>
      <w:r w:rsidR="003A5BC8">
        <w:fldChar w:fldCharType="separate"/>
      </w:r>
      <w:r w:rsidR="003A5BC8">
        <w:t>[7]</w:t>
      </w:r>
      <w:r w:rsidR="003A5BC8">
        <w:fldChar w:fldCharType="end"/>
      </w:r>
      <w:r w:rsidR="003A5BC8">
        <w:t xml:space="preserve">, </w:t>
      </w:r>
      <w:r w:rsidR="003A5BC8">
        <w:fldChar w:fldCharType="begin"/>
      </w:r>
      <w:r w:rsidR="003A5BC8">
        <w:instrText xml:space="preserve"> REF _Ref41835830 \r \h </w:instrText>
      </w:r>
      <w:r w:rsidR="003A5BC8">
        <w:fldChar w:fldCharType="separate"/>
      </w:r>
      <w:r w:rsidR="003A5BC8">
        <w:t>[8]</w:t>
      </w:r>
      <w:r w:rsidR="003A5BC8">
        <w:fldChar w:fldCharType="end"/>
      </w:r>
      <w:r w:rsidR="003A5BC8">
        <w:t xml:space="preserve">, </w:t>
      </w:r>
      <w:r w:rsidR="003A5BC8">
        <w:fldChar w:fldCharType="begin"/>
      </w:r>
      <w:r w:rsidR="003A5BC8">
        <w:instrText xml:space="preserve"> REF _Ref41835838 \r \h </w:instrText>
      </w:r>
      <w:r w:rsidR="003A5BC8">
        <w:fldChar w:fldCharType="separate"/>
      </w:r>
      <w:r w:rsidR="003A5BC8">
        <w:t>[9]</w:t>
      </w:r>
      <w:r w:rsidR="003A5BC8">
        <w:fldChar w:fldCharType="end"/>
      </w:r>
      <w:r w:rsidR="003A5BC8">
        <w:t>,</w:t>
      </w:r>
      <w:r w:rsidR="003A5BC8" w:rsidRPr="003A5BC8">
        <w:t xml:space="preserve"> </w:t>
      </w:r>
      <w:r w:rsidR="003A5BC8">
        <w:fldChar w:fldCharType="begin"/>
      </w:r>
      <w:r w:rsidR="003A5BC8">
        <w:instrText xml:space="preserve"> REF _Ref41835821 \r \h </w:instrText>
      </w:r>
      <w:r w:rsidR="003A5BC8">
        <w:fldChar w:fldCharType="separate"/>
      </w:r>
      <w:r w:rsidR="003A5BC8">
        <w:t>[10]</w:t>
      </w:r>
      <w:r w:rsidR="003A5BC8">
        <w:fldChar w:fldCharType="end"/>
      </w:r>
      <w:r w:rsidR="00AD30B6">
        <w:t>)</w:t>
      </w:r>
      <w:r w:rsidR="00EC5494">
        <w:t xml:space="preserve"> </w:t>
      </w:r>
      <w:r w:rsidR="00290DC9">
        <w:t xml:space="preserve">that this code can be extended to couple phase field equations to mechanical stress and thermal conduction. </w:t>
      </w:r>
    </w:p>
    <w:p w14:paraId="2F3953FB" w14:textId="6378199D" w:rsidR="002F4498" w:rsidRDefault="002F4498" w:rsidP="00A849DD">
      <w:pPr>
        <w:pStyle w:val="Heading2"/>
      </w:pPr>
      <w:bookmarkStart w:id="6" w:name="_Toc41835413"/>
      <w:r>
        <w:t xml:space="preserve">Adding one </w:t>
      </w:r>
      <w:r w:rsidR="00C703FC">
        <w:t xml:space="preserve">more </w:t>
      </w:r>
      <w:r>
        <w:t>particle in 2D</w:t>
      </w:r>
      <w:r w:rsidR="0091654E">
        <w:t xml:space="preserve"> (</w:t>
      </w:r>
      <w:hyperlink r:id="rId37" w:tooltip="sint_t1_isomob_3gr.i" w:history="1">
        <w:r w:rsidR="0091654E" w:rsidRPr="0091654E">
          <w:rPr>
            <w:rFonts w:asciiTheme="minorHAnsi" w:eastAsiaTheme="minorHAnsi" w:hAnsiTheme="minorHAnsi" w:cstheme="minorBidi"/>
            <w:color w:val="0000FF"/>
            <w:sz w:val="22"/>
            <w:u w:val="single"/>
          </w:rPr>
          <w:t>sint_t1_isomob_3gr.i</w:t>
        </w:r>
      </w:hyperlink>
      <w:r w:rsidR="0091654E">
        <w:t>)</w:t>
      </w:r>
      <w:bookmarkEnd w:id="6"/>
    </w:p>
    <w:p w14:paraId="2EC293C1" w14:textId="77777777" w:rsidR="002F4498" w:rsidRPr="002F4498" w:rsidRDefault="002F4498" w:rsidP="002F4498"/>
    <w:p w14:paraId="0A52A3AD" w14:textId="2C29C922" w:rsidR="00EC5494" w:rsidRDefault="00202DFB" w:rsidP="0035057B">
      <w:r>
        <w:t xml:space="preserve">To add one more </w:t>
      </w:r>
      <w:r w:rsidR="00DB0840">
        <w:t>particle we have changed global parameter op_num to 3</w:t>
      </w:r>
    </w:p>
    <w:p w14:paraId="267A7761" w14:textId="77777777" w:rsidR="00DB0840" w:rsidRPr="00DB0840" w:rsidRDefault="00DB0840" w:rsidP="00436F8A">
      <w:pPr>
        <w:pStyle w:val="code"/>
      </w:pPr>
      <w:r w:rsidRPr="00DB0840">
        <w:t>  op_num = 3.0</w:t>
      </w:r>
    </w:p>
    <w:p w14:paraId="7480A12E" w14:textId="256F3959" w:rsidR="00F43E90" w:rsidRDefault="0062043E" w:rsidP="0035057B">
      <w:r>
        <w:rPr>
          <w:noProof/>
        </w:rPr>
        <mc:AlternateContent>
          <mc:Choice Requires="wpc">
            <w:drawing>
              <wp:anchor distT="0" distB="0" distL="114300" distR="114300" simplePos="0" relativeHeight="251685888" behindDoc="0" locked="0" layoutInCell="1" allowOverlap="1" wp14:anchorId="0CE2B4C0" wp14:editId="43408D67">
                <wp:simplePos x="0" y="0"/>
                <wp:positionH relativeFrom="column">
                  <wp:posOffset>1028700</wp:posOffset>
                </wp:positionH>
                <wp:positionV relativeFrom="page">
                  <wp:posOffset>5886450</wp:posOffset>
                </wp:positionV>
                <wp:extent cx="4228465" cy="2150110"/>
                <wp:effectExtent l="0" t="0" r="635" b="2540"/>
                <wp:wrapTopAndBottom/>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 name="Picture 12" descr="A picture containing drawing&#10;&#10;Description automatically generated">
                            <a:extLst>
                              <a:ext uri="{FF2B5EF4-FFF2-40B4-BE49-F238E27FC236}">
                                <a16:creationId xmlns:a16="http://schemas.microsoft.com/office/drawing/2014/main" id="{A7CCD870-38D4-416B-BCC4-B9E2FB4B0D85}"/>
                              </a:ext>
                            </a:extLst>
                          </pic:cNvPr>
                          <pic:cNvPicPr>
                            <a:picLocks noChangeAspect="1"/>
                          </pic:cNvPicPr>
                        </pic:nvPicPr>
                        <pic:blipFill rotWithShape="1">
                          <a:blip r:embed="rId38">
                            <a:extLst>
                              <a:ext uri="{28A0092B-C50C-407E-A947-70E740481C1C}">
                                <a14:useLocalDpi xmlns:a14="http://schemas.microsoft.com/office/drawing/2010/main" val="0"/>
                              </a:ext>
                            </a:extLst>
                          </a:blip>
                          <a:srcRect l="29049" t="27083" r="33395" b="22283"/>
                          <a:stretch/>
                        </pic:blipFill>
                        <pic:spPr>
                          <a:xfrm>
                            <a:off x="685696" y="0"/>
                            <a:ext cx="2551642" cy="211455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663D09" id="Canvas 10" o:spid="_x0000_s1026" editas="canvas" style="position:absolute;margin-left:81pt;margin-top:463.5pt;width:332.95pt;height:169.3pt;z-index:251685888;mso-position-vertical-relative:page;mso-width-relative:margin;mso-height-relative:margin" coordsize="42284,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">
                <v:shape id="_x0000_s1027" type="#_x0000_t75" style="position:absolute;width:42284;height:21501;visibility:visible;mso-wrap-style:square" filled="t">
                  <v:fill o:detectmouseclick="t"/>
                  <v:path o:connecttype="none"/>
                </v:shape>
                <v:shape id="Picture 12" o:spid="_x0000_s1028" type="#_x0000_t75" alt="A picture containing drawing&#10;&#10;Description automatically generated" style="position:absolute;left:6856;width:25517;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">
                  <v:imagedata r:id="rId39" o:title="A picture containing drawing&#10;&#10;Description automatically generated" croptop="17749f" cropbottom="14603f" cropleft="19038f" cropright="21886f"/>
                </v:shape>
                <w10:wrap type="topAndBottom" anchory="page"/>
              </v:group>
            </w:pict>
          </mc:Fallback>
        </mc:AlternateContent>
      </w:r>
      <w:r w:rsidR="00DB0840">
        <w:t>and added new variable gr2 at every location where we see variables gr0 and gr1. For example, in the module IC’s we have added</w:t>
      </w:r>
      <w:r w:rsidR="00F04C7E">
        <w:t xml:space="preserve">. </w:t>
      </w:r>
    </w:p>
    <w:p w14:paraId="67BFB59C" w14:textId="36F7D2BD" w:rsidR="00DB0840" w:rsidRDefault="00A713D5" w:rsidP="0035057B">
      <w:r>
        <w:rPr>
          <w:noProof/>
        </w:rPr>
        <mc:AlternateContent>
          <mc:Choice Requires="wps">
            <w:drawing>
              <wp:anchor distT="0" distB="0" distL="114300" distR="114300" simplePos="0" relativeHeight="251687936" behindDoc="0" locked="0" layoutInCell="1" allowOverlap="1" wp14:anchorId="0ED3C185" wp14:editId="4F291917">
                <wp:simplePos x="0" y="0"/>
                <wp:positionH relativeFrom="column">
                  <wp:posOffset>800100</wp:posOffset>
                </wp:positionH>
                <wp:positionV relativeFrom="page">
                  <wp:posOffset>8002270</wp:posOffset>
                </wp:positionV>
                <wp:extent cx="4457700" cy="242570"/>
                <wp:effectExtent l="0" t="0" r="0" b="5080"/>
                <wp:wrapTopAndBottom/>
                <wp:docPr id="11" name="Text Box 11"/>
                <wp:cNvGraphicFramePr/>
                <a:graphic xmlns:a="http://schemas.openxmlformats.org/drawingml/2006/main">
                  <a:graphicData uri="http://schemas.microsoft.com/office/word/2010/wordprocessingShape">
                    <wps:wsp>
                      <wps:cNvSpPr txBox="1"/>
                      <wps:spPr>
                        <a:xfrm>
                          <a:off x="0" y="0"/>
                          <a:ext cx="4457700" cy="242570"/>
                        </a:xfrm>
                        <a:prstGeom prst="rect">
                          <a:avLst/>
                        </a:prstGeom>
                        <a:solidFill>
                          <a:prstClr val="white"/>
                        </a:solidFill>
                        <a:ln>
                          <a:noFill/>
                        </a:ln>
                      </wps:spPr>
                      <wps:txbx>
                        <w:txbxContent>
                          <w:p w14:paraId="7796C5E5" w14:textId="409EC024" w:rsidR="00A90651" w:rsidRPr="00555BCD" w:rsidRDefault="00A90651" w:rsidP="000C5598">
                            <w:pPr>
                              <w:pStyle w:val="Caption"/>
                              <w:rPr>
                                <w:noProof/>
                                <w:szCs w:val="24"/>
                              </w:rPr>
                            </w:pPr>
                            <w:bookmarkStart w:id="7" w:name="_Toc4183465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szCs w:val="24"/>
                              </w:rPr>
                              <w:t xml:space="preserve"> Three sintered particles.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3C185" id="Text Box 11" o:spid="_x0000_s1027" type="#_x0000_t202" style="position:absolute;margin-left:63pt;margin-top:630.1pt;width:351pt;height:19.1pt;z-index:2516879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" stroked="f">
                <v:textbox style="mso-fit-shape-to-text:t" inset="0,0,0,0">
                  <w:txbxContent>
                    <w:p w14:paraId="7796C5E5" w14:textId="409EC024" w:rsidR="00A90651" w:rsidRPr="00555BCD" w:rsidRDefault="00A90651" w:rsidP="000C5598">
                      <w:pPr>
                        <w:pStyle w:val="Caption"/>
                        <w:rPr>
                          <w:noProof/>
                          <w:szCs w:val="24"/>
                        </w:rPr>
                      </w:pPr>
                      <w:bookmarkStart w:id="8" w:name="_Toc4183465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szCs w:val="24"/>
                        </w:rPr>
                        <w:t xml:space="preserve"> Three sintered particles.</w:t>
                      </w:r>
                      <w:bookmarkEnd w:id="8"/>
                    </w:p>
                  </w:txbxContent>
                </v:textbox>
                <w10:wrap type="topAndBottom" anchory="page"/>
              </v:shape>
            </w:pict>
          </mc:Fallback>
        </mc:AlternateContent>
      </w:r>
      <w:r w:rsidR="00F04C7E">
        <w:t>We have also changed coordinates of all particles to ensure initial contact.</w:t>
      </w:r>
    </w:p>
    <w:p w14:paraId="3EEF7D4B" w14:textId="77777777" w:rsidR="00A713D5" w:rsidRDefault="00A713D5" w:rsidP="0035057B"/>
    <w:p w14:paraId="730EF5A3" w14:textId="77777777" w:rsidR="00DB0840" w:rsidRPr="00DB0840" w:rsidRDefault="00DB0840" w:rsidP="00436F8A">
      <w:pPr>
        <w:pStyle w:val="code"/>
      </w:pPr>
      <w:r w:rsidRPr="00DB0840">
        <w:t>  </w:t>
      </w:r>
      <w:proofErr w:type="gramStart"/>
      <w:r w:rsidRPr="00DB0840">
        <w:t>[./</w:t>
      </w:r>
      <w:proofErr w:type="gramEnd"/>
      <w:r w:rsidRPr="00DB0840">
        <w:t>ic_gr2]</w:t>
      </w:r>
    </w:p>
    <w:p w14:paraId="1FF260EF" w14:textId="77777777" w:rsidR="00DB0840" w:rsidRPr="00DB0840" w:rsidRDefault="00DB0840" w:rsidP="00436F8A">
      <w:pPr>
        <w:pStyle w:val="code"/>
      </w:pPr>
      <w:r w:rsidRPr="00DB0840">
        <w:t>    int_width = </w:t>
      </w:r>
      <w:r w:rsidRPr="00DB0840">
        <w:rPr>
          <w:color w:val="B5CEA8"/>
        </w:rPr>
        <w:t>2.0</w:t>
      </w:r>
    </w:p>
    <w:p w14:paraId="307D67E6" w14:textId="77777777" w:rsidR="00DB0840" w:rsidRPr="00DB0840" w:rsidRDefault="00DB0840" w:rsidP="00436F8A">
      <w:pPr>
        <w:pStyle w:val="code"/>
      </w:pPr>
      <w:r w:rsidRPr="00DB0840">
        <w:t>    x1 = </w:t>
      </w:r>
      <w:r w:rsidRPr="00DB0840">
        <w:rPr>
          <w:color w:val="B5CEA8"/>
        </w:rPr>
        <w:t>25.2</w:t>
      </w:r>
    </w:p>
    <w:p w14:paraId="5607A970" w14:textId="77777777" w:rsidR="00DB0840" w:rsidRPr="00DB0840" w:rsidRDefault="00DB0840" w:rsidP="00436F8A">
      <w:pPr>
        <w:pStyle w:val="code"/>
      </w:pPr>
      <w:r w:rsidRPr="00DB0840">
        <w:t>    y1 = </w:t>
      </w:r>
      <w:r w:rsidRPr="00DB0840">
        <w:rPr>
          <w:color w:val="B5CEA8"/>
        </w:rPr>
        <w:t>8.0</w:t>
      </w:r>
    </w:p>
    <w:p w14:paraId="7EFC0114" w14:textId="77777777" w:rsidR="00DB0840" w:rsidRPr="00DB0840" w:rsidRDefault="00DB0840" w:rsidP="00436F8A">
      <w:pPr>
        <w:pStyle w:val="code"/>
      </w:pPr>
      <w:r w:rsidRPr="00DB0840">
        <w:t>    radius = </w:t>
      </w:r>
      <w:r w:rsidRPr="00DB0840">
        <w:rPr>
          <w:color w:val="B5CEA8"/>
        </w:rPr>
        <w:t>7.0</w:t>
      </w:r>
    </w:p>
    <w:p w14:paraId="24C262D7" w14:textId="77777777" w:rsidR="00DB0840" w:rsidRPr="00DB0840" w:rsidRDefault="00DB0840" w:rsidP="00436F8A">
      <w:pPr>
        <w:pStyle w:val="code"/>
      </w:pPr>
      <w:r w:rsidRPr="00DB0840">
        <w:t>    outvalue = </w:t>
      </w:r>
      <w:r w:rsidRPr="00DB0840">
        <w:rPr>
          <w:color w:val="B5CEA8"/>
        </w:rPr>
        <w:t>0.0</w:t>
      </w:r>
    </w:p>
    <w:p w14:paraId="50568E46" w14:textId="77777777" w:rsidR="00DB0840" w:rsidRPr="00DB0840" w:rsidRDefault="00DB0840" w:rsidP="00436F8A">
      <w:pPr>
        <w:pStyle w:val="code"/>
      </w:pPr>
      <w:r w:rsidRPr="00DB0840">
        <w:t>    variable = gr2</w:t>
      </w:r>
    </w:p>
    <w:p w14:paraId="239CE7CD" w14:textId="77777777" w:rsidR="00DB0840" w:rsidRPr="00DB0840" w:rsidRDefault="00DB0840" w:rsidP="00436F8A">
      <w:pPr>
        <w:pStyle w:val="code"/>
      </w:pPr>
      <w:r w:rsidRPr="00DB0840">
        <w:t>    </w:t>
      </w:r>
      <w:proofErr w:type="spellStart"/>
      <w:r w:rsidRPr="00DB0840">
        <w:t>invalue</w:t>
      </w:r>
      <w:proofErr w:type="spellEnd"/>
      <w:r w:rsidRPr="00DB0840">
        <w:t> = </w:t>
      </w:r>
      <w:r w:rsidRPr="00DB0840">
        <w:rPr>
          <w:color w:val="B5CEA8"/>
        </w:rPr>
        <w:t>1.0</w:t>
      </w:r>
    </w:p>
    <w:p w14:paraId="55756B2E" w14:textId="52C58BE5" w:rsidR="00DB0840" w:rsidRDefault="00DB0840" w:rsidP="00436F8A">
      <w:pPr>
        <w:pStyle w:val="code"/>
      </w:pPr>
      <w:r w:rsidRPr="00DB0840">
        <w:t>    type = SmoothCircleIC</w:t>
      </w:r>
    </w:p>
    <w:p w14:paraId="149D9709" w14:textId="77777777" w:rsidR="00DB0840" w:rsidRPr="00DB0840" w:rsidRDefault="00DB0840" w:rsidP="00436F8A">
      <w:pPr>
        <w:pStyle w:val="code"/>
      </w:pPr>
      <w:r w:rsidRPr="00DB0840">
        <w:t>  [../]</w:t>
      </w:r>
    </w:p>
    <w:p w14:paraId="21F5AE23" w14:textId="52735455" w:rsidR="00DB0840" w:rsidRDefault="006767F7" w:rsidP="00A849DD">
      <w:pPr>
        <w:pStyle w:val="Heading2"/>
      </w:pPr>
      <w:bookmarkStart w:id="9" w:name="_Ref37072195"/>
      <w:bookmarkStart w:id="10" w:name="_Toc41835414"/>
      <w:r>
        <w:lastRenderedPageBreak/>
        <w:t>Coupling to elastic stress</w:t>
      </w:r>
      <w:r w:rsidR="0006202F">
        <w:t xml:space="preserve"> (</w:t>
      </w:r>
      <w:hyperlink r:id="rId40" w:tooltip="sint_t1_isom_3gr_el_3S.i" w:history="1">
        <w:r w:rsidR="0006202F" w:rsidRPr="0006202F">
          <w:rPr>
            <w:rFonts w:asciiTheme="minorHAnsi" w:eastAsiaTheme="minorHAnsi" w:hAnsiTheme="minorHAnsi" w:cstheme="minorBidi"/>
            <w:color w:val="0000FF"/>
            <w:sz w:val="22"/>
            <w:u w:val="single"/>
          </w:rPr>
          <w:t>sint_t1_isom_3gr_el_3S.i</w:t>
        </w:r>
      </w:hyperlink>
      <w:r w:rsidR="0006202F">
        <w:t>)</w:t>
      </w:r>
      <w:bookmarkEnd w:id="9"/>
      <w:bookmarkEnd w:id="10"/>
    </w:p>
    <w:p w14:paraId="2A86B0D5" w14:textId="173E25CC" w:rsidR="00B15923" w:rsidRDefault="00F43E90" w:rsidP="0035057B">
      <w:r>
        <w:t>A few</w:t>
      </w:r>
      <w:r w:rsidR="009D18A8">
        <w:t xml:space="preserve"> ways </w:t>
      </w:r>
      <w:r>
        <w:t>are</w:t>
      </w:r>
      <w:r w:rsidR="009D18A8">
        <w:t xml:space="preserve"> available to couple the model to mechanical stress.</w:t>
      </w:r>
      <w:r>
        <w:t xml:space="preserve"> Here we use one of the simplest methods based on extension of the following example: </w:t>
      </w:r>
      <w:hyperlink r:id="rId41" w:tooltip="Conserved3d.i" w:history="1">
        <w:r w:rsidR="008020A9" w:rsidRPr="008020A9">
          <w:rPr>
            <w:color w:val="0000FF"/>
            <w:u w:val="single"/>
          </w:rPr>
          <w:t>Conserved3d.i</w:t>
        </w:r>
      </w:hyperlink>
      <w:r w:rsidR="008020A9">
        <w:t xml:space="preserve"> .</w:t>
      </w:r>
    </w:p>
    <w:p w14:paraId="463CBA08" w14:textId="2218B227" w:rsidR="008020A9" w:rsidRDefault="008020A9" w:rsidP="0035057B">
      <w:r>
        <w:t>The main changes include:</w:t>
      </w:r>
    </w:p>
    <w:p w14:paraId="2877453B" w14:textId="7AB99100" w:rsidR="008020A9" w:rsidRDefault="008020A9" w:rsidP="00555554">
      <w:pPr>
        <w:pStyle w:val="ListParagraph"/>
        <w:numPr>
          <w:ilvl w:val="0"/>
          <w:numId w:val="4"/>
        </w:numPr>
        <w:ind w:left="714" w:hanging="357"/>
      </w:pPr>
      <w:r>
        <w:t xml:space="preserve">Add displacement to global parameters: </w:t>
      </w:r>
      <w:r w:rsidRPr="008020A9">
        <w:rPr>
          <w:rStyle w:val="codeChar"/>
          <w:rFonts w:eastAsiaTheme="minorHAnsi"/>
          <w:highlight w:val="black"/>
        </w:rPr>
        <w:t>displacements = '</w:t>
      </w:r>
      <w:proofErr w:type="spellStart"/>
      <w:r w:rsidRPr="008020A9">
        <w:rPr>
          <w:rStyle w:val="codeChar"/>
          <w:rFonts w:eastAsiaTheme="minorHAnsi"/>
          <w:highlight w:val="black"/>
        </w:rPr>
        <w:t>disp_x</w:t>
      </w:r>
      <w:proofErr w:type="spellEnd"/>
      <w:r w:rsidRPr="008020A9">
        <w:rPr>
          <w:rStyle w:val="codeChar"/>
          <w:rFonts w:eastAsiaTheme="minorHAnsi"/>
          <w:highlight w:val="black"/>
        </w:rPr>
        <w:t> </w:t>
      </w:r>
      <w:proofErr w:type="spellStart"/>
      <w:r w:rsidRPr="008020A9">
        <w:rPr>
          <w:rStyle w:val="codeChar"/>
          <w:rFonts w:eastAsiaTheme="minorHAnsi"/>
          <w:highlight w:val="black"/>
        </w:rPr>
        <w:t>disp_y</w:t>
      </w:r>
      <w:proofErr w:type="spellEnd"/>
      <w:r w:rsidRPr="008020A9">
        <w:rPr>
          <w:rStyle w:val="codeChar"/>
          <w:rFonts w:eastAsiaTheme="minorHAnsi"/>
          <w:highlight w:val="black"/>
        </w:rPr>
        <w:t>'</w:t>
      </w:r>
    </w:p>
    <w:p w14:paraId="3BFCB05A" w14:textId="5F1E1FA8" w:rsidR="00A05FEA" w:rsidRDefault="00A05FEA" w:rsidP="008020A9">
      <w:pPr>
        <w:pStyle w:val="ListParagraph"/>
        <w:numPr>
          <w:ilvl w:val="0"/>
          <w:numId w:val="4"/>
        </w:numPr>
      </w:pPr>
      <w:r>
        <w:t xml:space="preserve">Add </w:t>
      </w:r>
      <w:r w:rsidR="009223B1">
        <w:t>displacements to the definition of variables</w:t>
      </w:r>
    </w:p>
    <w:p w14:paraId="0A649899" w14:textId="77777777" w:rsidR="009223B1" w:rsidRPr="009223B1" w:rsidRDefault="009223B1" w:rsidP="00436F8A">
      <w:pPr>
        <w:pStyle w:val="code"/>
      </w:pPr>
      <w:r w:rsidRPr="009223B1">
        <w:t>  </w:t>
      </w:r>
      <w:proofErr w:type="gramStart"/>
      <w:r w:rsidRPr="009223B1">
        <w:t>[./</w:t>
      </w:r>
      <w:proofErr w:type="spellStart"/>
      <w:proofErr w:type="gramEnd"/>
      <w:r w:rsidRPr="009223B1">
        <w:t>disp_x</w:t>
      </w:r>
      <w:proofErr w:type="spellEnd"/>
      <w:r w:rsidRPr="009223B1">
        <w:t>]</w:t>
      </w:r>
    </w:p>
    <w:p w14:paraId="503EEA5E" w14:textId="77777777" w:rsidR="009223B1" w:rsidRPr="009223B1" w:rsidRDefault="009223B1" w:rsidP="00436F8A">
      <w:pPr>
        <w:pStyle w:val="code"/>
      </w:pPr>
      <w:r w:rsidRPr="009223B1">
        <w:t>    order = FIRST</w:t>
      </w:r>
    </w:p>
    <w:p w14:paraId="18B1E840" w14:textId="77777777" w:rsidR="009223B1" w:rsidRPr="009223B1" w:rsidRDefault="009223B1" w:rsidP="00436F8A">
      <w:pPr>
        <w:pStyle w:val="code"/>
      </w:pPr>
      <w:r w:rsidRPr="009223B1">
        <w:t>    family = LAGRANGE</w:t>
      </w:r>
    </w:p>
    <w:p w14:paraId="7C279964" w14:textId="77777777" w:rsidR="009223B1" w:rsidRPr="009223B1" w:rsidRDefault="009223B1" w:rsidP="00436F8A">
      <w:pPr>
        <w:pStyle w:val="code"/>
      </w:pPr>
      <w:r w:rsidRPr="009223B1">
        <w:t>  [../]</w:t>
      </w:r>
    </w:p>
    <w:p w14:paraId="16348FBC" w14:textId="77777777" w:rsidR="009223B1" w:rsidRPr="009223B1" w:rsidRDefault="009223B1" w:rsidP="00436F8A">
      <w:pPr>
        <w:pStyle w:val="code"/>
      </w:pPr>
      <w:r w:rsidRPr="009223B1">
        <w:t>  </w:t>
      </w:r>
      <w:proofErr w:type="gramStart"/>
      <w:r w:rsidRPr="00A713D5">
        <w:t>[./</w:t>
      </w:r>
      <w:proofErr w:type="spellStart"/>
      <w:proofErr w:type="gramEnd"/>
      <w:r w:rsidRPr="00A713D5">
        <w:t>disp_y</w:t>
      </w:r>
      <w:proofErr w:type="spellEnd"/>
      <w:r w:rsidRPr="00A713D5">
        <w:t>]</w:t>
      </w:r>
    </w:p>
    <w:p w14:paraId="797AE341" w14:textId="77777777" w:rsidR="009223B1" w:rsidRPr="009223B1" w:rsidRDefault="009223B1" w:rsidP="00436F8A">
      <w:pPr>
        <w:pStyle w:val="code"/>
      </w:pPr>
      <w:r w:rsidRPr="009223B1">
        <w:t>    order = FIRST</w:t>
      </w:r>
    </w:p>
    <w:p w14:paraId="7A6D2B26" w14:textId="77777777" w:rsidR="009223B1" w:rsidRPr="009223B1" w:rsidRDefault="009223B1" w:rsidP="00436F8A">
      <w:pPr>
        <w:pStyle w:val="code"/>
      </w:pPr>
      <w:r w:rsidRPr="009223B1">
        <w:t>    family = LAGRANGE</w:t>
      </w:r>
    </w:p>
    <w:p w14:paraId="491D386E" w14:textId="77777777" w:rsidR="009223B1" w:rsidRPr="009223B1" w:rsidRDefault="009223B1" w:rsidP="00436F8A">
      <w:pPr>
        <w:pStyle w:val="code"/>
      </w:pPr>
      <w:r w:rsidRPr="009223B1">
        <w:t>  [../]</w:t>
      </w:r>
    </w:p>
    <w:p w14:paraId="21B150EA" w14:textId="78E6DEC6" w:rsidR="009223B1" w:rsidRDefault="008B48DC" w:rsidP="009223B1">
      <w:pPr>
        <w:pStyle w:val="ListParagraph"/>
        <w:numPr>
          <w:ilvl w:val="0"/>
          <w:numId w:val="5"/>
        </w:numPr>
      </w:pPr>
      <w:r>
        <w:t>Add auxiliary variables (note that the IC’s did not change)</w:t>
      </w:r>
    </w:p>
    <w:p w14:paraId="32C907EF" w14:textId="4B2E5C00" w:rsidR="008B48DC" w:rsidRPr="008B48DC" w:rsidRDefault="008B48DC" w:rsidP="00436F8A">
      <w:pPr>
        <w:pStyle w:val="code"/>
      </w:pPr>
      <w:r w:rsidRPr="008B48DC">
        <w:t>  </w:t>
      </w:r>
      <w:proofErr w:type="gramStart"/>
      <w:r w:rsidRPr="00A713D5">
        <w:t>[./</w:t>
      </w:r>
      <w:proofErr w:type="gramEnd"/>
      <w:r w:rsidRPr="00A713D5">
        <w:t>sigma11_aux]</w:t>
      </w:r>
    </w:p>
    <w:p w14:paraId="6542210E" w14:textId="77777777" w:rsidR="008B48DC" w:rsidRPr="008B48DC" w:rsidRDefault="008B48DC" w:rsidP="00436F8A">
      <w:pPr>
        <w:pStyle w:val="code"/>
      </w:pPr>
      <w:r w:rsidRPr="008B48DC">
        <w:t>    order = CONSTANT</w:t>
      </w:r>
    </w:p>
    <w:p w14:paraId="34FB0FFF" w14:textId="77777777" w:rsidR="008B48DC" w:rsidRPr="008B48DC" w:rsidRDefault="008B48DC" w:rsidP="00436F8A">
      <w:pPr>
        <w:pStyle w:val="code"/>
      </w:pPr>
      <w:r w:rsidRPr="008B48DC">
        <w:t>    family = MONOMIAL</w:t>
      </w:r>
    </w:p>
    <w:p w14:paraId="1EA1716C" w14:textId="77777777" w:rsidR="008B48DC" w:rsidRPr="008B48DC" w:rsidRDefault="008B48DC" w:rsidP="00436F8A">
      <w:pPr>
        <w:pStyle w:val="code"/>
      </w:pPr>
      <w:r w:rsidRPr="008B48DC">
        <w:t>  [../]</w:t>
      </w:r>
    </w:p>
    <w:p w14:paraId="3288F029" w14:textId="77777777" w:rsidR="008B48DC" w:rsidRPr="008B48DC" w:rsidRDefault="008B48DC" w:rsidP="00436F8A">
      <w:pPr>
        <w:pStyle w:val="code"/>
      </w:pPr>
      <w:r w:rsidRPr="008B48DC">
        <w:t>  </w:t>
      </w:r>
      <w:proofErr w:type="gramStart"/>
      <w:r w:rsidRPr="00A713D5">
        <w:t>[./</w:t>
      </w:r>
      <w:proofErr w:type="gramEnd"/>
      <w:r w:rsidRPr="00A713D5">
        <w:t>sigma22_aux]</w:t>
      </w:r>
    </w:p>
    <w:p w14:paraId="4A722A03" w14:textId="77777777" w:rsidR="008B48DC" w:rsidRPr="008B48DC" w:rsidRDefault="008B48DC" w:rsidP="00436F8A">
      <w:pPr>
        <w:pStyle w:val="code"/>
      </w:pPr>
      <w:r w:rsidRPr="008B48DC">
        <w:t>    order = CONSTANT</w:t>
      </w:r>
    </w:p>
    <w:p w14:paraId="18C29C1E" w14:textId="77777777" w:rsidR="008B48DC" w:rsidRPr="008B48DC" w:rsidRDefault="008B48DC" w:rsidP="00436F8A">
      <w:pPr>
        <w:pStyle w:val="code"/>
      </w:pPr>
      <w:r w:rsidRPr="008B48DC">
        <w:t>    family = MONOMIAL</w:t>
      </w:r>
    </w:p>
    <w:p w14:paraId="7CEBFB5E" w14:textId="77777777" w:rsidR="008B48DC" w:rsidRPr="008B48DC" w:rsidRDefault="008B48DC" w:rsidP="00436F8A">
      <w:pPr>
        <w:pStyle w:val="code"/>
      </w:pPr>
      <w:r w:rsidRPr="008B48DC">
        <w:t>  [../]</w:t>
      </w:r>
    </w:p>
    <w:p w14:paraId="1A1C1D13" w14:textId="6B23973F" w:rsidR="009F1EFF" w:rsidRDefault="00675CDE" w:rsidP="009F1EFF">
      <w:pPr>
        <w:pStyle w:val="ListParagraph"/>
        <w:numPr>
          <w:ilvl w:val="0"/>
          <w:numId w:val="5"/>
        </w:numPr>
      </w:pPr>
      <w:r>
        <w:t>Add TensorMechanics to the Kernels</w:t>
      </w:r>
    </w:p>
    <w:p w14:paraId="6B77B37C" w14:textId="77777777" w:rsidR="00675CDE" w:rsidRPr="00A713D5" w:rsidRDefault="00675CDE" w:rsidP="00436F8A">
      <w:pPr>
        <w:pStyle w:val="code"/>
      </w:pPr>
      <w:r w:rsidRPr="00675CDE">
        <w:t> </w:t>
      </w:r>
      <w:r w:rsidRPr="00A713D5">
        <w:t> </w:t>
      </w:r>
      <w:proofErr w:type="gramStart"/>
      <w:r w:rsidRPr="00A713D5">
        <w:t>[./</w:t>
      </w:r>
      <w:proofErr w:type="gramEnd"/>
      <w:r w:rsidRPr="00A713D5">
        <w:t>TensorMechanics]</w:t>
      </w:r>
    </w:p>
    <w:p w14:paraId="6A2D8252" w14:textId="77777777" w:rsidR="00675CDE" w:rsidRPr="00675CDE" w:rsidRDefault="00675CDE" w:rsidP="00436F8A">
      <w:pPr>
        <w:pStyle w:val="code"/>
      </w:pPr>
      <w:r w:rsidRPr="00675CDE">
        <w:t>    displacements = </w:t>
      </w:r>
      <w:r w:rsidRPr="00675CDE">
        <w:rPr>
          <w:color w:val="CE9178"/>
        </w:rPr>
        <w:t>'</w:t>
      </w:r>
      <w:proofErr w:type="spellStart"/>
      <w:r w:rsidRPr="00675CDE">
        <w:rPr>
          <w:color w:val="CE9178"/>
        </w:rPr>
        <w:t>disp_x</w:t>
      </w:r>
      <w:proofErr w:type="spellEnd"/>
      <w:r w:rsidRPr="00675CDE">
        <w:rPr>
          <w:color w:val="CE9178"/>
        </w:rPr>
        <w:t> </w:t>
      </w:r>
      <w:proofErr w:type="spellStart"/>
      <w:r w:rsidRPr="00675CDE">
        <w:rPr>
          <w:color w:val="CE9178"/>
        </w:rPr>
        <w:t>disp_y</w:t>
      </w:r>
      <w:proofErr w:type="spellEnd"/>
      <w:r w:rsidRPr="00675CDE">
        <w:rPr>
          <w:color w:val="CE9178"/>
        </w:rPr>
        <w:t>'</w:t>
      </w:r>
    </w:p>
    <w:p w14:paraId="6EED81BE" w14:textId="77777777" w:rsidR="00675CDE" w:rsidRPr="00675CDE" w:rsidRDefault="00675CDE" w:rsidP="00436F8A">
      <w:pPr>
        <w:pStyle w:val="code"/>
      </w:pPr>
      <w:r w:rsidRPr="00675CDE">
        <w:t>  [../]</w:t>
      </w:r>
    </w:p>
    <w:p w14:paraId="4F6E4053" w14:textId="2100D907" w:rsidR="00675CDE" w:rsidRDefault="00CA0705" w:rsidP="00555554">
      <w:pPr>
        <w:pStyle w:val="ListParagraph"/>
        <w:numPr>
          <w:ilvl w:val="0"/>
          <w:numId w:val="5"/>
        </w:numPr>
      </w:pPr>
      <w:r>
        <w:t xml:space="preserve">Add stress calculations to auxiliary </w:t>
      </w:r>
      <w:proofErr w:type="spellStart"/>
      <w:r>
        <w:t>kernals</w:t>
      </w:r>
      <w:proofErr w:type="spellEnd"/>
    </w:p>
    <w:p w14:paraId="5DCD6BBC" w14:textId="77777777" w:rsidR="00CA0705" w:rsidRPr="00CA0705" w:rsidRDefault="00CA0705" w:rsidP="00436F8A">
      <w:pPr>
        <w:pStyle w:val="code"/>
      </w:pPr>
      <w:r w:rsidRPr="00CA0705">
        <w:t>  </w:t>
      </w:r>
      <w:proofErr w:type="gramStart"/>
      <w:r w:rsidRPr="00CA0705">
        <w:t>[./</w:t>
      </w:r>
      <w:proofErr w:type="gramEnd"/>
      <w:r w:rsidRPr="00CA0705">
        <w:t>matl_sigma11]</w:t>
      </w:r>
    </w:p>
    <w:p w14:paraId="2CAAED3B" w14:textId="77777777" w:rsidR="00CA0705" w:rsidRPr="00CA0705" w:rsidRDefault="00CA0705" w:rsidP="00436F8A">
      <w:pPr>
        <w:pStyle w:val="code"/>
      </w:pPr>
      <w:r w:rsidRPr="00CA0705">
        <w:t>    type = </w:t>
      </w:r>
      <w:r w:rsidRPr="00CA0705">
        <w:rPr>
          <w:color w:val="4EC9B0"/>
        </w:rPr>
        <w:t>RankTwoAux</w:t>
      </w:r>
    </w:p>
    <w:p w14:paraId="345BB36C" w14:textId="77777777" w:rsidR="00CA0705" w:rsidRPr="00CA0705" w:rsidRDefault="00CA0705" w:rsidP="00436F8A">
      <w:pPr>
        <w:pStyle w:val="code"/>
      </w:pPr>
      <w:r w:rsidRPr="00CA0705">
        <w:t>    rank_two_tensor = stress</w:t>
      </w:r>
    </w:p>
    <w:p w14:paraId="3CFEF88C" w14:textId="77777777" w:rsidR="00CA0705" w:rsidRPr="00CA0705" w:rsidRDefault="00CA0705" w:rsidP="00436F8A">
      <w:pPr>
        <w:pStyle w:val="code"/>
      </w:pPr>
      <w:r w:rsidRPr="00CA0705">
        <w:t>    index_i = </w:t>
      </w:r>
      <w:r w:rsidRPr="00CA0705">
        <w:rPr>
          <w:color w:val="B5CEA8"/>
        </w:rPr>
        <w:t>0</w:t>
      </w:r>
    </w:p>
    <w:p w14:paraId="1C91E32F" w14:textId="77777777" w:rsidR="00CA0705" w:rsidRPr="00CA0705" w:rsidRDefault="00CA0705" w:rsidP="00436F8A">
      <w:pPr>
        <w:pStyle w:val="code"/>
      </w:pPr>
      <w:r w:rsidRPr="00CA0705">
        <w:t>    index_j = </w:t>
      </w:r>
      <w:r w:rsidRPr="00CA0705">
        <w:rPr>
          <w:color w:val="B5CEA8"/>
        </w:rPr>
        <w:t>0</w:t>
      </w:r>
    </w:p>
    <w:p w14:paraId="23C55120" w14:textId="77777777" w:rsidR="00CA0705" w:rsidRPr="00CA0705" w:rsidRDefault="00CA0705" w:rsidP="00436F8A">
      <w:pPr>
        <w:pStyle w:val="code"/>
      </w:pPr>
      <w:r w:rsidRPr="00CA0705">
        <w:t>    variable = sigma11_aux</w:t>
      </w:r>
    </w:p>
    <w:p w14:paraId="63C6044D" w14:textId="77777777" w:rsidR="00CA0705" w:rsidRPr="00CA0705" w:rsidRDefault="00CA0705" w:rsidP="00436F8A">
      <w:pPr>
        <w:pStyle w:val="code"/>
      </w:pPr>
      <w:r w:rsidRPr="00CA0705">
        <w:t>  [../]</w:t>
      </w:r>
    </w:p>
    <w:p w14:paraId="3E9FE958" w14:textId="77777777" w:rsidR="00CA0705" w:rsidRPr="00CA0705" w:rsidRDefault="00CA0705" w:rsidP="00436F8A">
      <w:pPr>
        <w:pStyle w:val="code"/>
      </w:pPr>
      <w:r w:rsidRPr="00CA0705">
        <w:t>  </w:t>
      </w:r>
      <w:proofErr w:type="gramStart"/>
      <w:r w:rsidRPr="00CA0705">
        <w:t>[./</w:t>
      </w:r>
      <w:proofErr w:type="gramEnd"/>
      <w:r w:rsidRPr="00CA0705">
        <w:t>matl_sigma22]</w:t>
      </w:r>
    </w:p>
    <w:p w14:paraId="17C7B9FA" w14:textId="77777777" w:rsidR="00CA0705" w:rsidRPr="00CA0705" w:rsidRDefault="00CA0705" w:rsidP="00436F8A">
      <w:pPr>
        <w:pStyle w:val="code"/>
      </w:pPr>
      <w:r w:rsidRPr="00CA0705">
        <w:t>    type = </w:t>
      </w:r>
      <w:r w:rsidRPr="00CA0705">
        <w:rPr>
          <w:color w:val="4EC9B0"/>
        </w:rPr>
        <w:t>RankTwoAux</w:t>
      </w:r>
    </w:p>
    <w:p w14:paraId="6436599A" w14:textId="77777777" w:rsidR="00CA0705" w:rsidRPr="00CA0705" w:rsidRDefault="00CA0705" w:rsidP="00436F8A">
      <w:pPr>
        <w:pStyle w:val="code"/>
      </w:pPr>
      <w:r w:rsidRPr="00CA0705">
        <w:t>    rank_two_tensor = stress</w:t>
      </w:r>
    </w:p>
    <w:p w14:paraId="1418421D" w14:textId="77777777" w:rsidR="00CA0705" w:rsidRPr="00CA0705" w:rsidRDefault="00CA0705" w:rsidP="00436F8A">
      <w:pPr>
        <w:pStyle w:val="code"/>
      </w:pPr>
      <w:r w:rsidRPr="00CA0705">
        <w:t>    index_i = </w:t>
      </w:r>
      <w:r w:rsidRPr="00CA0705">
        <w:rPr>
          <w:color w:val="B5CEA8"/>
        </w:rPr>
        <w:t>1</w:t>
      </w:r>
    </w:p>
    <w:p w14:paraId="01AD0BDC" w14:textId="77777777" w:rsidR="00CA0705" w:rsidRPr="00CA0705" w:rsidRDefault="00CA0705" w:rsidP="00436F8A">
      <w:pPr>
        <w:pStyle w:val="code"/>
      </w:pPr>
      <w:r w:rsidRPr="00CA0705">
        <w:t>    index_j = </w:t>
      </w:r>
      <w:r w:rsidRPr="00CA0705">
        <w:rPr>
          <w:color w:val="B5CEA8"/>
        </w:rPr>
        <w:t>1</w:t>
      </w:r>
    </w:p>
    <w:p w14:paraId="66ACA8AC" w14:textId="77777777" w:rsidR="00CA0705" w:rsidRPr="00CA0705" w:rsidRDefault="00CA0705" w:rsidP="00436F8A">
      <w:pPr>
        <w:pStyle w:val="code"/>
      </w:pPr>
      <w:r w:rsidRPr="00CA0705">
        <w:t>    variable = sigma22_aux</w:t>
      </w:r>
    </w:p>
    <w:p w14:paraId="08CFBFB5" w14:textId="77777777" w:rsidR="00CA0705" w:rsidRPr="00CA0705" w:rsidRDefault="00CA0705" w:rsidP="00436F8A">
      <w:pPr>
        <w:pStyle w:val="code"/>
      </w:pPr>
      <w:r w:rsidRPr="00CA0705">
        <w:t>  [../]</w:t>
      </w:r>
    </w:p>
    <w:p w14:paraId="3892A5CE" w14:textId="2D80C6B2" w:rsidR="00CA0705" w:rsidRDefault="006C7AA6" w:rsidP="00CA0705">
      <w:pPr>
        <w:pStyle w:val="ListParagraph"/>
        <w:numPr>
          <w:ilvl w:val="0"/>
          <w:numId w:val="5"/>
        </w:numPr>
      </w:pPr>
      <w:r>
        <w:t>Add boundary conditions</w:t>
      </w:r>
    </w:p>
    <w:p w14:paraId="4F1991CD" w14:textId="77777777" w:rsidR="006C7AA6" w:rsidRPr="006C7AA6" w:rsidRDefault="006C7AA6" w:rsidP="00436F8A">
      <w:pPr>
        <w:pStyle w:val="code"/>
      </w:pPr>
      <w:r w:rsidRPr="006C7AA6">
        <w:t>  </w:t>
      </w:r>
      <w:proofErr w:type="gramStart"/>
      <w:r w:rsidRPr="006C7AA6">
        <w:t>[./</w:t>
      </w:r>
      <w:proofErr w:type="gramEnd"/>
      <w:r w:rsidRPr="006C7AA6">
        <w:t>bottom_y]</w:t>
      </w:r>
    </w:p>
    <w:p w14:paraId="22FB3E31" w14:textId="77777777" w:rsidR="006C7AA6" w:rsidRPr="006C7AA6" w:rsidRDefault="006C7AA6" w:rsidP="00436F8A">
      <w:pPr>
        <w:pStyle w:val="code"/>
      </w:pPr>
      <w:r w:rsidRPr="006C7AA6">
        <w:t>    type = </w:t>
      </w:r>
      <w:proofErr w:type="spellStart"/>
      <w:r w:rsidRPr="006C7AA6">
        <w:rPr>
          <w:color w:val="4EC9B0"/>
        </w:rPr>
        <w:t>DirichletBC</w:t>
      </w:r>
      <w:proofErr w:type="spellEnd"/>
    </w:p>
    <w:p w14:paraId="1B8D93AD" w14:textId="77777777" w:rsidR="006C7AA6" w:rsidRPr="006C7AA6" w:rsidRDefault="006C7AA6" w:rsidP="00436F8A">
      <w:pPr>
        <w:pStyle w:val="code"/>
      </w:pPr>
      <w:r w:rsidRPr="006C7AA6">
        <w:t>    variable = </w:t>
      </w:r>
      <w:proofErr w:type="spellStart"/>
      <w:r w:rsidRPr="006C7AA6">
        <w:t>disp_y</w:t>
      </w:r>
      <w:proofErr w:type="spellEnd"/>
    </w:p>
    <w:p w14:paraId="21671E54" w14:textId="77777777" w:rsidR="006C7AA6" w:rsidRPr="006C7AA6" w:rsidRDefault="006C7AA6" w:rsidP="00436F8A">
      <w:pPr>
        <w:pStyle w:val="code"/>
      </w:pPr>
      <w:r w:rsidRPr="006C7AA6">
        <w:t>    boundary = </w:t>
      </w:r>
      <w:r w:rsidRPr="006C7AA6">
        <w:rPr>
          <w:color w:val="CE9178"/>
        </w:rPr>
        <w:t>'bottom'</w:t>
      </w:r>
    </w:p>
    <w:p w14:paraId="0C034520" w14:textId="77777777" w:rsidR="006C7AA6" w:rsidRPr="006C7AA6" w:rsidRDefault="006C7AA6" w:rsidP="00436F8A">
      <w:pPr>
        <w:pStyle w:val="code"/>
      </w:pPr>
      <w:r w:rsidRPr="006C7AA6">
        <w:t>    value = </w:t>
      </w:r>
      <w:r w:rsidRPr="006C7AA6">
        <w:rPr>
          <w:color w:val="B5CEA8"/>
        </w:rPr>
        <w:t>0</w:t>
      </w:r>
    </w:p>
    <w:p w14:paraId="747F9079" w14:textId="77777777" w:rsidR="006C7AA6" w:rsidRPr="006C7AA6" w:rsidRDefault="006C7AA6" w:rsidP="00436F8A">
      <w:pPr>
        <w:pStyle w:val="code"/>
      </w:pPr>
      <w:r w:rsidRPr="006C7AA6">
        <w:t>  [../]</w:t>
      </w:r>
    </w:p>
    <w:p w14:paraId="5CD66678" w14:textId="77777777" w:rsidR="006C7AA6" w:rsidRPr="006C7AA6" w:rsidRDefault="006C7AA6" w:rsidP="00436F8A">
      <w:pPr>
        <w:pStyle w:val="code"/>
      </w:pPr>
      <w:r w:rsidRPr="006C7AA6">
        <w:t>  </w:t>
      </w:r>
      <w:proofErr w:type="gramStart"/>
      <w:r w:rsidRPr="006C7AA6">
        <w:t>[./</w:t>
      </w:r>
      <w:proofErr w:type="gramEnd"/>
      <w:r w:rsidRPr="006C7AA6">
        <w:t>top_y]</w:t>
      </w:r>
    </w:p>
    <w:p w14:paraId="2825F4D1" w14:textId="77777777" w:rsidR="006C7AA6" w:rsidRPr="006C7AA6" w:rsidRDefault="006C7AA6" w:rsidP="00436F8A">
      <w:pPr>
        <w:pStyle w:val="code"/>
      </w:pPr>
      <w:r w:rsidRPr="006C7AA6">
        <w:t>    type = </w:t>
      </w:r>
      <w:proofErr w:type="spellStart"/>
      <w:r w:rsidRPr="006C7AA6">
        <w:rPr>
          <w:color w:val="4EC9B0"/>
        </w:rPr>
        <w:t>DirichletBC</w:t>
      </w:r>
      <w:proofErr w:type="spellEnd"/>
    </w:p>
    <w:p w14:paraId="532DCCFE" w14:textId="77777777" w:rsidR="006C7AA6" w:rsidRPr="006C7AA6" w:rsidRDefault="006C7AA6" w:rsidP="00436F8A">
      <w:pPr>
        <w:pStyle w:val="code"/>
      </w:pPr>
      <w:r w:rsidRPr="006C7AA6">
        <w:t>    variable = </w:t>
      </w:r>
      <w:proofErr w:type="spellStart"/>
      <w:r w:rsidRPr="006C7AA6">
        <w:t>disp_y</w:t>
      </w:r>
      <w:proofErr w:type="spellEnd"/>
    </w:p>
    <w:p w14:paraId="1F1E08AA" w14:textId="77777777" w:rsidR="006C7AA6" w:rsidRPr="006C7AA6" w:rsidRDefault="006C7AA6" w:rsidP="00436F8A">
      <w:pPr>
        <w:pStyle w:val="code"/>
      </w:pPr>
      <w:r w:rsidRPr="006C7AA6">
        <w:t>    boundary = </w:t>
      </w:r>
      <w:r w:rsidRPr="006C7AA6">
        <w:rPr>
          <w:color w:val="CE9178"/>
        </w:rPr>
        <w:t>'top'</w:t>
      </w:r>
    </w:p>
    <w:p w14:paraId="07C991EC" w14:textId="77777777" w:rsidR="006C7AA6" w:rsidRPr="006C7AA6" w:rsidRDefault="006C7AA6" w:rsidP="00436F8A">
      <w:pPr>
        <w:pStyle w:val="code"/>
      </w:pPr>
      <w:r w:rsidRPr="006C7AA6">
        <w:t>    value = -</w:t>
      </w:r>
      <w:r w:rsidRPr="006C7AA6">
        <w:rPr>
          <w:color w:val="B5CEA8"/>
        </w:rPr>
        <w:t>5</w:t>
      </w:r>
    </w:p>
    <w:p w14:paraId="5AEFCCAC" w14:textId="77777777" w:rsidR="006C7AA6" w:rsidRPr="006C7AA6" w:rsidRDefault="006C7AA6" w:rsidP="00436F8A">
      <w:pPr>
        <w:pStyle w:val="code"/>
      </w:pPr>
      <w:r w:rsidRPr="006C7AA6">
        <w:t>  [../]</w:t>
      </w:r>
    </w:p>
    <w:p w14:paraId="3C8BB654" w14:textId="77777777" w:rsidR="006C7AA6" w:rsidRPr="006C7AA6" w:rsidRDefault="006C7AA6" w:rsidP="00436F8A">
      <w:pPr>
        <w:pStyle w:val="code"/>
      </w:pPr>
      <w:r w:rsidRPr="006C7AA6">
        <w:t>  </w:t>
      </w:r>
      <w:proofErr w:type="gramStart"/>
      <w:r w:rsidRPr="006C7AA6">
        <w:t>[./</w:t>
      </w:r>
      <w:proofErr w:type="gramEnd"/>
      <w:r w:rsidRPr="006C7AA6">
        <w:t>left_x]</w:t>
      </w:r>
    </w:p>
    <w:p w14:paraId="56DE982B" w14:textId="77777777" w:rsidR="006C7AA6" w:rsidRPr="006C7AA6" w:rsidRDefault="006C7AA6" w:rsidP="00436F8A">
      <w:pPr>
        <w:pStyle w:val="code"/>
      </w:pPr>
      <w:r w:rsidRPr="006C7AA6">
        <w:t>    type = </w:t>
      </w:r>
      <w:proofErr w:type="spellStart"/>
      <w:r w:rsidRPr="006C7AA6">
        <w:rPr>
          <w:color w:val="4EC9B0"/>
        </w:rPr>
        <w:t>DirichletBC</w:t>
      </w:r>
      <w:proofErr w:type="spellEnd"/>
    </w:p>
    <w:p w14:paraId="348099CA" w14:textId="77777777" w:rsidR="006C7AA6" w:rsidRPr="006C7AA6" w:rsidRDefault="006C7AA6" w:rsidP="00436F8A">
      <w:pPr>
        <w:pStyle w:val="code"/>
      </w:pPr>
      <w:r w:rsidRPr="006C7AA6">
        <w:t>    variable = </w:t>
      </w:r>
      <w:proofErr w:type="spellStart"/>
      <w:r w:rsidRPr="006C7AA6">
        <w:t>disp_x</w:t>
      </w:r>
      <w:proofErr w:type="spellEnd"/>
    </w:p>
    <w:p w14:paraId="4498B100" w14:textId="77777777" w:rsidR="006C7AA6" w:rsidRPr="006C7AA6" w:rsidRDefault="006C7AA6" w:rsidP="00436F8A">
      <w:pPr>
        <w:pStyle w:val="code"/>
      </w:pPr>
      <w:r w:rsidRPr="006C7AA6">
        <w:t>    boundary = </w:t>
      </w:r>
      <w:r w:rsidRPr="006C7AA6">
        <w:rPr>
          <w:color w:val="CE9178"/>
        </w:rPr>
        <w:t>'left'</w:t>
      </w:r>
    </w:p>
    <w:p w14:paraId="30CB25F1" w14:textId="77777777" w:rsidR="006C7AA6" w:rsidRPr="006C7AA6" w:rsidRDefault="006C7AA6" w:rsidP="00436F8A">
      <w:pPr>
        <w:pStyle w:val="code"/>
      </w:pPr>
      <w:r w:rsidRPr="006C7AA6">
        <w:t>    value = </w:t>
      </w:r>
      <w:r w:rsidRPr="006C7AA6">
        <w:rPr>
          <w:color w:val="B5CEA8"/>
        </w:rPr>
        <w:t>0</w:t>
      </w:r>
    </w:p>
    <w:p w14:paraId="7C7B5953" w14:textId="77777777" w:rsidR="006C7AA6" w:rsidRPr="006C7AA6" w:rsidRDefault="006C7AA6" w:rsidP="00436F8A">
      <w:pPr>
        <w:pStyle w:val="code"/>
      </w:pPr>
      <w:r w:rsidRPr="006C7AA6">
        <w:t>  [../]</w:t>
      </w:r>
    </w:p>
    <w:p w14:paraId="40536093" w14:textId="14916F9D" w:rsidR="006C7AA6" w:rsidRDefault="00924A4E" w:rsidP="006C7AA6">
      <w:pPr>
        <w:pStyle w:val="ListParagraph"/>
        <w:numPr>
          <w:ilvl w:val="0"/>
          <w:numId w:val="5"/>
        </w:numPr>
      </w:pPr>
      <w:r>
        <w:t>Add materials to calculate Elastic Free Energy (note that at this stage it was not possible to exclude any of this materials)</w:t>
      </w:r>
    </w:p>
    <w:p w14:paraId="7BDE7FC2" w14:textId="77777777" w:rsidR="00924A4E" w:rsidRPr="00924A4E" w:rsidRDefault="00924A4E" w:rsidP="00436F8A">
      <w:pPr>
        <w:pStyle w:val="code"/>
      </w:pPr>
      <w:r w:rsidRPr="00924A4E">
        <w:t>  </w:t>
      </w:r>
      <w:proofErr w:type="gramStart"/>
      <w:r w:rsidRPr="00924A4E">
        <w:t>[./</w:t>
      </w:r>
      <w:proofErr w:type="gramEnd"/>
      <w:r w:rsidRPr="00924A4E">
        <w:t>elasticity_tensor]</w:t>
      </w:r>
    </w:p>
    <w:p w14:paraId="21D83CCD" w14:textId="77777777" w:rsidR="00924A4E" w:rsidRPr="00924A4E" w:rsidRDefault="00924A4E" w:rsidP="00436F8A">
      <w:pPr>
        <w:pStyle w:val="code"/>
      </w:pPr>
      <w:r w:rsidRPr="00924A4E">
        <w:t>    type = ComputeElasticityTensor</w:t>
      </w:r>
    </w:p>
    <w:p w14:paraId="7FA150AC" w14:textId="77777777" w:rsidR="00924A4E" w:rsidRPr="00924A4E" w:rsidRDefault="00924A4E" w:rsidP="00436F8A">
      <w:pPr>
        <w:pStyle w:val="code"/>
      </w:pPr>
      <w:r w:rsidRPr="00924A4E">
        <w:t>    block = </w:t>
      </w:r>
      <w:r w:rsidRPr="00924A4E">
        <w:rPr>
          <w:color w:val="B5CEA8"/>
        </w:rPr>
        <w:t>0</w:t>
      </w:r>
    </w:p>
    <w:p w14:paraId="6AA0CC45" w14:textId="77777777" w:rsidR="00924A4E" w:rsidRPr="00924A4E" w:rsidRDefault="00924A4E" w:rsidP="00436F8A">
      <w:pPr>
        <w:pStyle w:val="code"/>
      </w:pPr>
      <w:r w:rsidRPr="00924A4E">
        <w:t>    # lambda, mu values</w:t>
      </w:r>
    </w:p>
    <w:p w14:paraId="35C96196" w14:textId="77777777" w:rsidR="00924A4E" w:rsidRPr="00924A4E" w:rsidRDefault="00924A4E" w:rsidP="00436F8A">
      <w:pPr>
        <w:pStyle w:val="code"/>
      </w:pPr>
      <w:r w:rsidRPr="00924A4E">
        <w:t>    </w:t>
      </w:r>
      <w:proofErr w:type="spellStart"/>
      <w:r w:rsidRPr="00924A4E">
        <w:t>C_ijkl</w:t>
      </w:r>
      <w:proofErr w:type="spellEnd"/>
      <w:r w:rsidRPr="00924A4E">
        <w:t> = </w:t>
      </w:r>
      <w:r w:rsidRPr="00924A4E">
        <w:rPr>
          <w:color w:val="CE9178"/>
        </w:rPr>
        <w:t>'7 7'</w:t>
      </w:r>
    </w:p>
    <w:p w14:paraId="09B18E43" w14:textId="77777777" w:rsidR="00924A4E" w:rsidRPr="00924A4E" w:rsidRDefault="00924A4E" w:rsidP="00436F8A">
      <w:pPr>
        <w:pStyle w:val="code"/>
      </w:pPr>
      <w:r w:rsidRPr="00924A4E">
        <w:t>    # Stiffness tensor is created from lambda=7, mu=7 using symmetric_isotropic fill method</w:t>
      </w:r>
    </w:p>
    <w:p w14:paraId="78AF7417" w14:textId="77BBF5DC" w:rsidR="00924A4E" w:rsidRPr="00924A4E" w:rsidRDefault="00924A4E" w:rsidP="00436F8A">
      <w:pPr>
        <w:pStyle w:val="code"/>
      </w:pPr>
      <w:r w:rsidRPr="00924A4E">
        <w:t>    fill_method = symmetric_isotropic    # See RankFourTensor.h for details on fill methods</w:t>
      </w:r>
    </w:p>
    <w:p w14:paraId="01E2157B" w14:textId="77777777" w:rsidR="00924A4E" w:rsidRPr="00924A4E" w:rsidRDefault="00924A4E" w:rsidP="00436F8A">
      <w:pPr>
        <w:pStyle w:val="code"/>
      </w:pPr>
      <w:r w:rsidRPr="00924A4E">
        <w:t>  [../]</w:t>
      </w:r>
    </w:p>
    <w:p w14:paraId="595ECCF9" w14:textId="77777777" w:rsidR="00924A4E" w:rsidRPr="00924A4E" w:rsidRDefault="00924A4E" w:rsidP="00436F8A">
      <w:pPr>
        <w:pStyle w:val="code"/>
      </w:pPr>
      <w:r w:rsidRPr="00924A4E">
        <w:t>  </w:t>
      </w:r>
      <w:proofErr w:type="gramStart"/>
      <w:r w:rsidRPr="00924A4E">
        <w:t>[./</w:t>
      </w:r>
      <w:proofErr w:type="gramEnd"/>
      <w:r w:rsidRPr="00924A4E">
        <w:t>stress]</w:t>
      </w:r>
    </w:p>
    <w:p w14:paraId="24EA5CA1" w14:textId="77777777" w:rsidR="00924A4E" w:rsidRPr="00924A4E" w:rsidRDefault="00924A4E" w:rsidP="00436F8A">
      <w:pPr>
        <w:pStyle w:val="code"/>
      </w:pPr>
      <w:r w:rsidRPr="00924A4E">
        <w:t>    type = ComputeLinearElasticStress</w:t>
      </w:r>
    </w:p>
    <w:p w14:paraId="4DF053BF" w14:textId="77777777" w:rsidR="00924A4E" w:rsidRPr="00924A4E" w:rsidRDefault="00924A4E" w:rsidP="00436F8A">
      <w:pPr>
        <w:pStyle w:val="code"/>
      </w:pPr>
      <w:r w:rsidRPr="00924A4E">
        <w:t>    block = </w:t>
      </w:r>
      <w:r w:rsidRPr="00924A4E">
        <w:rPr>
          <w:color w:val="B5CEA8"/>
        </w:rPr>
        <w:t>0</w:t>
      </w:r>
    </w:p>
    <w:p w14:paraId="17C99643" w14:textId="77777777" w:rsidR="00924A4E" w:rsidRPr="00924A4E" w:rsidRDefault="00924A4E" w:rsidP="00436F8A">
      <w:pPr>
        <w:pStyle w:val="code"/>
      </w:pPr>
      <w:r w:rsidRPr="00924A4E">
        <w:t>  [../]</w:t>
      </w:r>
    </w:p>
    <w:p w14:paraId="2B9653F2" w14:textId="77777777" w:rsidR="00924A4E" w:rsidRPr="00924A4E" w:rsidRDefault="00924A4E" w:rsidP="00436F8A">
      <w:pPr>
        <w:pStyle w:val="code"/>
      </w:pPr>
      <w:r w:rsidRPr="00924A4E">
        <w:t>    </w:t>
      </w:r>
      <w:proofErr w:type="gramStart"/>
      <w:r w:rsidRPr="00924A4E">
        <w:t>[./</w:t>
      </w:r>
      <w:proofErr w:type="gramEnd"/>
      <w:r w:rsidRPr="00924A4E">
        <w:t>var_dependence]</w:t>
      </w:r>
    </w:p>
    <w:p w14:paraId="411F28F4" w14:textId="77777777" w:rsidR="00924A4E" w:rsidRPr="00924A4E" w:rsidRDefault="00924A4E" w:rsidP="00436F8A">
      <w:pPr>
        <w:pStyle w:val="code"/>
      </w:pPr>
      <w:r w:rsidRPr="00924A4E">
        <w:t>    type = DerivativeParsedMaterial</w:t>
      </w:r>
    </w:p>
    <w:p w14:paraId="637301C3" w14:textId="77777777" w:rsidR="00924A4E" w:rsidRPr="00924A4E" w:rsidRDefault="00924A4E" w:rsidP="00436F8A">
      <w:pPr>
        <w:pStyle w:val="code"/>
      </w:pPr>
      <w:r w:rsidRPr="00924A4E">
        <w:t>    block = </w:t>
      </w:r>
      <w:r w:rsidRPr="00924A4E">
        <w:rPr>
          <w:color w:val="B5CEA8"/>
        </w:rPr>
        <w:t>0</w:t>
      </w:r>
    </w:p>
    <w:p w14:paraId="4E178FF9" w14:textId="77777777" w:rsidR="00924A4E" w:rsidRPr="00924A4E" w:rsidRDefault="00924A4E" w:rsidP="00436F8A">
      <w:pPr>
        <w:pStyle w:val="code"/>
      </w:pPr>
      <w:r w:rsidRPr="00924A4E">
        <w:t>    function = </w:t>
      </w:r>
      <w:r w:rsidRPr="00924A4E">
        <w:rPr>
          <w:color w:val="B5CEA8"/>
        </w:rPr>
        <w:t>0.2</w:t>
      </w:r>
      <w:r w:rsidRPr="00924A4E">
        <w:t>*c</w:t>
      </w:r>
    </w:p>
    <w:p w14:paraId="78FB2024" w14:textId="77777777" w:rsidR="00924A4E" w:rsidRPr="00924A4E" w:rsidRDefault="00924A4E" w:rsidP="00436F8A">
      <w:pPr>
        <w:pStyle w:val="code"/>
      </w:pPr>
      <w:r w:rsidRPr="00924A4E">
        <w:t>    args = c</w:t>
      </w:r>
    </w:p>
    <w:p w14:paraId="550CF95E" w14:textId="77777777" w:rsidR="00924A4E" w:rsidRPr="00924A4E" w:rsidRDefault="00924A4E" w:rsidP="00436F8A">
      <w:pPr>
        <w:pStyle w:val="code"/>
      </w:pPr>
      <w:r w:rsidRPr="00924A4E">
        <w:t>    </w:t>
      </w:r>
      <w:proofErr w:type="spellStart"/>
      <w:r w:rsidRPr="00924A4E">
        <w:t>f_name</w:t>
      </w:r>
      <w:proofErr w:type="spellEnd"/>
      <w:r w:rsidRPr="00924A4E">
        <w:t> = </w:t>
      </w:r>
      <w:proofErr w:type="spellStart"/>
      <w:r w:rsidRPr="00924A4E">
        <w:t>var_dep</w:t>
      </w:r>
      <w:proofErr w:type="spellEnd"/>
    </w:p>
    <w:p w14:paraId="6DC76163" w14:textId="77777777" w:rsidR="00924A4E" w:rsidRPr="00924A4E" w:rsidRDefault="00924A4E" w:rsidP="00436F8A">
      <w:pPr>
        <w:pStyle w:val="code"/>
      </w:pPr>
      <w:r w:rsidRPr="00924A4E">
        <w:t>    </w:t>
      </w:r>
      <w:proofErr w:type="spellStart"/>
      <w:r w:rsidRPr="00924A4E">
        <w:t>enable_jit</w:t>
      </w:r>
      <w:proofErr w:type="spellEnd"/>
      <w:r w:rsidRPr="00924A4E">
        <w:t> = true</w:t>
      </w:r>
    </w:p>
    <w:p w14:paraId="14F015CB" w14:textId="77777777" w:rsidR="00924A4E" w:rsidRPr="00924A4E" w:rsidRDefault="00924A4E" w:rsidP="00436F8A">
      <w:pPr>
        <w:pStyle w:val="code"/>
      </w:pPr>
      <w:r w:rsidRPr="00924A4E">
        <w:t>    derivative_order = </w:t>
      </w:r>
      <w:r w:rsidRPr="00924A4E">
        <w:rPr>
          <w:color w:val="B5CEA8"/>
        </w:rPr>
        <w:t>2</w:t>
      </w:r>
    </w:p>
    <w:p w14:paraId="3C35928D" w14:textId="00D3ED11" w:rsidR="00924A4E" w:rsidRPr="00924A4E" w:rsidRDefault="00924A4E" w:rsidP="00436F8A">
      <w:pPr>
        <w:pStyle w:val="code"/>
      </w:pPr>
      <w:r w:rsidRPr="00924A4E">
        <w:t>  [../]</w:t>
      </w:r>
    </w:p>
    <w:p w14:paraId="6E43FE51" w14:textId="77777777" w:rsidR="00924A4E" w:rsidRPr="00924A4E" w:rsidRDefault="00924A4E" w:rsidP="00436F8A">
      <w:pPr>
        <w:pStyle w:val="code"/>
      </w:pPr>
      <w:r w:rsidRPr="00924A4E">
        <w:t>  </w:t>
      </w:r>
      <w:proofErr w:type="gramStart"/>
      <w:r w:rsidRPr="00924A4E">
        <w:t>[./</w:t>
      </w:r>
      <w:proofErr w:type="gramEnd"/>
      <w:r w:rsidRPr="00924A4E">
        <w:t>eigenstrain]</w:t>
      </w:r>
    </w:p>
    <w:p w14:paraId="41805420" w14:textId="77777777" w:rsidR="00924A4E" w:rsidRPr="00924A4E" w:rsidRDefault="00924A4E" w:rsidP="00436F8A">
      <w:pPr>
        <w:pStyle w:val="code"/>
      </w:pPr>
      <w:r w:rsidRPr="00924A4E">
        <w:t>    type = ComputeVariableEigenstrain</w:t>
      </w:r>
    </w:p>
    <w:p w14:paraId="73281C46" w14:textId="77777777" w:rsidR="00924A4E" w:rsidRPr="00924A4E" w:rsidRDefault="00924A4E" w:rsidP="00436F8A">
      <w:pPr>
        <w:pStyle w:val="code"/>
      </w:pPr>
      <w:r w:rsidRPr="00924A4E">
        <w:t>    block = </w:t>
      </w:r>
      <w:r w:rsidRPr="00924A4E">
        <w:rPr>
          <w:color w:val="B5CEA8"/>
        </w:rPr>
        <w:t>0</w:t>
      </w:r>
    </w:p>
    <w:p w14:paraId="64D1A2A9" w14:textId="77777777" w:rsidR="00924A4E" w:rsidRPr="00924A4E" w:rsidRDefault="00924A4E" w:rsidP="00436F8A">
      <w:pPr>
        <w:pStyle w:val="code"/>
      </w:pPr>
      <w:r w:rsidRPr="00924A4E">
        <w:t>    </w:t>
      </w:r>
      <w:proofErr w:type="spellStart"/>
      <w:r w:rsidRPr="00924A4E">
        <w:t>eigen_base</w:t>
      </w:r>
      <w:proofErr w:type="spellEnd"/>
      <w:r w:rsidRPr="00924A4E">
        <w:t> = </w:t>
      </w:r>
      <w:r w:rsidRPr="00924A4E">
        <w:rPr>
          <w:color w:val="CE9178"/>
        </w:rPr>
        <w:t>'1 1 1 0 0 0'</w:t>
      </w:r>
    </w:p>
    <w:p w14:paraId="595A29B3" w14:textId="77777777" w:rsidR="00924A4E" w:rsidRPr="00924A4E" w:rsidRDefault="00924A4E" w:rsidP="00436F8A">
      <w:pPr>
        <w:pStyle w:val="code"/>
      </w:pPr>
      <w:r w:rsidRPr="00924A4E">
        <w:t>    prefactor = </w:t>
      </w:r>
      <w:proofErr w:type="spellStart"/>
      <w:r w:rsidRPr="00924A4E">
        <w:t>var_dep</w:t>
      </w:r>
      <w:proofErr w:type="spellEnd"/>
    </w:p>
    <w:p w14:paraId="2D25CCB1" w14:textId="77777777" w:rsidR="00924A4E" w:rsidRPr="00924A4E" w:rsidRDefault="00924A4E" w:rsidP="00436F8A">
      <w:pPr>
        <w:pStyle w:val="code"/>
      </w:pPr>
      <w:r w:rsidRPr="00924A4E">
        <w:t>    args = </w:t>
      </w:r>
      <w:r w:rsidRPr="00924A4E">
        <w:rPr>
          <w:color w:val="CE9178"/>
        </w:rPr>
        <w:t>'c'</w:t>
      </w:r>
    </w:p>
    <w:p w14:paraId="1E2A5D1F" w14:textId="77777777" w:rsidR="00924A4E" w:rsidRPr="00924A4E" w:rsidRDefault="00924A4E" w:rsidP="00436F8A">
      <w:pPr>
        <w:pStyle w:val="code"/>
      </w:pPr>
      <w:r w:rsidRPr="00924A4E">
        <w:t>    </w:t>
      </w:r>
      <w:proofErr w:type="spellStart"/>
      <w:r w:rsidRPr="00924A4E">
        <w:t>eigenstrain_name</w:t>
      </w:r>
      <w:proofErr w:type="spellEnd"/>
      <w:r w:rsidRPr="00924A4E">
        <w:t> = eigenstrain</w:t>
      </w:r>
    </w:p>
    <w:p w14:paraId="5A43384A" w14:textId="77777777" w:rsidR="00924A4E" w:rsidRPr="00924A4E" w:rsidRDefault="00924A4E" w:rsidP="00436F8A">
      <w:pPr>
        <w:pStyle w:val="code"/>
      </w:pPr>
      <w:r w:rsidRPr="00924A4E">
        <w:t>  [../]</w:t>
      </w:r>
    </w:p>
    <w:p w14:paraId="5FD35A67" w14:textId="77777777" w:rsidR="00924A4E" w:rsidRPr="00924A4E" w:rsidRDefault="00924A4E" w:rsidP="00436F8A">
      <w:pPr>
        <w:pStyle w:val="code"/>
      </w:pPr>
      <w:r w:rsidRPr="00924A4E">
        <w:t>  </w:t>
      </w:r>
      <w:proofErr w:type="gramStart"/>
      <w:r w:rsidRPr="00924A4E">
        <w:t>[./</w:t>
      </w:r>
      <w:proofErr w:type="gramEnd"/>
      <w:r w:rsidRPr="00924A4E">
        <w:t>strain]</w:t>
      </w:r>
    </w:p>
    <w:p w14:paraId="4A40145C" w14:textId="77777777" w:rsidR="00924A4E" w:rsidRPr="00924A4E" w:rsidRDefault="00924A4E" w:rsidP="00436F8A">
      <w:pPr>
        <w:pStyle w:val="code"/>
      </w:pPr>
      <w:r w:rsidRPr="00924A4E">
        <w:t>    type = ComputeSmallStrain</w:t>
      </w:r>
    </w:p>
    <w:p w14:paraId="1759D954" w14:textId="09EBF858" w:rsidR="00924A4E" w:rsidRPr="00924A4E" w:rsidRDefault="00924A4E" w:rsidP="00436F8A">
      <w:pPr>
        <w:pStyle w:val="code"/>
      </w:pPr>
      <w:r w:rsidRPr="00924A4E">
        <w:t>    block = 0</w:t>
      </w:r>
    </w:p>
    <w:p w14:paraId="6CF31F10" w14:textId="77777777" w:rsidR="00924A4E" w:rsidRPr="00924A4E" w:rsidRDefault="00924A4E" w:rsidP="00436F8A">
      <w:pPr>
        <w:pStyle w:val="code"/>
      </w:pPr>
      <w:r w:rsidRPr="00924A4E">
        <w:t>    displacements = </w:t>
      </w:r>
      <w:r w:rsidRPr="00924A4E">
        <w:rPr>
          <w:color w:val="CE9178"/>
        </w:rPr>
        <w:t>'</w:t>
      </w:r>
      <w:proofErr w:type="spellStart"/>
      <w:r w:rsidRPr="00924A4E">
        <w:rPr>
          <w:color w:val="CE9178"/>
        </w:rPr>
        <w:t>disp_x</w:t>
      </w:r>
      <w:proofErr w:type="spellEnd"/>
      <w:r w:rsidRPr="00924A4E">
        <w:rPr>
          <w:color w:val="CE9178"/>
        </w:rPr>
        <w:t> </w:t>
      </w:r>
      <w:proofErr w:type="spellStart"/>
      <w:r w:rsidRPr="00924A4E">
        <w:rPr>
          <w:color w:val="CE9178"/>
        </w:rPr>
        <w:t>disp_y</w:t>
      </w:r>
      <w:proofErr w:type="spellEnd"/>
      <w:r w:rsidRPr="00924A4E">
        <w:rPr>
          <w:color w:val="CE9178"/>
        </w:rPr>
        <w:t>'</w:t>
      </w:r>
    </w:p>
    <w:p w14:paraId="45FBA7D1" w14:textId="77777777" w:rsidR="00924A4E" w:rsidRPr="00924A4E" w:rsidRDefault="00924A4E" w:rsidP="00436F8A">
      <w:pPr>
        <w:pStyle w:val="code"/>
      </w:pPr>
      <w:r w:rsidRPr="00924A4E">
        <w:t>    </w:t>
      </w:r>
      <w:proofErr w:type="spellStart"/>
      <w:r w:rsidRPr="00924A4E">
        <w:t>eigenstrain_names</w:t>
      </w:r>
      <w:proofErr w:type="spellEnd"/>
      <w:r w:rsidRPr="00924A4E">
        <w:t> = eigenstrain</w:t>
      </w:r>
    </w:p>
    <w:p w14:paraId="6261D244" w14:textId="77777777" w:rsidR="00924A4E" w:rsidRPr="00924A4E" w:rsidRDefault="00924A4E" w:rsidP="00436F8A">
      <w:pPr>
        <w:pStyle w:val="code"/>
      </w:pPr>
      <w:r w:rsidRPr="00924A4E">
        <w:t>  [../]</w:t>
      </w:r>
    </w:p>
    <w:p w14:paraId="5DCC76A2" w14:textId="77777777" w:rsidR="00924A4E" w:rsidRPr="00924A4E" w:rsidRDefault="00924A4E" w:rsidP="00436F8A">
      <w:pPr>
        <w:pStyle w:val="code"/>
      </w:pPr>
      <w:r w:rsidRPr="00924A4E">
        <w:t>  </w:t>
      </w:r>
      <w:proofErr w:type="gramStart"/>
      <w:r w:rsidRPr="00924A4E">
        <w:t>[./</w:t>
      </w:r>
      <w:proofErr w:type="gramEnd"/>
      <w:r w:rsidRPr="00924A4E">
        <w:t>elastic_free_energy]</w:t>
      </w:r>
    </w:p>
    <w:p w14:paraId="07F00F54" w14:textId="77777777" w:rsidR="00924A4E" w:rsidRPr="00924A4E" w:rsidRDefault="00924A4E" w:rsidP="00436F8A">
      <w:pPr>
        <w:pStyle w:val="code"/>
      </w:pPr>
      <w:r w:rsidRPr="00924A4E">
        <w:t>    type = ElasticEnergyMaterial</w:t>
      </w:r>
    </w:p>
    <w:p w14:paraId="1F88C144" w14:textId="77777777" w:rsidR="00924A4E" w:rsidRPr="00924A4E" w:rsidRDefault="00924A4E" w:rsidP="00436F8A">
      <w:pPr>
        <w:pStyle w:val="code"/>
      </w:pPr>
      <w:r w:rsidRPr="00924A4E">
        <w:t>    f_name = Fe</w:t>
      </w:r>
    </w:p>
    <w:p w14:paraId="5C6B0693" w14:textId="77777777" w:rsidR="00924A4E" w:rsidRPr="00924A4E" w:rsidRDefault="00924A4E" w:rsidP="00436F8A">
      <w:pPr>
        <w:pStyle w:val="code"/>
      </w:pPr>
      <w:r w:rsidRPr="00924A4E">
        <w:t>    block = </w:t>
      </w:r>
      <w:r w:rsidRPr="00924A4E">
        <w:rPr>
          <w:color w:val="B5CEA8"/>
        </w:rPr>
        <w:t>0</w:t>
      </w:r>
    </w:p>
    <w:p w14:paraId="10E80A13" w14:textId="77777777" w:rsidR="00924A4E" w:rsidRPr="00924A4E" w:rsidRDefault="00924A4E" w:rsidP="00436F8A">
      <w:pPr>
        <w:pStyle w:val="code"/>
      </w:pPr>
      <w:r w:rsidRPr="00924A4E">
        <w:t>    args = </w:t>
      </w:r>
      <w:r w:rsidRPr="00924A4E">
        <w:rPr>
          <w:color w:val="CE9178"/>
        </w:rPr>
        <w:t>'c'</w:t>
      </w:r>
    </w:p>
    <w:p w14:paraId="30D7381F" w14:textId="77777777" w:rsidR="00924A4E" w:rsidRPr="00924A4E" w:rsidRDefault="00924A4E" w:rsidP="00436F8A">
      <w:pPr>
        <w:pStyle w:val="code"/>
      </w:pPr>
      <w:r w:rsidRPr="00924A4E">
        <w:t>    derivative_order = </w:t>
      </w:r>
      <w:r w:rsidRPr="00924A4E">
        <w:rPr>
          <w:color w:val="B5CEA8"/>
        </w:rPr>
        <w:t>2</w:t>
      </w:r>
    </w:p>
    <w:p w14:paraId="4B90C019" w14:textId="77777777" w:rsidR="00924A4E" w:rsidRPr="00924A4E" w:rsidRDefault="00924A4E" w:rsidP="00436F8A">
      <w:pPr>
        <w:pStyle w:val="code"/>
      </w:pPr>
      <w:r w:rsidRPr="00924A4E">
        <w:t>  [../]</w:t>
      </w:r>
    </w:p>
    <w:p w14:paraId="0FDD46EF" w14:textId="77777777" w:rsidR="00FF3CAA" w:rsidRDefault="00FF3CAA" w:rsidP="00FF3CAA">
      <w:pPr>
        <w:pStyle w:val="ListParagraph"/>
        <w:numPr>
          <w:ilvl w:val="0"/>
          <w:numId w:val="5"/>
        </w:numPr>
      </w:pPr>
      <w:r>
        <w:lastRenderedPageBreak/>
        <w:t>Use SinteringFreeEnergy as partial chemical free energy</w:t>
      </w:r>
    </w:p>
    <w:p w14:paraId="50EADFA5" w14:textId="77777777" w:rsidR="00FF3CAA" w:rsidRPr="00FF3CAA" w:rsidRDefault="00FF3CAA" w:rsidP="00436F8A">
      <w:pPr>
        <w:pStyle w:val="code"/>
      </w:pPr>
      <w:r w:rsidRPr="00FF3CAA">
        <w:t>  </w:t>
      </w:r>
      <w:proofErr w:type="gramStart"/>
      <w:r w:rsidRPr="00FF3CAA">
        <w:t>[./</w:t>
      </w:r>
      <w:proofErr w:type="gramEnd"/>
      <w:r w:rsidRPr="00FF3CAA">
        <w:t>chemical_free_energy]</w:t>
      </w:r>
    </w:p>
    <w:p w14:paraId="5D929EA6" w14:textId="77777777" w:rsidR="00FF3CAA" w:rsidRPr="00FF3CAA" w:rsidRDefault="00FF3CAA" w:rsidP="00436F8A">
      <w:pPr>
        <w:pStyle w:val="code"/>
      </w:pPr>
      <w:r w:rsidRPr="00FF3CAA">
        <w:t>    type = SinteringFreeEnergy</w:t>
      </w:r>
    </w:p>
    <w:p w14:paraId="5CDD2636" w14:textId="77777777" w:rsidR="00FF3CAA" w:rsidRPr="00FF3CAA" w:rsidRDefault="00FF3CAA" w:rsidP="00436F8A">
      <w:pPr>
        <w:pStyle w:val="code"/>
      </w:pPr>
      <w:r w:rsidRPr="00FF3CAA">
        <w:t>    block = </w:t>
      </w:r>
      <w:r w:rsidRPr="00FF3CAA">
        <w:rPr>
          <w:color w:val="B5CEA8"/>
        </w:rPr>
        <w:t>0</w:t>
      </w:r>
    </w:p>
    <w:p w14:paraId="2B0FD2A4" w14:textId="77777777" w:rsidR="00FF3CAA" w:rsidRPr="00FF3CAA" w:rsidRDefault="00FF3CAA" w:rsidP="00436F8A">
      <w:pPr>
        <w:pStyle w:val="code"/>
      </w:pPr>
      <w:r w:rsidRPr="00FF3CAA">
        <w:t>    c = c</w:t>
      </w:r>
    </w:p>
    <w:p w14:paraId="19109C12" w14:textId="77777777" w:rsidR="00FF3CAA" w:rsidRPr="00FF3CAA" w:rsidRDefault="00FF3CAA" w:rsidP="00436F8A">
      <w:pPr>
        <w:pStyle w:val="code"/>
      </w:pPr>
      <w:r w:rsidRPr="00FF3CAA">
        <w:t>    v = 'gr0 gr1 gr2'</w:t>
      </w:r>
    </w:p>
    <w:p w14:paraId="2D4024C0" w14:textId="77777777" w:rsidR="00FF3CAA" w:rsidRPr="00FF3CAA" w:rsidRDefault="00FF3CAA" w:rsidP="00436F8A">
      <w:pPr>
        <w:pStyle w:val="code"/>
      </w:pPr>
      <w:r w:rsidRPr="00FF3CAA">
        <w:t>    f_name = Fc</w:t>
      </w:r>
    </w:p>
    <w:p w14:paraId="10CE94CC" w14:textId="77777777" w:rsidR="00FF3CAA" w:rsidRPr="00FF3CAA" w:rsidRDefault="00FF3CAA" w:rsidP="00436F8A">
      <w:pPr>
        <w:pStyle w:val="code"/>
      </w:pPr>
      <w:r w:rsidRPr="00FF3CAA">
        <w:t>    derivative_order = </w:t>
      </w:r>
      <w:r w:rsidRPr="00FF3CAA">
        <w:rPr>
          <w:color w:val="B5CEA8"/>
        </w:rPr>
        <w:t>2</w:t>
      </w:r>
    </w:p>
    <w:p w14:paraId="602F0EAE" w14:textId="77777777" w:rsidR="00FF3CAA" w:rsidRPr="00FF3CAA" w:rsidRDefault="00FF3CAA" w:rsidP="00436F8A">
      <w:pPr>
        <w:pStyle w:val="code"/>
      </w:pPr>
      <w:r w:rsidRPr="00FF3CAA">
        <w:t>  [../]</w:t>
      </w:r>
    </w:p>
    <w:p w14:paraId="24755997" w14:textId="2A371967" w:rsidR="00924A4E" w:rsidRDefault="00A81E96" w:rsidP="00A81E96">
      <w:pPr>
        <w:pStyle w:val="ListParagraph"/>
        <w:numPr>
          <w:ilvl w:val="0"/>
          <w:numId w:val="5"/>
        </w:numPr>
      </w:pPr>
      <w:r>
        <w:t>Add sum of two free energies: Fc and Fe (chemical and elastic)</w:t>
      </w:r>
    </w:p>
    <w:p w14:paraId="2C9C610E" w14:textId="77777777" w:rsidR="00A81E96" w:rsidRPr="00A81E96" w:rsidRDefault="00A81E96" w:rsidP="00436F8A">
      <w:pPr>
        <w:pStyle w:val="code"/>
      </w:pPr>
      <w:r w:rsidRPr="00A81E96">
        <w:t>  </w:t>
      </w:r>
      <w:proofErr w:type="gramStart"/>
      <w:r w:rsidRPr="00A81E96">
        <w:t>[./</w:t>
      </w:r>
      <w:proofErr w:type="gramEnd"/>
      <w:r w:rsidRPr="00A81E96">
        <w:t>free_energy]</w:t>
      </w:r>
    </w:p>
    <w:p w14:paraId="064415DB" w14:textId="77777777" w:rsidR="00A81E96" w:rsidRPr="00A81E96" w:rsidRDefault="00A81E96" w:rsidP="00436F8A">
      <w:pPr>
        <w:pStyle w:val="code"/>
      </w:pPr>
      <w:r w:rsidRPr="00A81E96">
        <w:t>    type = DerivativeSumMaterial</w:t>
      </w:r>
    </w:p>
    <w:p w14:paraId="7D0715C6" w14:textId="77777777" w:rsidR="00A81E96" w:rsidRPr="00A81E96" w:rsidRDefault="00A81E96" w:rsidP="00436F8A">
      <w:pPr>
        <w:pStyle w:val="code"/>
      </w:pPr>
      <w:r w:rsidRPr="00A81E96">
        <w:t>    block = </w:t>
      </w:r>
      <w:r w:rsidRPr="00A81E96">
        <w:rPr>
          <w:color w:val="B5CEA8"/>
        </w:rPr>
        <w:t>0</w:t>
      </w:r>
    </w:p>
    <w:p w14:paraId="13DB3502" w14:textId="77777777" w:rsidR="00A81E96" w:rsidRPr="00A81E96" w:rsidRDefault="00A81E96" w:rsidP="00436F8A">
      <w:pPr>
        <w:pStyle w:val="code"/>
      </w:pPr>
      <w:r w:rsidRPr="00A81E96">
        <w:t>    f_name = F</w:t>
      </w:r>
    </w:p>
    <w:p w14:paraId="5B8D4CBD" w14:textId="77777777" w:rsidR="00A81E96" w:rsidRPr="00A81E96" w:rsidRDefault="00A81E96" w:rsidP="00436F8A">
      <w:pPr>
        <w:pStyle w:val="code"/>
      </w:pPr>
      <w:r w:rsidRPr="00A81E96">
        <w:t>    sum_materials = </w:t>
      </w:r>
      <w:r w:rsidRPr="00A81E96">
        <w:rPr>
          <w:color w:val="CE9178"/>
        </w:rPr>
        <w:t>'Fc Fe'</w:t>
      </w:r>
    </w:p>
    <w:p w14:paraId="56C5E5A5" w14:textId="77777777" w:rsidR="00A81E96" w:rsidRPr="00A81E96" w:rsidRDefault="00A81E96" w:rsidP="00436F8A">
      <w:pPr>
        <w:pStyle w:val="code"/>
      </w:pPr>
      <w:r w:rsidRPr="00A81E96">
        <w:t>    args = </w:t>
      </w:r>
      <w:r w:rsidRPr="00A81E96">
        <w:rPr>
          <w:color w:val="CE9178"/>
        </w:rPr>
        <w:t>'c'</w:t>
      </w:r>
    </w:p>
    <w:p w14:paraId="0107D5DE" w14:textId="77777777" w:rsidR="00A81E96" w:rsidRPr="00A81E96" w:rsidRDefault="00A81E96" w:rsidP="00436F8A">
      <w:pPr>
        <w:pStyle w:val="code"/>
      </w:pPr>
      <w:r w:rsidRPr="00A81E96">
        <w:t>    derivative_order = </w:t>
      </w:r>
      <w:r w:rsidRPr="00A81E96">
        <w:rPr>
          <w:color w:val="B5CEA8"/>
        </w:rPr>
        <w:t>2</w:t>
      </w:r>
    </w:p>
    <w:p w14:paraId="24A460D8" w14:textId="77777777" w:rsidR="00A81E96" w:rsidRPr="00A81E96" w:rsidRDefault="00A81E96" w:rsidP="00436F8A">
      <w:pPr>
        <w:pStyle w:val="code"/>
      </w:pPr>
      <w:r w:rsidRPr="00A81E96">
        <w:t>  [../]</w:t>
      </w:r>
    </w:p>
    <w:p w14:paraId="2ECB82DF" w14:textId="16B0D022" w:rsidR="00A81E96" w:rsidRDefault="00556A83" w:rsidP="00556A83">
      <w:pPr>
        <w:pStyle w:val="ListParagraph"/>
        <w:numPr>
          <w:ilvl w:val="0"/>
          <w:numId w:val="5"/>
        </w:numPr>
      </w:pPr>
      <w:r>
        <w:t>Add elastic and chemical free energy to the output</w:t>
      </w:r>
    </w:p>
    <w:p w14:paraId="060BFAAA" w14:textId="77777777" w:rsidR="00556A83" w:rsidRPr="00556A83" w:rsidRDefault="00556A83" w:rsidP="00436F8A">
      <w:pPr>
        <w:pStyle w:val="code"/>
      </w:pPr>
      <w:r w:rsidRPr="00556A83">
        <w:t>  </w:t>
      </w:r>
      <w:proofErr w:type="gramStart"/>
      <w:r w:rsidRPr="00556A83">
        <w:t>[./</w:t>
      </w:r>
      <w:proofErr w:type="gramEnd"/>
      <w:r w:rsidRPr="00556A83">
        <w:t>el_free_en]</w:t>
      </w:r>
    </w:p>
    <w:p w14:paraId="149C0096" w14:textId="77777777" w:rsidR="00556A83" w:rsidRPr="00556A83" w:rsidRDefault="00556A83" w:rsidP="00436F8A">
      <w:pPr>
        <w:pStyle w:val="code"/>
      </w:pPr>
      <w:r w:rsidRPr="00556A83">
        <w:t>    type = ElementIntegralMaterialProperty</w:t>
      </w:r>
    </w:p>
    <w:p w14:paraId="3FCF3024" w14:textId="77777777" w:rsidR="00556A83" w:rsidRPr="00556A83" w:rsidRDefault="00556A83" w:rsidP="00436F8A">
      <w:pPr>
        <w:pStyle w:val="code"/>
      </w:pPr>
      <w:r w:rsidRPr="00556A83">
        <w:t>    mat_prop = Fe</w:t>
      </w:r>
    </w:p>
    <w:p w14:paraId="0A76B105" w14:textId="77777777" w:rsidR="00556A83" w:rsidRPr="00556A83" w:rsidRDefault="00556A83" w:rsidP="00436F8A">
      <w:pPr>
        <w:pStyle w:val="code"/>
      </w:pPr>
      <w:r w:rsidRPr="00556A83">
        <w:t>  [../]</w:t>
      </w:r>
    </w:p>
    <w:p w14:paraId="0671BB6D" w14:textId="77777777" w:rsidR="00556A83" w:rsidRPr="00556A83" w:rsidRDefault="00556A83" w:rsidP="00436F8A">
      <w:pPr>
        <w:pStyle w:val="code"/>
      </w:pPr>
      <w:r w:rsidRPr="00556A83">
        <w:t>  </w:t>
      </w:r>
      <w:proofErr w:type="gramStart"/>
      <w:r w:rsidRPr="00556A83">
        <w:t>[./</w:t>
      </w:r>
      <w:proofErr w:type="gramEnd"/>
      <w:r w:rsidRPr="00556A83">
        <w:t>ch_free_en]</w:t>
      </w:r>
    </w:p>
    <w:p w14:paraId="542FF753" w14:textId="77777777" w:rsidR="00556A83" w:rsidRPr="00556A83" w:rsidRDefault="00556A83" w:rsidP="00436F8A">
      <w:pPr>
        <w:pStyle w:val="code"/>
      </w:pPr>
      <w:r w:rsidRPr="00556A83">
        <w:t>    type = ElementIntegralMaterialProperty</w:t>
      </w:r>
    </w:p>
    <w:p w14:paraId="4F3003DE" w14:textId="77777777" w:rsidR="00556A83" w:rsidRPr="00556A83" w:rsidRDefault="00556A83" w:rsidP="00436F8A">
      <w:pPr>
        <w:pStyle w:val="code"/>
      </w:pPr>
      <w:r w:rsidRPr="00556A83">
        <w:t>    mat_prop = Fc</w:t>
      </w:r>
    </w:p>
    <w:p w14:paraId="182D54A3" w14:textId="2A18F049" w:rsidR="00556A83" w:rsidRDefault="00556A83" w:rsidP="00436F8A">
      <w:pPr>
        <w:pStyle w:val="code"/>
      </w:pPr>
      <w:r w:rsidRPr="00556A83">
        <w:t>  </w:t>
      </w:r>
      <w:r w:rsidRPr="00556A83">
        <w:rPr>
          <w:color w:val="6A9955"/>
        </w:rPr>
        <w:t>[../]</w:t>
      </w:r>
    </w:p>
    <w:p w14:paraId="23BCF3A3" w14:textId="6DDCD078" w:rsidR="009F1EFF" w:rsidRDefault="00902976" w:rsidP="0035057B">
      <w:r>
        <w:t xml:space="preserve">The output for displacement and stress of three sintered particles is shown in </w:t>
      </w:r>
      <w:r w:rsidR="009457D0">
        <w:fldChar w:fldCharType="begin"/>
      </w:r>
      <w:r w:rsidR="009457D0">
        <w:instrText xml:space="preserve"> REF _Ref36919324 \h </w:instrText>
      </w:r>
      <w:r w:rsidR="009457D0">
        <w:fldChar w:fldCharType="separate"/>
      </w:r>
      <w:r w:rsidR="009457D0">
        <w:t>Figure 3</w:t>
      </w:r>
      <w:r w:rsidR="009457D0">
        <w:fldChar w:fldCharType="end"/>
      </w:r>
      <w:r w:rsidR="009457D0">
        <w:t xml:space="preserve">. The important highlight at this stage is that the observed changes are </w:t>
      </w:r>
      <w:proofErr w:type="gramStart"/>
      <w:r w:rsidR="009457D0">
        <w:t>significant</w:t>
      </w:r>
      <w:proofErr w:type="gramEnd"/>
      <w:r w:rsidR="009457D0">
        <w:t xml:space="preserve"> and these changes follow the sintering dynamics.</w:t>
      </w:r>
    </w:p>
    <w:p w14:paraId="4B368294" w14:textId="69583BE5" w:rsidR="00A14FA9" w:rsidRDefault="00A14FA9" w:rsidP="00A849DD">
      <w:pPr>
        <w:pStyle w:val="Heading2"/>
      </w:pPr>
      <w:bookmarkStart w:id="11" w:name="_Ref37069019"/>
      <w:bookmarkStart w:id="12" w:name="_Toc41835415"/>
      <w:r>
        <w:t>Increase dimension to 3D</w:t>
      </w:r>
      <w:r w:rsidR="00A76E46">
        <w:t xml:space="preserve"> (</w:t>
      </w:r>
      <w:hyperlink r:id="rId42" w:tooltip="sint_3gr_3.i" w:history="1">
        <w:r w:rsidR="00A76E46" w:rsidRPr="00A76E46">
          <w:rPr>
            <w:rFonts w:asciiTheme="minorHAnsi" w:eastAsiaTheme="minorHAnsi" w:hAnsiTheme="minorHAnsi" w:cstheme="minorBidi"/>
            <w:color w:val="0000FF"/>
            <w:sz w:val="22"/>
            <w:u w:val="single"/>
          </w:rPr>
          <w:t>sint_3gr_3.i</w:t>
        </w:r>
      </w:hyperlink>
      <w:r w:rsidR="00A76E46">
        <w:t>)</w:t>
      </w:r>
      <w:bookmarkEnd w:id="11"/>
      <w:bookmarkEnd w:id="12"/>
    </w:p>
    <w:p w14:paraId="39071E1B" w14:textId="28DD8EAC" w:rsidR="00A14FA9" w:rsidRDefault="00A14FA9" w:rsidP="00A14FA9">
      <w:r>
        <w:t xml:space="preserve">This extension does not work properly yet. </w:t>
      </w:r>
      <w:r w:rsidR="00A0083F">
        <w:t>The following changes have been introduced</w:t>
      </w:r>
    </w:p>
    <w:p w14:paraId="56B71953" w14:textId="3D5B9404" w:rsidR="00A0083F" w:rsidRDefault="00A0083F" w:rsidP="00A0083F">
      <w:pPr>
        <w:pStyle w:val="ListParagraph"/>
        <w:numPr>
          <w:ilvl w:val="0"/>
          <w:numId w:val="5"/>
        </w:numPr>
      </w:pPr>
      <w:r>
        <w:t>Mesh</w:t>
      </w:r>
    </w:p>
    <w:p w14:paraId="0E6F418C" w14:textId="77777777" w:rsidR="00A0083F" w:rsidRPr="00A0083F" w:rsidRDefault="00A0083F" w:rsidP="00436F8A">
      <w:pPr>
        <w:pStyle w:val="code"/>
      </w:pPr>
      <w:r w:rsidRPr="00A0083F">
        <w:t>[Mesh]</w:t>
      </w:r>
    </w:p>
    <w:p w14:paraId="5D325EF7" w14:textId="77777777" w:rsidR="00A0083F" w:rsidRPr="00A0083F" w:rsidRDefault="00A0083F" w:rsidP="00436F8A">
      <w:pPr>
        <w:pStyle w:val="code"/>
      </w:pPr>
      <w:r w:rsidRPr="00A0083F">
        <w:t>  type = GeneratedMesh</w:t>
      </w:r>
    </w:p>
    <w:p w14:paraId="70721207" w14:textId="77777777" w:rsidR="00A0083F" w:rsidRPr="00A0083F" w:rsidRDefault="00A0083F" w:rsidP="00436F8A">
      <w:pPr>
        <w:pStyle w:val="code"/>
      </w:pPr>
      <w:r w:rsidRPr="00A0083F">
        <w:t>  dim = </w:t>
      </w:r>
      <w:r w:rsidRPr="00A0083F">
        <w:rPr>
          <w:color w:val="B5CEA8"/>
        </w:rPr>
        <w:t>3</w:t>
      </w:r>
    </w:p>
    <w:p w14:paraId="632A90C0" w14:textId="77777777" w:rsidR="00A0083F" w:rsidRPr="00A0083F" w:rsidRDefault="00A0083F" w:rsidP="00436F8A">
      <w:pPr>
        <w:pStyle w:val="code"/>
      </w:pPr>
      <w:r w:rsidRPr="00A0083F">
        <w:t>  </w:t>
      </w:r>
      <w:proofErr w:type="spellStart"/>
      <w:r w:rsidRPr="00A0083F">
        <w:t>nx</w:t>
      </w:r>
      <w:proofErr w:type="spellEnd"/>
      <w:r w:rsidRPr="00A0083F">
        <w:t> = </w:t>
      </w:r>
      <w:r w:rsidRPr="00A0083F">
        <w:rPr>
          <w:color w:val="B5CEA8"/>
        </w:rPr>
        <w:t>16</w:t>
      </w:r>
    </w:p>
    <w:p w14:paraId="72FFF97A" w14:textId="77777777" w:rsidR="00A0083F" w:rsidRPr="00A0083F" w:rsidRDefault="00A0083F" w:rsidP="00436F8A">
      <w:pPr>
        <w:pStyle w:val="code"/>
      </w:pPr>
      <w:r w:rsidRPr="00A0083F">
        <w:t>  </w:t>
      </w:r>
      <w:proofErr w:type="spellStart"/>
      <w:r w:rsidRPr="00A0083F">
        <w:t>ny</w:t>
      </w:r>
      <w:proofErr w:type="spellEnd"/>
      <w:r w:rsidRPr="00A0083F">
        <w:t> = </w:t>
      </w:r>
      <w:r w:rsidRPr="00A0083F">
        <w:rPr>
          <w:color w:val="B5CEA8"/>
        </w:rPr>
        <w:t>16</w:t>
      </w:r>
    </w:p>
    <w:p w14:paraId="6112B474" w14:textId="77777777" w:rsidR="00A0083F" w:rsidRPr="00A0083F" w:rsidRDefault="00A0083F" w:rsidP="00436F8A">
      <w:pPr>
        <w:pStyle w:val="code"/>
      </w:pPr>
      <w:r w:rsidRPr="00A0083F">
        <w:t>  </w:t>
      </w:r>
      <w:proofErr w:type="spellStart"/>
      <w:r w:rsidRPr="00A0083F">
        <w:t>nz</w:t>
      </w:r>
      <w:proofErr w:type="spellEnd"/>
      <w:r w:rsidRPr="00A0083F">
        <w:t> = </w:t>
      </w:r>
      <w:r w:rsidRPr="00A0083F">
        <w:rPr>
          <w:color w:val="B5CEA8"/>
        </w:rPr>
        <w:t>8</w:t>
      </w:r>
    </w:p>
    <w:p w14:paraId="25A1BF27" w14:textId="77777777" w:rsidR="00A0083F" w:rsidRPr="00A0083F" w:rsidRDefault="00A0083F" w:rsidP="00436F8A">
      <w:pPr>
        <w:pStyle w:val="code"/>
      </w:pPr>
      <w:r w:rsidRPr="00A0083F">
        <w:t>  </w:t>
      </w:r>
      <w:proofErr w:type="spellStart"/>
      <w:r w:rsidRPr="00A0083F">
        <w:t>xmin</w:t>
      </w:r>
      <w:proofErr w:type="spellEnd"/>
      <w:r w:rsidRPr="00A0083F">
        <w:t> = </w:t>
      </w:r>
      <w:r w:rsidRPr="00A0083F">
        <w:rPr>
          <w:color w:val="B5CEA8"/>
        </w:rPr>
        <w:t>0.0</w:t>
      </w:r>
    </w:p>
    <w:p w14:paraId="492EFC0E" w14:textId="77777777" w:rsidR="00A0083F" w:rsidRPr="00A0083F" w:rsidRDefault="00A0083F" w:rsidP="00436F8A">
      <w:pPr>
        <w:pStyle w:val="code"/>
      </w:pPr>
      <w:r w:rsidRPr="00A0083F">
        <w:t>  </w:t>
      </w:r>
      <w:proofErr w:type="spellStart"/>
      <w:r w:rsidRPr="00A0083F">
        <w:t>xmax</w:t>
      </w:r>
      <w:proofErr w:type="spellEnd"/>
      <w:r w:rsidRPr="00A0083F">
        <w:t> = </w:t>
      </w:r>
      <w:r w:rsidRPr="00A0083F">
        <w:rPr>
          <w:color w:val="B5CEA8"/>
        </w:rPr>
        <w:t>40.0</w:t>
      </w:r>
    </w:p>
    <w:p w14:paraId="2A888A77" w14:textId="77777777" w:rsidR="00A0083F" w:rsidRPr="00A0083F" w:rsidRDefault="00A0083F" w:rsidP="00436F8A">
      <w:pPr>
        <w:pStyle w:val="code"/>
      </w:pPr>
      <w:r w:rsidRPr="00A0083F">
        <w:t>  </w:t>
      </w:r>
      <w:proofErr w:type="spellStart"/>
      <w:r w:rsidRPr="00A0083F">
        <w:t>ymin</w:t>
      </w:r>
      <w:proofErr w:type="spellEnd"/>
      <w:r w:rsidRPr="00A0083F">
        <w:t> = </w:t>
      </w:r>
      <w:r w:rsidRPr="00A0083F">
        <w:rPr>
          <w:color w:val="B5CEA8"/>
        </w:rPr>
        <w:t>0.0</w:t>
      </w:r>
    </w:p>
    <w:p w14:paraId="5334C7DA" w14:textId="47B68855" w:rsidR="00A0083F" w:rsidRPr="00A0083F" w:rsidRDefault="00A0083F" w:rsidP="00436F8A">
      <w:pPr>
        <w:pStyle w:val="code"/>
      </w:pPr>
      <w:r w:rsidRPr="00A0083F">
        <w:t>  </w:t>
      </w:r>
      <w:proofErr w:type="spellStart"/>
      <w:r w:rsidRPr="00A0083F">
        <w:t>ymax</w:t>
      </w:r>
      <w:proofErr w:type="spellEnd"/>
      <w:r w:rsidRPr="00A0083F">
        <w:t> = </w:t>
      </w:r>
      <w:r w:rsidRPr="00A0083F">
        <w:rPr>
          <w:color w:val="B5CEA8"/>
        </w:rPr>
        <w:t>30.0</w:t>
      </w:r>
    </w:p>
    <w:p w14:paraId="2AE3E11F" w14:textId="201ABB4F" w:rsidR="00A0083F" w:rsidRPr="00A0083F" w:rsidRDefault="00A0083F" w:rsidP="00436F8A">
      <w:pPr>
        <w:pStyle w:val="code"/>
      </w:pPr>
      <w:r w:rsidRPr="00A0083F">
        <w:t>  </w:t>
      </w:r>
      <w:proofErr w:type="spellStart"/>
      <w:r w:rsidRPr="00A0083F">
        <w:t>zmin</w:t>
      </w:r>
      <w:proofErr w:type="spellEnd"/>
      <w:r w:rsidRPr="00A0083F">
        <w:t> = </w:t>
      </w:r>
      <w:r w:rsidRPr="00A0083F">
        <w:rPr>
          <w:color w:val="B5CEA8"/>
        </w:rPr>
        <w:t>0</w:t>
      </w:r>
    </w:p>
    <w:p w14:paraId="03401D76" w14:textId="77777777" w:rsidR="00A0083F" w:rsidRPr="00A0083F" w:rsidRDefault="00A0083F" w:rsidP="00436F8A">
      <w:pPr>
        <w:pStyle w:val="code"/>
      </w:pPr>
      <w:r w:rsidRPr="00A0083F">
        <w:t>  </w:t>
      </w:r>
      <w:proofErr w:type="spellStart"/>
      <w:r w:rsidRPr="00A0083F">
        <w:t>zmax</w:t>
      </w:r>
      <w:proofErr w:type="spellEnd"/>
      <w:r w:rsidRPr="00A0083F">
        <w:t> = </w:t>
      </w:r>
      <w:r w:rsidRPr="00A0083F">
        <w:rPr>
          <w:color w:val="B5CEA8"/>
        </w:rPr>
        <w:t>30.0</w:t>
      </w:r>
    </w:p>
    <w:p w14:paraId="4DB6D803" w14:textId="7C1BCD61" w:rsidR="00A0083F" w:rsidRPr="00A0083F" w:rsidRDefault="00A0083F" w:rsidP="00436F8A">
      <w:pPr>
        <w:pStyle w:val="code"/>
      </w:pPr>
      <w:r w:rsidRPr="00A0083F">
        <w:t>  </w:t>
      </w:r>
      <w:proofErr w:type="spellStart"/>
      <w:r w:rsidRPr="00A0083F">
        <w:t>elem_type</w:t>
      </w:r>
      <w:proofErr w:type="spellEnd"/>
      <w:r w:rsidRPr="00A0083F">
        <w:t> = HEX8</w:t>
      </w:r>
    </w:p>
    <w:p w14:paraId="7D4A1FE9" w14:textId="6DEFAD4C" w:rsidR="00085DFE" w:rsidRDefault="00A0083F" w:rsidP="00436F8A">
      <w:pPr>
        <w:pStyle w:val="code"/>
      </w:pPr>
      <w:r w:rsidRPr="00A0083F">
        <w:t>[]</w:t>
      </w:r>
    </w:p>
    <w:p w14:paraId="4F86269E" w14:textId="77777777" w:rsidR="00085DFE" w:rsidRDefault="00085DFE" w:rsidP="00085DFE">
      <w:pPr>
        <w:jc w:val="both"/>
      </w:pPr>
      <w:r>
        <w:t xml:space="preserve">However, the outcome of the simulations shown in </w:t>
      </w:r>
      <w:r>
        <w:fldChar w:fldCharType="begin"/>
      </w:r>
      <w:r>
        <w:instrText xml:space="preserve"> REF _Ref36992850 \h </w:instrText>
      </w:r>
      <w:r>
        <w:fldChar w:fldCharType="separate"/>
      </w:r>
      <w:r>
        <w:t xml:space="preserve">Figure </w:t>
      </w:r>
      <w:r>
        <w:rPr>
          <w:noProof/>
        </w:rPr>
        <w:t>4</w:t>
      </w:r>
      <w:r>
        <w:fldChar w:fldCharType="end"/>
      </w:r>
      <w:r>
        <w:t xml:space="preserve"> reveals the fact that the particles grow in two dimensions.</w:t>
      </w:r>
    </w:p>
    <w:p w14:paraId="365CA721" w14:textId="3A6B3C2D" w:rsidR="00085DFE" w:rsidRDefault="00085DFE" w:rsidP="00085DFE">
      <w:pPr>
        <w:jc w:val="both"/>
      </w:pPr>
      <w:r>
        <w:rPr>
          <w:noProof/>
        </w:rPr>
        <mc:AlternateContent>
          <mc:Choice Requires="wpc">
            <w:drawing>
              <wp:anchor distT="0" distB="0" distL="114300" distR="114300" simplePos="0" relativeHeight="251688960" behindDoc="0" locked="0" layoutInCell="1" allowOverlap="1" wp14:anchorId="351DC9F9" wp14:editId="7017CCA2">
                <wp:simplePos x="0" y="0"/>
                <wp:positionH relativeFrom="column">
                  <wp:posOffset>1485265</wp:posOffset>
                </wp:positionH>
                <wp:positionV relativeFrom="page">
                  <wp:posOffset>5257165</wp:posOffset>
                </wp:positionV>
                <wp:extent cx="2857500" cy="3200400"/>
                <wp:effectExtent l="0" t="0" r="0" b="0"/>
                <wp:wrapTopAndBottom/>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pic:cNvPicPr>
                            <a:picLocks noChangeAspect="1"/>
                          </pic:cNvPicPr>
                        </pic:nvPicPr>
                        <pic:blipFill>
                          <a:blip r:embed="rId43"/>
                          <a:stretch>
                            <a:fillRect/>
                          </a:stretch>
                        </pic:blipFill>
                        <pic:spPr>
                          <a:xfrm>
                            <a:off x="114300" y="0"/>
                            <a:ext cx="2625659" cy="3200400"/>
                          </a:xfrm>
                          <a:prstGeom prst="rect">
                            <a:avLst/>
                          </a:prstGeom>
                        </pic:spPr>
                      </pic:pic>
                    </wpc:wpc>
                  </a:graphicData>
                </a:graphic>
                <wp14:sizeRelH relativeFrom="margin">
                  <wp14:pctWidth>0</wp14:pctWidth>
                </wp14:sizeRelH>
              </wp:anchor>
            </w:drawing>
          </mc:Choice>
          <mc:Fallback>
            <w:pict>
              <v:group w14:anchorId="35A793CE" id="Canvas 13" o:spid="_x0000_s1026" editas="canvas" style="position:absolute;margin-left:116.95pt;margin-top:413.95pt;width:225pt;height:252pt;z-index:251688960;mso-position-vertical-relative:page;mso-width-relative:margin" coordsize="2857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">
                <v:shape id="_x0000_s1027" type="#_x0000_t75" style="position:absolute;width:28575;height:32004;visibility:visible;mso-wrap-style:square" filled="t">
                  <v:fill o:detectmouseclick="t"/>
                  <v:path o:connecttype="none"/>
                </v:shape>
                <v:shape id="Picture 14" o:spid="_x0000_s1028" type="#_x0000_t75" style="position:absolute;left:1143;width:2625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">
                  <v:imagedata r:id="rId44" o:title=""/>
                </v:shape>
                <w10:wrap type="topAndBottom" anchory="page"/>
              </v:group>
            </w:pict>
          </mc:Fallback>
        </mc:AlternateContent>
      </w:r>
      <w:r>
        <w:rPr>
          <w:noProof/>
        </w:rPr>
        <mc:AlternateContent>
          <mc:Choice Requires="wps">
            <w:drawing>
              <wp:anchor distT="0" distB="0" distL="114300" distR="114300" simplePos="0" relativeHeight="251691008" behindDoc="0" locked="0" layoutInCell="1" allowOverlap="1" wp14:anchorId="0C89787F" wp14:editId="1FBEA6F5">
                <wp:simplePos x="0" y="0"/>
                <wp:positionH relativeFrom="column">
                  <wp:posOffset>228177</wp:posOffset>
                </wp:positionH>
                <wp:positionV relativeFrom="page">
                  <wp:posOffset>8569325</wp:posOffset>
                </wp:positionV>
                <wp:extent cx="5029200" cy="28575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029200" cy="285750"/>
                        </a:xfrm>
                        <a:prstGeom prst="rect">
                          <a:avLst/>
                        </a:prstGeom>
                        <a:solidFill>
                          <a:prstClr val="white"/>
                        </a:solidFill>
                        <a:ln>
                          <a:noFill/>
                        </a:ln>
                      </wps:spPr>
                      <wps:txbx>
                        <w:txbxContent>
                          <w:p w14:paraId="6D45CDE7" w14:textId="5C3052FB" w:rsidR="00A90651" w:rsidRDefault="00A90651" w:rsidP="000C5598">
                            <w:pPr>
                              <w:pStyle w:val="Caption"/>
                            </w:pPr>
                            <w:bookmarkStart w:id="13" w:name="_Ref36919324"/>
                            <w:bookmarkStart w:id="14" w:name="_Toc41834656"/>
                            <w:r>
                              <w:t xml:space="preserve">Figure </w:t>
                            </w:r>
                            <w:fldSimple w:instr=" SEQ Figure \* ARABIC ">
                              <w:r>
                                <w:rPr>
                                  <w:noProof/>
                                </w:rPr>
                                <w:t>3</w:t>
                              </w:r>
                            </w:fldSimple>
                            <w:bookmarkEnd w:id="13"/>
                            <w:r w:rsidRPr="00902976">
                              <w:t xml:space="preserve"> </w:t>
                            </w:r>
                            <w:r>
                              <w:t xml:space="preserve">Displacement (top) and stress </w:t>
                            </w:r>
                            <m:oMath>
                              <m:sSub>
                                <m:sSubPr>
                                  <m:ctrlPr>
                                    <w:rPr>
                                      <w:rFonts w:ascii="Cambria Math" w:hAnsi="Cambria Math"/>
                                    </w:rPr>
                                  </m:ctrlPr>
                                </m:sSubPr>
                                <m:e>
                                  <m:r>
                                    <w:rPr>
                                      <w:rFonts w:ascii="Cambria Math" w:hAnsi="Cambria Math"/>
                                    </w:rPr>
                                    <m:t>σ</m:t>
                                  </m:r>
                                </m:e>
                                <m:sub>
                                  <m:r>
                                    <w:rPr>
                                      <w:rFonts w:ascii="Cambria Math" w:hAnsi="Cambria Math"/>
                                    </w:rPr>
                                    <m:t>11</m:t>
                                  </m:r>
                                </m:sub>
                              </m:sSub>
                              <m:r>
                                <w:rPr>
                                  <w:rFonts w:ascii="Cambria Math" w:hAnsi="Cambria Math"/>
                                </w:rPr>
                                <m:t> </m:t>
                              </m:r>
                            </m:oMath>
                            <w:r>
                              <w:t>(bottom) for three sintered particles. Notice large changes of the values for both quantities (units?)</w:t>
                            </w:r>
                            <w:bookmarkEnd w:id="14"/>
                          </w:p>
                          <w:p w14:paraId="77241137" w14:textId="28C09C61" w:rsidR="00A90651" w:rsidRPr="00950DC0" w:rsidRDefault="00A90651" w:rsidP="00902976">
                            <w:pPr>
                              <w:pStyle w:val="GraphicAncho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787F" id="Text Box 15" o:spid="_x0000_s1028" type="#_x0000_t202" style="position:absolute;left:0;text-align:left;margin-left:17.95pt;margin-top:674.75pt;width:396pt;height: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" stroked="f">
                <v:textbox inset="0,0,0,0">
                  <w:txbxContent>
                    <w:p w14:paraId="6D45CDE7" w14:textId="5C3052FB" w:rsidR="00A90651" w:rsidRDefault="00A90651" w:rsidP="000C5598">
                      <w:pPr>
                        <w:pStyle w:val="Caption"/>
                      </w:pPr>
                      <w:bookmarkStart w:id="15" w:name="_Ref36919324"/>
                      <w:bookmarkStart w:id="16" w:name="_Toc41834656"/>
                      <w:r>
                        <w:t xml:space="preserve">Figure </w:t>
                      </w:r>
                      <w:fldSimple w:instr=" SEQ Figure \* ARABIC ">
                        <w:r>
                          <w:rPr>
                            <w:noProof/>
                          </w:rPr>
                          <w:t>3</w:t>
                        </w:r>
                      </w:fldSimple>
                      <w:bookmarkEnd w:id="15"/>
                      <w:r w:rsidRPr="00902976">
                        <w:t xml:space="preserve"> </w:t>
                      </w:r>
                      <w:r>
                        <w:t xml:space="preserve">Displacement (top) and stress </w:t>
                      </w:r>
                      <m:oMath>
                        <m:sSub>
                          <m:sSubPr>
                            <m:ctrlPr>
                              <w:rPr>
                                <w:rFonts w:ascii="Cambria Math" w:hAnsi="Cambria Math"/>
                              </w:rPr>
                            </m:ctrlPr>
                          </m:sSubPr>
                          <m:e>
                            <m:r>
                              <w:rPr>
                                <w:rFonts w:ascii="Cambria Math" w:hAnsi="Cambria Math"/>
                              </w:rPr>
                              <m:t>σ</m:t>
                            </m:r>
                          </m:e>
                          <m:sub>
                            <m:r>
                              <w:rPr>
                                <w:rFonts w:ascii="Cambria Math" w:hAnsi="Cambria Math"/>
                              </w:rPr>
                              <m:t>11</m:t>
                            </m:r>
                          </m:sub>
                        </m:sSub>
                        <m:r>
                          <w:rPr>
                            <w:rFonts w:ascii="Cambria Math" w:hAnsi="Cambria Math"/>
                          </w:rPr>
                          <m:t> </m:t>
                        </m:r>
                      </m:oMath>
                      <w:r>
                        <w:t>(bottom) for three sintered particles. Notice large changes of the values for both quantities (units?)</w:t>
                      </w:r>
                      <w:bookmarkEnd w:id="16"/>
                    </w:p>
                    <w:p w14:paraId="77241137" w14:textId="28C09C61" w:rsidR="00A90651" w:rsidRPr="00950DC0" w:rsidRDefault="00A90651" w:rsidP="00902976">
                      <w:pPr>
                        <w:pStyle w:val="GraphicAnchor"/>
                        <w:rPr>
                          <w:noProof/>
                        </w:rPr>
                      </w:pPr>
                    </w:p>
                  </w:txbxContent>
                </v:textbox>
                <w10:wrap type="topAndBottom" anchory="page"/>
              </v:shape>
            </w:pict>
          </mc:Fallback>
        </mc:AlternateContent>
      </w:r>
    </w:p>
    <w:p w14:paraId="2BA6497B" w14:textId="513FD932" w:rsidR="007D3778" w:rsidRDefault="00691CDA" w:rsidP="00970FF7">
      <w:r>
        <w:rPr>
          <w:noProof/>
        </w:rPr>
        <w:lastRenderedPageBreak/>
        <mc:AlternateContent>
          <mc:Choice Requires="wpc">
            <w:drawing>
              <wp:anchor distT="0" distB="0" distL="114300" distR="114300" simplePos="0" relativeHeight="251692032" behindDoc="0" locked="0" layoutInCell="1" allowOverlap="1" wp14:anchorId="29AEAB96" wp14:editId="45077BF3">
                <wp:simplePos x="0" y="0"/>
                <wp:positionH relativeFrom="column">
                  <wp:posOffset>435610</wp:posOffset>
                </wp:positionH>
                <wp:positionV relativeFrom="page">
                  <wp:posOffset>1813560</wp:posOffset>
                </wp:positionV>
                <wp:extent cx="5029200" cy="2057400"/>
                <wp:effectExtent l="0" t="0" r="0" b="0"/>
                <wp:wrapTopAndBottom/>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Picture 17" descr="A picture containing sunglasses&#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14600" y="114301"/>
                            <a:ext cx="2412705" cy="1708150"/>
                          </a:xfrm>
                          <a:prstGeom prst="rect">
                            <a:avLst/>
                          </a:prstGeom>
                        </pic:spPr>
                      </pic:pic>
                      <pic:pic xmlns:pic="http://schemas.openxmlformats.org/drawingml/2006/picture">
                        <pic:nvPicPr>
                          <pic:cNvPr id="19" name="Picture 19" descr="A picture containing k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135467" y="114301"/>
                            <a:ext cx="2285999" cy="171449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05F6A38" id="Canvas 4" o:spid="_x0000_s1026" editas="canvas" style="position:absolute;margin-left:34.3pt;margin-top:142.8pt;width:396pt;height:162pt;z-index:251692032;mso-position-vertical-relative:page;mso-width-relative:margin;mso-height-relative:margin" coordsize="50292,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">
                <v:shape id="_x0000_s1027" type="#_x0000_t75" style="position:absolute;width:50292;height:20574;visibility:visible;mso-wrap-style:square" filled="t">
                  <v:fill o:detectmouseclick="t"/>
                  <v:path o:connecttype="none"/>
                </v:shape>
                <v:shape id="Picture 17" o:spid="_x0000_s1028" type="#_x0000_t75" alt="A picture containing sunglasses&#10;&#10;Description automatically generated" style="position:absolute;left:25146;top:1143;width:24127;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">
                  <v:imagedata r:id="rId47" o:title="A picture containing sunglasses&#10;&#10;Description automatically generated"/>
                </v:shape>
                <v:shape id="Picture 19" o:spid="_x0000_s1029" type="#_x0000_t75" alt="A picture containing kite&#10;&#10;Description automatically generated" style="position:absolute;left:1354;top:1143;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">
                  <v:imagedata r:id="rId48" o:title="A picture containing kite&#10;&#10;Description automatically generated"/>
                </v:shape>
                <w10:wrap type="topAndBottom" anchory="page"/>
              </v:group>
            </w:pict>
          </mc:Fallback>
        </mc:AlternateContent>
      </w:r>
      <w:r>
        <w:rPr>
          <w:noProof/>
        </w:rPr>
        <mc:AlternateContent>
          <mc:Choice Requires="wps">
            <w:drawing>
              <wp:anchor distT="0" distB="0" distL="114300" distR="114300" simplePos="0" relativeHeight="251694080" behindDoc="0" locked="0" layoutInCell="1" allowOverlap="1" wp14:anchorId="417C7AD2" wp14:editId="2D2023BB">
                <wp:simplePos x="0" y="0"/>
                <wp:positionH relativeFrom="column">
                  <wp:posOffset>457200</wp:posOffset>
                </wp:positionH>
                <wp:positionV relativeFrom="page">
                  <wp:posOffset>3985260</wp:posOffset>
                </wp:positionV>
                <wp:extent cx="5029200" cy="242570"/>
                <wp:effectExtent l="0" t="0" r="0" b="3810"/>
                <wp:wrapTopAndBottom/>
                <wp:docPr id="16" name="Text Box 16"/>
                <wp:cNvGraphicFramePr/>
                <a:graphic xmlns:a="http://schemas.openxmlformats.org/drawingml/2006/main">
                  <a:graphicData uri="http://schemas.microsoft.com/office/word/2010/wordprocessingShape">
                    <wps:wsp>
                      <wps:cNvSpPr txBox="1"/>
                      <wps:spPr>
                        <a:xfrm>
                          <a:off x="0" y="0"/>
                          <a:ext cx="5029200" cy="242570"/>
                        </a:xfrm>
                        <a:prstGeom prst="rect">
                          <a:avLst/>
                        </a:prstGeom>
                        <a:solidFill>
                          <a:prstClr val="white"/>
                        </a:solidFill>
                        <a:ln>
                          <a:noFill/>
                        </a:ln>
                      </wps:spPr>
                      <wps:txbx>
                        <w:txbxContent>
                          <w:p w14:paraId="418AD954" w14:textId="044F5E24" w:rsidR="00A90651" w:rsidRPr="00691AFA" w:rsidRDefault="00A90651" w:rsidP="000C5598">
                            <w:pPr>
                              <w:pStyle w:val="Caption"/>
                              <w:rPr>
                                <w:noProof/>
                              </w:rPr>
                            </w:pPr>
                            <w:bookmarkStart w:id="17" w:name="_Ref36992850"/>
                            <w:bookmarkStart w:id="18" w:name="_Toc4183465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7"/>
                            <w:r>
                              <w:rPr>
                                <w:noProof/>
                              </w:rPr>
                              <w:t>. The outcome of the simulations of three particles sintering (without coupling to the mechanical energy) in 3D. Initial structure on the left final on the right.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C7AD2" id="Text Box 16" o:spid="_x0000_s1029" type="#_x0000_t202" style="position:absolute;margin-left:36pt;margin-top:313.8pt;width:396pt;height:19.1pt;z-index:2516940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" stroked="f">
                <v:textbox style="mso-fit-shape-to-text:t" inset="0,0,0,0">
                  <w:txbxContent>
                    <w:p w14:paraId="418AD954" w14:textId="044F5E24" w:rsidR="00A90651" w:rsidRPr="00691AFA" w:rsidRDefault="00A90651" w:rsidP="000C5598">
                      <w:pPr>
                        <w:pStyle w:val="Caption"/>
                        <w:rPr>
                          <w:noProof/>
                        </w:rPr>
                      </w:pPr>
                      <w:bookmarkStart w:id="19" w:name="_Ref36992850"/>
                      <w:bookmarkStart w:id="20" w:name="_Toc4183465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9"/>
                      <w:r>
                        <w:rPr>
                          <w:noProof/>
                        </w:rPr>
                        <w:t>. The outcome of the simulations of three particles sintering (without coupling to the mechanical energy) in 3D. Initial structure on the left final on the right.</w:t>
                      </w:r>
                      <w:bookmarkEnd w:id="20"/>
                    </w:p>
                  </w:txbxContent>
                </v:textbox>
                <w10:wrap type="topAndBottom" anchory="page"/>
              </v:shape>
            </w:pict>
          </mc:Fallback>
        </mc:AlternateContent>
      </w:r>
      <w:r w:rsidR="007D3778">
        <w:t>To analyze the issue the following tests were performed.</w:t>
      </w:r>
      <w:r w:rsidR="00EC2CD1">
        <w:t xml:space="preserve"> We check a few 3D tests from MOOSE</w:t>
      </w:r>
    </w:p>
    <w:p w14:paraId="56CC7B78" w14:textId="4AE83AE0" w:rsidR="009F1EFF" w:rsidRDefault="00EC2CD1" w:rsidP="00A849DD">
      <w:pPr>
        <w:pStyle w:val="Heading3"/>
      </w:pPr>
      <w:bookmarkStart w:id="21" w:name="_Ref37069001"/>
      <w:bookmarkStart w:id="22" w:name="_Toc41835416"/>
      <w:r>
        <w:t>Grain growth 3D (</w:t>
      </w:r>
      <w:hyperlink r:id="rId49" w:tooltip="grain_growth_3D_random.i" w:history="1">
        <w:r w:rsidR="00CB4098" w:rsidRPr="00CB4098">
          <w:rPr>
            <w:rFonts w:asciiTheme="minorHAnsi" w:eastAsiaTheme="minorHAnsi" w:hAnsiTheme="minorHAnsi" w:cstheme="minorBidi"/>
            <w:color w:val="0000FF"/>
            <w:u w:val="single"/>
          </w:rPr>
          <w:t>grain_growth_3D_random.i</w:t>
        </w:r>
      </w:hyperlink>
      <w:r>
        <w:t>).</w:t>
      </w:r>
      <w:bookmarkEnd w:id="21"/>
      <w:bookmarkEnd w:id="22"/>
    </w:p>
    <w:p w14:paraId="449107C6" w14:textId="77777777" w:rsidR="00E6082A" w:rsidRPr="00E6082A" w:rsidRDefault="00E6082A" w:rsidP="00436F8A">
      <w:pPr>
        <w:pStyle w:val="code"/>
      </w:pPr>
      <w:r w:rsidRPr="00E6082A">
        <w:t># This simulation predicts GB migration of a 2D copper polycrystal with 100 grains represented with 18 order parameters</w:t>
      </w:r>
    </w:p>
    <w:p w14:paraId="0AE41378" w14:textId="77777777" w:rsidR="00E6082A" w:rsidRPr="00E6082A" w:rsidRDefault="00E6082A" w:rsidP="00436F8A">
      <w:pPr>
        <w:pStyle w:val="code"/>
      </w:pPr>
      <w:r w:rsidRPr="00E6082A">
        <w:t># Mesh adaptivity and time step adaptivity are used</w:t>
      </w:r>
    </w:p>
    <w:p w14:paraId="33A29C47" w14:textId="00522F2E" w:rsidR="00A43F1B" w:rsidRPr="00E6082A" w:rsidRDefault="00E6082A" w:rsidP="00436F8A">
      <w:pPr>
        <w:pStyle w:val="code"/>
      </w:pPr>
      <w:r w:rsidRPr="00E6082A">
        <w:t># An AuxVariable is used to calculate the grain boundary locations</w:t>
      </w:r>
    </w:p>
    <w:p w14:paraId="594C72FA" w14:textId="7A2E59EA" w:rsidR="00A43F1B" w:rsidRPr="00E6082A" w:rsidRDefault="00E6082A" w:rsidP="00436F8A">
      <w:pPr>
        <w:pStyle w:val="code"/>
      </w:pPr>
      <w:r w:rsidRPr="00E6082A">
        <w:t># Postprocessors are used to record time step and the number of grains</w:t>
      </w:r>
    </w:p>
    <w:p w14:paraId="022B5A88" w14:textId="71596895" w:rsidR="00A43F1B" w:rsidRDefault="00A43F1B" w:rsidP="0035057B">
      <w:r>
        <w:t>We modify this example to work in 3D.</w:t>
      </w:r>
    </w:p>
    <w:p w14:paraId="1FDAC420" w14:textId="713BECE4" w:rsidR="00685136" w:rsidRPr="00566CE3" w:rsidRDefault="00685136" w:rsidP="00436F8A">
      <w:pPr>
        <w:pStyle w:val="code"/>
      </w:pPr>
      <w:r w:rsidRPr="00566CE3">
        <w:t>[Mesh]</w:t>
      </w:r>
    </w:p>
    <w:p w14:paraId="26A2CDA1" w14:textId="308FFB4F" w:rsidR="00685136" w:rsidRPr="00566CE3" w:rsidRDefault="00685136" w:rsidP="00436F8A">
      <w:pPr>
        <w:pStyle w:val="code"/>
      </w:pPr>
      <w:r w:rsidRPr="00566CE3">
        <w:t>  # Mesh block.  Meshes can be read in or automatically generated</w:t>
      </w:r>
    </w:p>
    <w:p w14:paraId="4EB75056" w14:textId="33360EB7" w:rsidR="00685136" w:rsidRPr="00566CE3" w:rsidRDefault="00685136" w:rsidP="00436F8A">
      <w:pPr>
        <w:pStyle w:val="code"/>
      </w:pPr>
      <w:r w:rsidRPr="00566CE3">
        <w:t>  type = GeneratedMesh</w:t>
      </w:r>
    </w:p>
    <w:p w14:paraId="6991CB95" w14:textId="49AEC36B" w:rsidR="00685136" w:rsidRPr="00566CE3" w:rsidRDefault="00685136" w:rsidP="00436F8A">
      <w:pPr>
        <w:pStyle w:val="code"/>
      </w:pPr>
      <w:r w:rsidRPr="00566CE3">
        <w:t>  dim = </w:t>
      </w:r>
      <w:r w:rsidRPr="00566CE3">
        <w:rPr>
          <w:color w:val="B5CEA8"/>
        </w:rPr>
        <w:t>3</w:t>
      </w:r>
      <w:r w:rsidRPr="00566CE3">
        <w:t> # Problem dimension</w:t>
      </w:r>
    </w:p>
    <w:p w14:paraId="193BF2E4" w14:textId="31508C3C" w:rsidR="00685136" w:rsidRPr="00566CE3" w:rsidRDefault="00685136" w:rsidP="00436F8A">
      <w:pPr>
        <w:pStyle w:val="code"/>
      </w:pPr>
      <w:r w:rsidRPr="00566CE3">
        <w:t>  </w:t>
      </w:r>
      <w:proofErr w:type="spellStart"/>
      <w:r w:rsidRPr="00566CE3">
        <w:t>nx</w:t>
      </w:r>
      <w:proofErr w:type="spellEnd"/>
      <w:r w:rsidRPr="00566CE3">
        <w:t> = </w:t>
      </w:r>
      <w:r w:rsidRPr="00566CE3">
        <w:rPr>
          <w:color w:val="B5CEA8"/>
        </w:rPr>
        <w:t>10</w:t>
      </w:r>
      <w:r w:rsidRPr="00566CE3">
        <w:t> # Number of elements in the x-direction</w:t>
      </w:r>
    </w:p>
    <w:p w14:paraId="2BE1CD8D" w14:textId="77777777" w:rsidR="00685136" w:rsidRPr="00566CE3" w:rsidRDefault="00685136" w:rsidP="00436F8A">
      <w:pPr>
        <w:pStyle w:val="code"/>
      </w:pPr>
      <w:r w:rsidRPr="00566CE3">
        <w:t>  </w:t>
      </w:r>
      <w:proofErr w:type="spellStart"/>
      <w:r w:rsidRPr="00566CE3">
        <w:t>ny</w:t>
      </w:r>
      <w:proofErr w:type="spellEnd"/>
      <w:r w:rsidRPr="00566CE3">
        <w:t> = </w:t>
      </w:r>
      <w:r w:rsidRPr="00566CE3">
        <w:rPr>
          <w:color w:val="B5CEA8"/>
        </w:rPr>
        <w:t>10</w:t>
      </w:r>
      <w:r w:rsidRPr="00566CE3">
        <w:t> # Number of elements in the y-direction</w:t>
      </w:r>
    </w:p>
    <w:p w14:paraId="109760F5" w14:textId="70A42D0F" w:rsidR="00685136" w:rsidRPr="00566CE3" w:rsidRDefault="00685136" w:rsidP="00436F8A">
      <w:pPr>
        <w:pStyle w:val="code"/>
      </w:pPr>
      <w:r w:rsidRPr="00566CE3">
        <w:t>  </w:t>
      </w:r>
      <w:proofErr w:type="spellStart"/>
      <w:r w:rsidRPr="00566CE3">
        <w:t>nz</w:t>
      </w:r>
      <w:proofErr w:type="spellEnd"/>
      <w:r w:rsidRPr="00566CE3">
        <w:t> = </w:t>
      </w:r>
      <w:r w:rsidRPr="00566CE3">
        <w:rPr>
          <w:color w:val="B5CEA8"/>
        </w:rPr>
        <w:t>10</w:t>
      </w:r>
    </w:p>
    <w:p w14:paraId="1A6F5C77" w14:textId="386CE7F0" w:rsidR="00685136" w:rsidRPr="00566CE3" w:rsidRDefault="00685136" w:rsidP="00436F8A">
      <w:pPr>
        <w:pStyle w:val="code"/>
      </w:pPr>
      <w:r w:rsidRPr="00566CE3">
        <w:t>  </w:t>
      </w:r>
      <w:proofErr w:type="spellStart"/>
      <w:r w:rsidRPr="00566CE3">
        <w:t>xmin</w:t>
      </w:r>
      <w:proofErr w:type="spellEnd"/>
      <w:r w:rsidRPr="00566CE3">
        <w:t> = </w:t>
      </w:r>
      <w:r w:rsidRPr="00566CE3">
        <w:rPr>
          <w:color w:val="B5CEA8"/>
        </w:rPr>
        <w:t>0</w:t>
      </w:r>
      <w:r w:rsidRPr="00566CE3">
        <w:t>    # minimum x-coordinate of the mesh</w:t>
      </w:r>
    </w:p>
    <w:p w14:paraId="3D3B0351" w14:textId="025D66E8" w:rsidR="00685136" w:rsidRPr="00566CE3" w:rsidRDefault="00685136" w:rsidP="00436F8A">
      <w:pPr>
        <w:pStyle w:val="code"/>
      </w:pPr>
      <w:r w:rsidRPr="00566CE3">
        <w:t>  </w:t>
      </w:r>
      <w:proofErr w:type="spellStart"/>
      <w:r w:rsidRPr="00566CE3">
        <w:t>xmax</w:t>
      </w:r>
      <w:proofErr w:type="spellEnd"/>
      <w:r w:rsidRPr="00566CE3">
        <w:t> = </w:t>
      </w:r>
      <w:r w:rsidRPr="00566CE3">
        <w:rPr>
          <w:color w:val="B5CEA8"/>
        </w:rPr>
        <w:t>1000</w:t>
      </w:r>
      <w:r w:rsidRPr="00566CE3">
        <w:t> # maximum x-coordinate of the mesh</w:t>
      </w:r>
    </w:p>
    <w:p w14:paraId="1BFB1C36" w14:textId="77777777" w:rsidR="00685136" w:rsidRPr="00566CE3" w:rsidRDefault="00685136" w:rsidP="00436F8A">
      <w:pPr>
        <w:pStyle w:val="code"/>
      </w:pPr>
      <w:r w:rsidRPr="00566CE3">
        <w:t>  </w:t>
      </w:r>
      <w:proofErr w:type="spellStart"/>
      <w:r w:rsidRPr="00566CE3">
        <w:t>ymin</w:t>
      </w:r>
      <w:proofErr w:type="spellEnd"/>
      <w:r w:rsidRPr="00566CE3">
        <w:t> = </w:t>
      </w:r>
      <w:r w:rsidRPr="00566CE3">
        <w:rPr>
          <w:color w:val="B5CEA8"/>
        </w:rPr>
        <w:t>0</w:t>
      </w:r>
      <w:r w:rsidRPr="00566CE3">
        <w:t>    # minimum y-coordinate of the mesh</w:t>
      </w:r>
    </w:p>
    <w:p w14:paraId="0B75F8AC" w14:textId="4B188AB5" w:rsidR="00685136" w:rsidRPr="00566CE3" w:rsidRDefault="00685136" w:rsidP="00436F8A">
      <w:pPr>
        <w:pStyle w:val="code"/>
      </w:pPr>
      <w:r w:rsidRPr="00566CE3">
        <w:t>  </w:t>
      </w:r>
      <w:proofErr w:type="spellStart"/>
      <w:r w:rsidRPr="00566CE3">
        <w:t>ymax</w:t>
      </w:r>
      <w:proofErr w:type="spellEnd"/>
      <w:r w:rsidRPr="00566CE3">
        <w:t> = </w:t>
      </w:r>
      <w:r w:rsidRPr="00566CE3">
        <w:rPr>
          <w:color w:val="B5CEA8"/>
        </w:rPr>
        <w:t>1000</w:t>
      </w:r>
      <w:r w:rsidRPr="00566CE3">
        <w:t> # maximum y-coordinate of the mesh</w:t>
      </w:r>
    </w:p>
    <w:p w14:paraId="47D182AD" w14:textId="2CA01334" w:rsidR="00685136" w:rsidRPr="00566CE3" w:rsidRDefault="00685136" w:rsidP="00436F8A">
      <w:pPr>
        <w:pStyle w:val="code"/>
      </w:pPr>
      <w:r w:rsidRPr="00566CE3">
        <w:t>  </w:t>
      </w:r>
      <w:proofErr w:type="spellStart"/>
      <w:r w:rsidRPr="00566CE3">
        <w:t>zmin</w:t>
      </w:r>
      <w:proofErr w:type="spellEnd"/>
      <w:r w:rsidRPr="00566CE3">
        <w:t> = </w:t>
      </w:r>
      <w:r w:rsidRPr="00566CE3">
        <w:rPr>
          <w:color w:val="B5CEA8"/>
        </w:rPr>
        <w:t>0</w:t>
      </w:r>
    </w:p>
    <w:p w14:paraId="4B8EF66C" w14:textId="283B41EC" w:rsidR="00685136" w:rsidRPr="00566CE3" w:rsidRDefault="00685136" w:rsidP="00436F8A">
      <w:pPr>
        <w:pStyle w:val="code"/>
      </w:pPr>
      <w:r w:rsidRPr="00566CE3">
        <w:t>  </w:t>
      </w:r>
      <w:proofErr w:type="spellStart"/>
      <w:r w:rsidRPr="00566CE3">
        <w:t>zmax</w:t>
      </w:r>
      <w:proofErr w:type="spellEnd"/>
      <w:r w:rsidRPr="00566CE3">
        <w:t> = </w:t>
      </w:r>
      <w:r w:rsidRPr="00566CE3">
        <w:rPr>
          <w:color w:val="B5CEA8"/>
        </w:rPr>
        <w:t>1000</w:t>
      </w:r>
    </w:p>
    <w:p w14:paraId="46906354" w14:textId="51EA1B90" w:rsidR="00685136" w:rsidRPr="00566CE3" w:rsidRDefault="00685136" w:rsidP="00436F8A">
      <w:pPr>
        <w:pStyle w:val="code"/>
      </w:pPr>
      <w:r w:rsidRPr="00566CE3">
        <w:t>  uniform_refine = </w:t>
      </w:r>
      <w:r w:rsidRPr="00566CE3">
        <w:rPr>
          <w:color w:val="B5CEA8"/>
        </w:rPr>
        <w:t>1</w:t>
      </w:r>
      <w:r w:rsidRPr="00566CE3">
        <w:t> # Initial uniform refinement of the mesh</w:t>
      </w:r>
    </w:p>
    <w:p w14:paraId="2C3F5C0B" w14:textId="28ECB29A" w:rsidR="00685136" w:rsidRPr="00566CE3" w:rsidRDefault="00685136" w:rsidP="00436F8A">
      <w:pPr>
        <w:pStyle w:val="code"/>
      </w:pPr>
      <w:r w:rsidRPr="00685136">
        <w:t> </w:t>
      </w:r>
      <w:r w:rsidRPr="00566CE3">
        <w:t> parallel_type = distributed</w:t>
      </w:r>
    </w:p>
    <w:p w14:paraId="15BAD343" w14:textId="3F463C2F" w:rsidR="00685136" w:rsidRPr="00685136" w:rsidRDefault="002618AF" w:rsidP="00436F8A">
      <w:pPr>
        <w:pStyle w:val="code"/>
      </w:pPr>
      <w:r>
        <w:rPr>
          <w:noProof/>
        </w:rPr>
        <mc:AlternateContent>
          <mc:Choice Requires="wpc">
            <w:drawing>
              <wp:anchor distT="0" distB="0" distL="114300" distR="114300" simplePos="0" relativeHeight="251695104" behindDoc="0" locked="0" layoutInCell="1" allowOverlap="1" wp14:anchorId="258C2D5C" wp14:editId="64D5CF5F">
                <wp:simplePos x="0" y="0"/>
                <wp:positionH relativeFrom="column">
                  <wp:posOffset>1028700</wp:posOffset>
                </wp:positionH>
                <wp:positionV relativeFrom="page">
                  <wp:posOffset>6741795</wp:posOffset>
                </wp:positionV>
                <wp:extent cx="4114800" cy="2400300"/>
                <wp:effectExtent l="0" t="0" r="0" b="0"/>
                <wp:wrapTopAndBottom/>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descr="A picture containing spectacles, goggles, sunglasses&#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42900" y="228599"/>
                            <a:ext cx="3220081" cy="207791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4A9B682" id="Canvas 20" o:spid="_x0000_s1026" editas="canvas" style="position:absolute;margin-left:81pt;margin-top:530.85pt;width:324pt;height:189pt;z-index:251695104;mso-position-vertical-relative:page;mso-width-relative:margin;mso-height-relative:margin" coordsize="41148,24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">
                <v:shape id="_x0000_s1027" type="#_x0000_t75" style="position:absolute;width:41148;height:24003;visibility:visible;mso-wrap-style:square" filled="t">
                  <v:fill o:detectmouseclick="t"/>
                  <v:path o:connecttype="none"/>
                </v:shape>
                <v:shape id="Picture 22" o:spid="_x0000_s1028" type="#_x0000_t75" alt="A picture containing spectacles, goggles, sunglasses&#10;&#10;Description automatically generated" style="position:absolute;left:3429;top:2285;width:32200;height:20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">
                  <v:imagedata r:id="rId51" o:title="A picture containing spectacles, goggles, sunglasses&#10;&#10;Description automatically generated"/>
                </v:shape>
                <w10:wrap type="topAndBottom" anchory="page"/>
              </v:group>
            </w:pict>
          </mc:Fallback>
        </mc:AlternateContent>
      </w:r>
      <w:r>
        <w:rPr>
          <w:noProof/>
        </w:rPr>
        <mc:AlternateContent>
          <mc:Choice Requires="wps">
            <w:drawing>
              <wp:anchor distT="0" distB="0" distL="114300" distR="114300" simplePos="0" relativeHeight="251697152" behindDoc="0" locked="0" layoutInCell="1" allowOverlap="1" wp14:anchorId="6B67120C" wp14:editId="7E2DE7E9">
                <wp:simplePos x="0" y="0"/>
                <wp:positionH relativeFrom="column">
                  <wp:posOffset>1028700</wp:posOffset>
                </wp:positionH>
                <wp:positionV relativeFrom="page">
                  <wp:posOffset>9197763</wp:posOffset>
                </wp:positionV>
                <wp:extent cx="4114800" cy="242570"/>
                <wp:effectExtent l="0" t="0" r="0" b="5080"/>
                <wp:wrapTopAndBottom/>
                <wp:docPr id="21" name="Text Box 21"/>
                <wp:cNvGraphicFramePr/>
                <a:graphic xmlns:a="http://schemas.openxmlformats.org/drawingml/2006/main">
                  <a:graphicData uri="http://schemas.microsoft.com/office/word/2010/wordprocessingShape">
                    <wps:wsp>
                      <wps:cNvSpPr txBox="1"/>
                      <wps:spPr>
                        <a:xfrm>
                          <a:off x="0" y="0"/>
                          <a:ext cx="4114800" cy="242570"/>
                        </a:xfrm>
                        <a:prstGeom prst="rect">
                          <a:avLst/>
                        </a:prstGeom>
                        <a:solidFill>
                          <a:prstClr val="white"/>
                        </a:solidFill>
                        <a:ln>
                          <a:noFill/>
                        </a:ln>
                      </wps:spPr>
                      <wps:txbx>
                        <w:txbxContent>
                          <w:p w14:paraId="57254722" w14:textId="101F6B6B" w:rsidR="00A90651" w:rsidRPr="00E70D96" w:rsidRDefault="00A90651" w:rsidP="000C5598">
                            <w:pPr>
                              <w:pStyle w:val="Caption"/>
                              <w:rPr>
                                <w:rFonts w:ascii="Consolas" w:eastAsia="Times New Roman" w:hAnsi="Consolas" w:cs="Times New Roman"/>
                                <w:noProof/>
                                <w:color w:val="D4D4D4"/>
                                <w:sz w:val="12"/>
                                <w:szCs w:val="12"/>
                              </w:rPr>
                            </w:pPr>
                            <w:bookmarkStart w:id="23" w:name="_Ref37003484"/>
                            <w:bookmarkStart w:id="24" w:name="_Toc41834658"/>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3"/>
                            <w:r>
                              <w:rPr>
                                <w:rFonts w:ascii="Consolas" w:eastAsia="Times New Roman" w:hAnsi="Consolas" w:cs="Times New Roman"/>
                                <w:noProof/>
                                <w:color w:val="D4D4D4"/>
                                <w:sz w:val="12"/>
                                <w:szCs w:val="12"/>
                              </w:rPr>
                              <w:t xml:space="preserve">. </w:t>
                            </w:r>
                            <w:r w:rsidRPr="00E6082A">
                              <w:t>Results of the simulation of the grain growth model modified to work in 3D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7120C" id="Text Box 21" o:spid="_x0000_s1030" type="#_x0000_t202" style="position:absolute;margin-left:81pt;margin-top:724.25pt;width:324pt;height:19.1pt;z-index:2516971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" stroked="f">
                <v:textbox style="mso-fit-shape-to-text:t" inset="0,0,0,0">
                  <w:txbxContent>
                    <w:p w14:paraId="57254722" w14:textId="101F6B6B" w:rsidR="00A90651" w:rsidRPr="00E70D96" w:rsidRDefault="00A90651" w:rsidP="000C5598">
                      <w:pPr>
                        <w:pStyle w:val="Caption"/>
                        <w:rPr>
                          <w:rFonts w:ascii="Consolas" w:eastAsia="Times New Roman" w:hAnsi="Consolas" w:cs="Times New Roman"/>
                          <w:noProof/>
                          <w:color w:val="D4D4D4"/>
                          <w:sz w:val="12"/>
                          <w:szCs w:val="12"/>
                        </w:rPr>
                      </w:pPr>
                      <w:bookmarkStart w:id="25" w:name="_Ref37003484"/>
                      <w:bookmarkStart w:id="26" w:name="_Toc41834658"/>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5"/>
                      <w:r>
                        <w:rPr>
                          <w:rFonts w:ascii="Consolas" w:eastAsia="Times New Roman" w:hAnsi="Consolas" w:cs="Times New Roman"/>
                          <w:noProof/>
                          <w:color w:val="D4D4D4"/>
                          <w:sz w:val="12"/>
                          <w:szCs w:val="12"/>
                        </w:rPr>
                        <w:t xml:space="preserve">. </w:t>
                      </w:r>
                      <w:r w:rsidRPr="00E6082A">
                        <w:t>Results of the simulation of the grain growth model modified to work in 3D</w:t>
                      </w:r>
                      <w:bookmarkEnd w:id="26"/>
                    </w:p>
                  </w:txbxContent>
                </v:textbox>
                <w10:wrap type="topAndBottom" anchory="page"/>
              </v:shape>
            </w:pict>
          </mc:Fallback>
        </mc:AlternateContent>
      </w:r>
      <w:r w:rsidR="00685136" w:rsidRPr="00566CE3">
        <w:t>[]</w:t>
      </w:r>
    </w:p>
    <w:p w14:paraId="3CC30577" w14:textId="7ED5AA00" w:rsidR="00A43F1B" w:rsidRDefault="00A43F1B" w:rsidP="0035057B"/>
    <w:p w14:paraId="5F6E189B" w14:textId="73205DE1" w:rsidR="00F824EA" w:rsidRDefault="00E6082A" w:rsidP="0035057B">
      <w:r>
        <w:t xml:space="preserve">The results of the simulations are shown in </w:t>
      </w:r>
      <w:r w:rsidR="0037492B">
        <w:fldChar w:fldCharType="begin"/>
      </w:r>
      <w:r w:rsidR="0037492B">
        <w:instrText xml:space="preserve"> REF _Ref37003484 \h </w:instrText>
      </w:r>
      <w:r w:rsidR="0037492B">
        <w:fldChar w:fldCharType="separate"/>
      </w:r>
      <w:r w:rsidR="0037492B">
        <w:t xml:space="preserve">Figure </w:t>
      </w:r>
      <w:r w:rsidR="0037492B">
        <w:rPr>
          <w:noProof/>
        </w:rPr>
        <w:t>5</w:t>
      </w:r>
      <w:r w:rsidR="0037492B">
        <w:fldChar w:fldCharType="end"/>
      </w:r>
      <w:r w:rsidR="0037492B">
        <w:t xml:space="preserve">. </w:t>
      </w:r>
    </w:p>
    <w:p w14:paraId="71990517" w14:textId="72AABF91" w:rsidR="00F824EA" w:rsidRDefault="00F824EA" w:rsidP="00A849DD">
      <w:pPr>
        <w:pStyle w:val="Heading3"/>
      </w:pPr>
      <w:bookmarkStart w:id="27" w:name="_Toc41835417"/>
      <w:r>
        <w:t xml:space="preserve">Changing </w:t>
      </w:r>
      <w:hyperlink r:id="rId52" w:tooltip="Conserved.i" w:history="1">
        <w:r w:rsidRPr="00F824EA">
          <w:rPr>
            <w:rFonts w:asciiTheme="minorHAnsi" w:eastAsiaTheme="minorHAnsi" w:hAnsiTheme="minorHAnsi" w:cstheme="minorBidi"/>
            <w:color w:val="0000FF"/>
            <w:u w:val="single"/>
          </w:rPr>
          <w:t>Conserved.i</w:t>
        </w:r>
      </w:hyperlink>
      <w:r>
        <w:t xml:space="preserve"> to 3D</w:t>
      </w:r>
      <w:bookmarkEnd w:id="27"/>
    </w:p>
    <w:p w14:paraId="6FA5B5D1" w14:textId="1DB2DB6F" w:rsidR="009F1EFF" w:rsidRDefault="0037492B" w:rsidP="0035057B">
      <w:r>
        <w:t>Similarly</w:t>
      </w:r>
      <w:r w:rsidR="00544EB8">
        <w:t xml:space="preserve">, the MOOSE example </w:t>
      </w:r>
      <w:hyperlink r:id="rId53" w:tooltip="Conserved_3d.i" w:history="1">
        <w:r w:rsidR="0023494C" w:rsidRPr="0023494C">
          <w:rPr>
            <w:color w:val="0000FF"/>
            <w:u w:val="single"/>
          </w:rPr>
          <w:t>Conserved_3d.i</w:t>
        </w:r>
      </w:hyperlink>
      <w:r w:rsidR="0023494C">
        <w:t xml:space="preserve"> was modified to work in 3D.</w:t>
      </w:r>
    </w:p>
    <w:p w14:paraId="1F36B290" w14:textId="4A492591" w:rsidR="00544EB8" w:rsidRPr="00544EB8" w:rsidRDefault="0023494C" w:rsidP="00436F8A">
      <w:pPr>
        <w:pStyle w:val="code"/>
      </w:pPr>
      <w:r>
        <w:t xml:space="preserve"> </w:t>
      </w:r>
      <w:r w:rsidR="00544EB8" w:rsidRPr="00544EB8">
        <w:t># Example 1</w:t>
      </w:r>
      <w:r w:rsidR="00544EB8">
        <w:t xml:space="preserve">. </w:t>
      </w:r>
    </w:p>
    <w:p w14:paraId="106CEF05" w14:textId="77777777" w:rsidR="00544EB8" w:rsidRPr="00544EB8" w:rsidRDefault="00544EB8" w:rsidP="00436F8A">
      <w:pPr>
        <w:pStyle w:val="code"/>
      </w:pPr>
      <w:r w:rsidRPr="00544EB8">
        <w:t># Illustrating the coupling between chemical and mechanical (elastic) driving forces.</w:t>
      </w:r>
    </w:p>
    <w:p w14:paraId="3E1A48D7" w14:textId="77777777" w:rsidR="00544EB8" w:rsidRPr="00544EB8" w:rsidRDefault="00544EB8" w:rsidP="00436F8A">
      <w:pPr>
        <w:pStyle w:val="code"/>
      </w:pPr>
      <w:r w:rsidRPr="00544EB8">
        <w:t># An oversized precipitate deforms under a uniaxial compressive stress</w:t>
      </w:r>
    </w:p>
    <w:p w14:paraId="11693886" w14:textId="77777777" w:rsidR="00544EB8" w:rsidRPr="00544EB8" w:rsidRDefault="00544EB8" w:rsidP="00436F8A">
      <w:pPr>
        <w:pStyle w:val="code"/>
      </w:pPr>
      <w:r w:rsidRPr="00544EB8">
        <w:t># Check the file below for comments and suggestions for parameter modifications.</w:t>
      </w:r>
    </w:p>
    <w:p w14:paraId="6BF25018" w14:textId="6BBDA164" w:rsidR="00544EB8" w:rsidRDefault="0023494C" w:rsidP="0035057B">
      <w:r>
        <w:t>By changing mesh options</w:t>
      </w:r>
    </w:p>
    <w:p w14:paraId="7A74F642" w14:textId="73CCA177" w:rsidR="0023494C" w:rsidRPr="0023494C" w:rsidRDefault="0023494C" w:rsidP="00436F8A">
      <w:pPr>
        <w:pStyle w:val="code"/>
      </w:pPr>
      <w:r w:rsidRPr="0023494C">
        <w:t>[Mesh]</w:t>
      </w:r>
    </w:p>
    <w:p w14:paraId="7418325E" w14:textId="77777777" w:rsidR="0023494C" w:rsidRPr="0023494C" w:rsidRDefault="0023494C" w:rsidP="00436F8A">
      <w:pPr>
        <w:pStyle w:val="code"/>
      </w:pPr>
      <w:r w:rsidRPr="0023494C">
        <w:t>  type = GeneratedMesh</w:t>
      </w:r>
    </w:p>
    <w:p w14:paraId="5F512BAB" w14:textId="77777777" w:rsidR="0023494C" w:rsidRPr="0023494C" w:rsidRDefault="0023494C" w:rsidP="00436F8A">
      <w:pPr>
        <w:pStyle w:val="code"/>
      </w:pPr>
      <w:r w:rsidRPr="0023494C">
        <w:t>  dim = </w:t>
      </w:r>
      <w:r w:rsidRPr="0023494C">
        <w:rPr>
          <w:color w:val="B5CEA8"/>
        </w:rPr>
        <w:t>3</w:t>
      </w:r>
    </w:p>
    <w:p w14:paraId="48053223" w14:textId="77777777" w:rsidR="0023494C" w:rsidRPr="0023494C" w:rsidRDefault="0023494C" w:rsidP="00436F8A">
      <w:pPr>
        <w:pStyle w:val="code"/>
      </w:pPr>
      <w:r w:rsidRPr="0023494C">
        <w:t>  </w:t>
      </w:r>
      <w:proofErr w:type="spellStart"/>
      <w:r w:rsidRPr="0023494C">
        <w:t>nx</w:t>
      </w:r>
      <w:proofErr w:type="spellEnd"/>
      <w:r w:rsidRPr="0023494C">
        <w:t> = </w:t>
      </w:r>
      <w:r w:rsidRPr="0023494C">
        <w:rPr>
          <w:color w:val="B5CEA8"/>
        </w:rPr>
        <w:t>16</w:t>
      </w:r>
    </w:p>
    <w:p w14:paraId="0A613B97" w14:textId="77777777" w:rsidR="0023494C" w:rsidRPr="0023494C" w:rsidRDefault="0023494C" w:rsidP="00436F8A">
      <w:pPr>
        <w:pStyle w:val="code"/>
      </w:pPr>
      <w:r w:rsidRPr="0023494C">
        <w:t>  </w:t>
      </w:r>
      <w:proofErr w:type="spellStart"/>
      <w:r w:rsidRPr="0023494C">
        <w:t>ny</w:t>
      </w:r>
      <w:proofErr w:type="spellEnd"/>
      <w:r w:rsidRPr="0023494C">
        <w:t> = </w:t>
      </w:r>
      <w:r w:rsidRPr="0023494C">
        <w:rPr>
          <w:color w:val="B5CEA8"/>
        </w:rPr>
        <w:t>16</w:t>
      </w:r>
    </w:p>
    <w:p w14:paraId="4F37BF49" w14:textId="77777777" w:rsidR="0023494C" w:rsidRPr="0023494C" w:rsidRDefault="0023494C" w:rsidP="00436F8A">
      <w:pPr>
        <w:pStyle w:val="code"/>
      </w:pPr>
      <w:r w:rsidRPr="0023494C">
        <w:t>  </w:t>
      </w:r>
      <w:proofErr w:type="spellStart"/>
      <w:r w:rsidRPr="0023494C">
        <w:t>nz</w:t>
      </w:r>
      <w:proofErr w:type="spellEnd"/>
      <w:r w:rsidRPr="0023494C">
        <w:t> = </w:t>
      </w:r>
      <w:r w:rsidRPr="0023494C">
        <w:rPr>
          <w:color w:val="B5CEA8"/>
        </w:rPr>
        <w:t>8</w:t>
      </w:r>
    </w:p>
    <w:p w14:paraId="28B22C89" w14:textId="77777777" w:rsidR="0023494C" w:rsidRPr="0023494C" w:rsidRDefault="0023494C" w:rsidP="00436F8A">
      <w:pPr>
        <w:pStyle w:val="code"/>
      </w:pPr>
      <w:r w:rsidRPr="0023494C">
        <w:t>  </w:t>
      </w:r>
      <w:proofErr w:type="spellStart"/>
      <w:r w:rsidRPr="0023494C">
        <w:t>xmin</w:t>
      </w:r>
      <w:proofErr w:type="spellEnd"/>
      <w:r w:rsidRPr="0023494C">
        <w:t> = </w:t>
      </w:r>
      <w:r w:rsidRPr="0023494C">
        <w:rPr>
          <w:color w:val="B5CEA8"/>
        </w:rPr>
        <w:t>0</w:t>
      </w:r>
    </w:p>
    <w:p w14:paraId="56635584" w14:textId="77777777" w:rsidR="0023494C" w:rsidRPr="0023494C" w:rsidRDefault="0023494C" w:rsidP="00436F8A">
      <w:pPr>
        <w:pStyle w:val="code"/>
      </w:pPr>
      <w:r w:rsidRPr="0023494C">
        <w:t>  </w:t>
      </w:r>
      <w:proofErr w:type="spellStart"/>
      <w:r w:rsidRPr="0023494C">
        <w:t>xmax</w:t>
      </w:r>
      <w:proofErr w:type="spellEnd"/>
      <w:r w:rsidRPr="0023494C">
        <w:t> = </w:t>
      </w:r>
      <w:r w:rsidRPr="0023494C">
        <w:rPr>
          <w:color w:val="B5CEA8"/>
        </w:rPr>
        <w:t>50</w:t>
      </w:r>
    </w:p>
    <w:p w14:paraId="3BD48950" w14:textId="77777777" w:rsidR="0023494C" w:rsidRPr="0023494C" w:rsidRDefault="0023494C" w:rsidP="00436F8A">
      <w:pPr>
        <w:pStyle w:val="code"/>
      </w:pPr>
      <w:r w:rsidRPr="0023494C">
        <w:t>  </w:t>
      </w:r>
      <w:proofErr w:type="spellStart"/>
      <w:r w:rsidRPr="0023494C">
        <w:t>ymin</w:t>
      </w:r>
      <w:proofErr w:type="spellEnd"/>
      <w:r w:rsidRPr="0023494C">
        <w:t> = </w:t>
      </w:r>
      <w:r w:rsidRPr="0023494C">
        <w:rPr>
          <w:color w:val="B5CEA8"/>
        </w:rPr>
        <w:t>0</w:t>
      </w:r>
    </w:p>
    <w:p w14:paraId="63A48C2A" w14:textId="77777777" w:rsidR="0023494C" w:rsidRPr="0023494C" w:rsidRDefault="0023494C" w:rsidP="00436F8A">
      <w:pPr>
        <w:pStyle w:val="code"/>
      </w:pPr>
      <w:r w:rsidRPr="0023494C">
        <w:t>  </w:t>
      </w:r>
      <w:proofErr w:type="spellStart"/>
      <w:r w:rsidRPr="0023494C">
        <w:t>ymax</w:t>
      </w:r>
      <w:proofErr w:type="spellEnd"/>
      <w:r w:rsidRPr="0023494C">
        <w:t> = </w:t>
      </w:r>
      <w:r w:rsidRPr="0023494C">
        <w:rPr>
          <w:color w:val="B5CEA8"/>
        </w:rPr>
        <w:t>50</w:t>
      </w:r>
    </w:p>
    <w:p w14:paraId="3AA219C0" w14:textId="2B5CCCF8" w:rsidR="0023494C" w:rsidRPr="0023494C" w:rsidRDefault="0023494C" w:rsidP="00436F8A">
      <w:pPr>
        <w:pStyle w:val="code"/>
      </w:pPr>
      <w:r w:rsidRPr="0023494C">
        <w:t>  </w:t>
      </w:r>
      <w:proofErr w:type="spellStart"/>
      <w:r w:rsidRPr="0023494C">
        <w:t>zmin</w:t>
      </w:r>
      <w:proofErr w:type="spellEnd"/>
      <w:r w:rsidRPr="0023494C">
        <w:t> = </w:t>
      </w:r>
      <w:r w:rsidRPr="0023494C">
        <w:rPr>
          <w:color w:val="B5CEA8"/>
        </w:rPr>
        <w:t>0</w:t>
      </w:r>
    </w:p>
    <w:p w14:paraId="77C2A334" w14:textId="77777777" w:rsidR="0023494C" w:rsidRPr="0023494C" w:rsidRDefault="0023494C" w:rsidP="00436F8A">
      <w:pPr>
        <w:pStyle w:val="code"/>
      </w:pPr>
      <w:r w:rsidRPr="0023494C">
        <w:lastRenderedPageBreak/>
        <w:t>  </w:t>
      </w:r>
      <w:proofErr w:type="spellStart"/>
      <w:r w:rsidRPr="0023494C">
        <w:t>zmax</w:t>
      </w:r>
      <w:proofErr w:type="spellEnd"/>
      <w:r w:rsidRPr="0023494C">
        <w:t> = </w:t>
      </w:r>
      <w:r w:rsidRPr="0023494C">
        <w:rPr>
          <w:color w:val="B5CEA8"/>
        </w:rPr>
        <w:t>50</w:t>
      </w:r>
    </w:p>
    <w:p w14:paraId="00FBF489" w14:textId="77777777" w:rsidR="0023494C" w:rsidRPr="0023494C" w:rsidRDefault="0023494C" w:rsidP="00436F8A">
      <w:pPr>
        <w:pStyle w:val="code"/>
      </w:pPr>
      <w:r w:rsidRPr="0023494C">
        <w:t>  </w:t>
      </w:r>
      <w:proofErr w:type="spellStart"/>
      <w:r w:rsidRPr="0023494C">
        <w:t>elem_type</w:t>
      </w:r>
      <w:proofErr w:type="spellEnd"/>
      <w:r w:rsidRPr="0023494C">
        <w:t> = HEX8</w:t>
      </w:r>
    </w:p>
    <w:p w14:paraId="5CE0DBF2" w14:textId="77777777" w:rsidR="0023494C" w:rsidRPr="0023494C" w:rsidRDefault="0023494C" w:rsidP="00436F8A">
      <w:pPr>
        <w:pStyle w:val="code"/>
      </w:pPr>
      <w:r w:rsidRPr="0023494C">
        <w:t>[]</w:t>
      </w:r>
    </w:p>
    <w:p w14:paraId="64E57CE6" w14:textId="3327F1B5" w:rsidR="0023494C" w:rsidRDefault="0023494C" w:rsidP="0035057B"/>
    <w:p w14:paraId="3AADFB48" w14:textId="15F5D3EF" w:rsidR="00E6082A" w:rsidRDefault="00F824EA" w:rsidP="00A849DD">
      <w:pPr>
        <w:pStyle w:val="Heading3"/>
      </w:pPr>
      <w:bookmarkStart w:id="28" w:name="_Toc41835418"/>
      <w:r>
        <w:t xml:space="preserve">Changing location of the particles in </w:t>
      </w:r>
      <w:r w:rsidRPr="00F824EA">
        <w:t>sint_3gr_3</w:t>
      </w:r>
      <w:bookmarkEnd w:id="28"/>
    </w:p>
    <w:p w14:paraId="2AB58542" w14:textId="69384506" w:rsidR="00F824EA" w:rsidRDefault="00F824EA" w:rsidP="00F824EA">
      <w:r>
        <w:t xml:space="preserve">We have changed the location of the particles </w:t>
      </w:r>
      <w:r w:rsidR="00C940BC">
        <w:t xml:space="preserve">in the original code discussed in Section </w:t>
      </w:r>
      <w:r w:rsidR="00C940BC">
        <w:fldChar w:fldCharType="begin"/>
      </w:r>
      <w:r w:rsidR="00C940BC">
        <w:instrText xml:space="preserve"> REF _Ref37069019 \r \h </w:instrText>
      </w:r>
      <w:r w:rsidR="00C940BC">
        <w:fldChar w:fldCharType="separate"/>
      </w:r>
      <w:r w:rsidR="00C940BC">
        <w:t>C</w:t>
      </w:r>
      <w:r w:rsidR="00C940BC">
        <w:fldChar w:fldCharType="end"/>
      </w:r>
      <w:r w:rsidR="00C940BC">
        <w:t xml:space="preserve"> above</w:t>
      </w:r>
    </w:p>
    <w:p w14:paraId="2EBCDF42" w14:textId="470B2C24" w:rsidR="00C940BC" w:rsidRDefault="00C940BC" w:rsidP="00F824EA">
      <w:r>
        <w:t xml:space="preserve">The new code is </w:t>
      </w:r>
      <w:hyperlink r:id="rId54" w:tooltip="sint_3gr_3d_1.i" w:history="1">
        <w:r w:rsidRPr="00C940BC">
          <w:rPr>
            <w:color w:val="0000FF"/>
            <w:u w:val="single"/>
          </w:rPr>
          <w:t>sint_3gr_3d_1.i</w:t>
        </w:r>
      </w:hyperlink>
      <w:r>
        <w:t xml:space="preserve"> . In the new code </w:t>
      </w:r>
      <w:proofErr w:type="gramStart"/>
      <w:r>
        <w:t>only</w:t>
      </w:r>
      <w:proofErr w:type="gramEnd"/>
      <w:r>
        <w:t xml:space="preserve"> the initial conditions have been changed</w:t>
      </w:r>
    </w:p>
    <w:tbl>
      <w:tblPr>
        <w:tblStyle w:val="TableGrid"/>
        <w:tblW w:w="0" w:type="auto"/>
        <w:tblLook w:val="04A0" w:firstRow="1" w:lastRow="0" w:firstColumn="1" w:lastColumn="0" w:noHBand="0" w:noVBand="1"/>
      </w:tblPr>
      <w:tblGrid>
        <w:gridCol w:w="4675"/>
        <w:gridCol w:w="4675"/>
      </w:tblGrid>
      <w:tr w:rsidR="009271C0" w14:paraId="5B56C9B2" w14:textId="77777777" w:rsidTr="009271C0">
        <w:tc>
          <w:tcPr>
            <w:tcW w:w="4675" w:type="dxa"/>
          </w:tcPr>
          <w:p w14:paraId="09320502" w14:textId="2E50B319" w:rsidR="00C703FC" w:rsidRPr="00834749" w:rsidRDefault="00C703FC" w:rsidP="00436F8A">
            <w:pPr>
              <w:pStyle w:val="code"/>
            </w:pPr>
            <w:r w:rsidRPr="00834749">
              <w:t>[ICs]</w:t>
            </w:r>
          </w:p>
          <w:p w14:paraId="5EF6E1E9" w14:textId="77777777" w:rsidR="00C703FC" w:rsidRPr="00834749" w:rsidRDefault="00C703FC" w:rsidP="00436F8A">
            <w:pPr>
              <w:pStyle w:val="code"/>
            </w:pPr>
            <w:r w:rsidRPr="00834749">
              <w:t>  </w:t>
            </w:r>
            <w:proofErr w:type="gramStart"/>
            <w:r w:rsidRPr="00834749">
              <w:t>[./</w:t>
            </w:r>
            <w:proofErr w:type="gramEnd"/>
            <w:r w:rsidRPr="00834749">
              <w:t>ic_gr2]</w:t>
            </w:r>
          </w:p>
          <w:p w14:paraId="40458CB9" w14:textId="77777777" w:rsidR="00C703FC" w:rsidRPr="00834749" w:rsidRDefault="00C703FC" w:rsidP="00436F8A">
            <w:pPr>
              <w:pStyle w:val="code"/>
            </w:pPr>
            <w:r w:rsidRPr="00834749">
              <w:t>    int_width = </w:t>
            </w:r>
            <w:r w:rsidRPr="00834749">
              <w:rPr>
                <w:color w:val="B5CEA8"/>
              </w:rPr>
              <w:t>2.0</w:t>
            </w:r>
          </w:p>
          <w:p w14:paraId="47347052" w14:textId="77777777" w:rsidR="00C703FC" w:rsidRPr="00834749" w:rsidRDefault="00C703FC" w:rsidP="00436F8A">
            <w:pPr>
              <w:pStyle w:val="code"/>
            </w:pPr>
            <w:r w:rsidRPr="00834749">
              <w:t>    x1 = </w:t>
            </w:r>
            <w:r w:rsidRPr="00834749">
              <w:rPr>
                <w:color w:val="B5CEA8"/>
              </w:rPr>
              <w:t>25.2</w:t>
            </w:r>
          </w:p>
          <w:p w14:paraId="41C5CED5" w14:textId="77777777" w:rsidR="00C703FC" w:rsidRPr="00834749" w:rsidRDefault="00C703FC" w:rsidP="00436F8A">
            <w:pPr>
              <w:pStyle w:val="code"/>
            </w:pPr>
            <w:r w:rsidRPr="00834749">
              <w:t>    y1 = </w:t>
            </w:r>
            <w:r w:rsidRPr="00834749">
              <w:rPr>
                <w:color w:val="B5CEA8"/>
              </w:rPr>
              <w:t>8.0</w:t>
            </w:r>
          </w:p>
          <w:p w14:paraId="5C9CA170" w14:textId="77777777" w:rsidR="00C703FC" w:rsidRPr="00834749" w:rsidRDefault="00C703FC" w:rsidP="00436F8A">
            <w:pPr>
              <w:pStyle w:val="code"/>
            </w:pPr>
            <w:r w:rsidRPr="00834749">
              <w:t>    z1 = </w:t>
            </w:r>
            <w:r w:rsidRPr="00834749">
              <w:rPr>
                <w:color w:val="B5CEA8"/>
              </w:rPr>
              <w:t>12.0</w:t>
            </w:r>
          </w:p>
          <w:p w14:paraId="7FEA1A47" w14:textId="42CA070A" w:rsidR="00C703FC" w:rsidRPr="00834749" w:rsidRDefault="00C703FC" w:rsidP="00436F8A">
            <w:pPr>
              <w:pStyle w:val="code"/>
            </w:pPr>
            <w:r w:rsidRPr="00834749">
              <w:t>    radius = </w:t>
            </w:r>
            <w:r w:rsidRPr="00834749">
              <w:rPr>
                <w:color w:val="B5CEA8"/>
              </w:rPr>
              <w:t>7.0</w:t>
            </w:r>
          </w:p>
          <w:p w14:paraId="52FF18C4" w14:textId="77777777" w:rsidR="00C703FC" w:rsidRPr="00834749" w:rsidRDefault="00C703FC" w:rsidP="00436F8A">
            <w:pPr>
              <w:pStyle w:val="code"/>
            </w:pPr>
            <w:r w:rsidRPr="00834749">
              <w:t>    outvalue = </w:t>
            </w:r>
            <w:r w:rsidRPr="00834749">
              <w:rPr>
                <w:color w:val="B5CEA8"/>
              </w:rPr>
              <w:t>0.0</w:t>
            </w:r>
          </w:p>
          <w:p w14:paraId="1F660487" w14:textId="5B130F41" w:rsidR="00C703FC" w:rsidRPr="00834749" w:rsidRDefault="00C703FC" w:rsidP="00436F8A">
            <w:pPr>
              <w:pStyle w:val="code"/>
            </w:pPr>
            <w:r w:rsidRPr="00834749">
              <w:t>    variable = gr2</w:t>
            </w:r>
          </w:p>
          <w:p w14:paraId="27C8630C" w14:textId="5360750E"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1.0</w:t>
            </w:r>
          </w:p>
          <w:p w14:paraId="4D8C7915" w14:textId="77777777" w:rsidR="00C703FC" w:rsidRPr="00834749" w:rsidRDefault="00C703FC" w:rsidP="00436F8A">
            <w:pPr>
              <w:pStyle w:val="code"/>
            </w:pPr>
            <w:r w:rsidRPr="00834749">
              <w:t>    type = SmoothCircleIC</w:t>
            </w:r>
          </w:p>
          <w:p w14:paraId="210DFD89" w14:textId="1316EA52" w:rsidR="00C703FC" w:rsidRPr="00834749" w:rsidRDefault="00C703FC" w:rsidP="00436F8A">
            <w:pPr>
              <w:pStyle w:val="code"/>
            </w:pPr>
            <w:r w:rsidRPr="00834749">
              <w:t>  [../]</w:t>
            </w:r>
          </w:p>
          <w:p w14:paraId="30C4419E" w14:textId="2E74FA3E" w:rsidR="00C703FC" w:rsidRPr="00834749" w:rsidRDefault="00C703FC" w:rsidP="00436F8A">
            <w:pPr>
              <w:pStyle w:val="code"/>
            </w:pPr>
            <w:r w:rsidRPr="00834749">
              <w:t>  </w:t>
            </w:r>
            <w:proofErr w:type="gramStart"/>
            <w:r w:rsidRPr="00834749">
              <w:t>[./</w:t>
            </w:r>
            <w:proofErr w:type="gramEnd"/>
            <w:r w:rsidRPr="00834749">
              <w:t>ic_gr1]</w:t>
            </w:r>
          </w:p>
          <w:p w14:paraId="741623DC" w14:textId="77777777" w:rsidR="00C703FC" w:rsidRPr="00834749" w:rsidRDefault="00C703FC" w:rsidP="00436F8A">
            <w:pPr>
              <w:pStyle w:val="code"/>
            </w:pPr>
            <w:r w:rsidRPr="00834749">
              <w:t>    int_width = </w:t>
            </w:r>
            <w:r w:rsidRPr="00834749">
              <w:rPr>
                <w:color w:val="B5CEA8"/>
              </w:rPr>
              <w:t>2.0</w:t>
            </w:r>
          </w:p>
          <w:p w14:paraId="106AAA7B" w14:textId="09A2ECF1" w:rsidR="00C703FC" w:rsidRPr="00834749" w:rsidRDefault="00C703FC" w:rsidP="00436F8A">
            <w:pPr>
              <w:pStyle w:val="code"/>
            </w:pPr>
            <w:r w:rsidRPr="00834749">
              <w:t>    x1 = </w:t>
            </w:r>
            <w:r w:rsidRPr="00834749">
              <w:rPr>
                <w:color w:val="B5CEA8"/>
              </w:rPr>
              <w:t>19.367</w:t>
            </w:r>
          </w:p>
          <w:p w14:paraId="671AF863" w14:textId="77777777" w:rsidR="00C703FC" w:rsidRPr="00834749" w:rsidRDefault="00C703FC" w:rsidP="00436F8A">
            <w:pPr>
              <w:pStyle w:val="code"/>
            </w:pPr>
            <w:r w:rsidRPr="00834749">
              <w:t>    y1 = </w:t>
            </w:r>
            <w:r w:rsidRPr="00834749">
              <w:rPr>
                <w:color w:val="B5CEA8"/>
              </w:rPr>
              <w:t>19.488</w:t>
            </w:r>
          </w:p>
          <w:p w14:paraId="10B7E7A7" w14:textId="64A36E1F" w:rsidR="00C703FC" w:rsidRPr="00834749" w:rsidRDefault="00C703FC" w:rsidP="00436F8A">
            <w:pPr>
              <w:pStyle w:val="code"/>
            </w:pPr>
            <w:r w:rsidRPr="00834749">
              <w:t>    z1 = </w:t>
            </w:r>
            <w:r w:rsidRPr="00834749">
              <w:rPr>
                <w:color w:val="B5CEA8"/>
              </w:rPr>
              <w:t>18.0</w:t>
            </w:r>
          </w:p>
          <w:p w14:paraId="7A3EA48B" w14:textId="155C0A28" w:rsidR="00C703FC" w:rsidRPr="00834749" w:rsidRDefault="00C703FC" w:rsidP="00436F8A">
            <w:pPr>
              <w:pStyle w:val="code"/>
            </w:pPr>
            <w:r w:rsidRPr="00834749">
              <w:t>    radius = </w:t>
            </w:r>
            <w:r w:rsidRPr="00834749">
              <w:rPr>
                <w:color w:val="B5CEA8"/>
              </w:rPr>
              <w:t>6.0</w:t>
            </w:r>
          </w:p>
          <w:p w14:paraId="503B4F26" w14:textId="77777777" w:rsidR="00C703FC" w:rsidRPr="00834749" w:rsidRDefault="00C703FC" w:rsidP="00436F8A">
            <w:pPr>
              <w:pStyle w:val="code"/>
            </w:pPr>
            <w:r w:rsidRPr="00834749">
              <w:t>    outvalue = </w:t>
            </w:r>
            <w:r w:rsidRPr="00834749">
              <w:rPr>
                <w:color w:val="B5CEA8"/>
              </w:rPr>
              <w:t>0.0</w:t>
            </w:r>
          </w:p>
          <w:p w14:paraId="0E5838F4" w14:textId="66123D8C" w:rsidR="00C703FC" w:rsidRPr="00834749" w:rsidRDefault="00C703FC" w:rsidP="00436F8A">
            <w:pPr>
              <w:pStyle w:val="code"/>
            </w:pPr>
            <w:r w:rsidRPr="00834749">
              <w:t>    variable = gr1</w:t>
            </w:r>
          </w:p>
          <w:p w14:paraId="698D9B71" w14:textId="56BB1296"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1.0</w:t>
            </w:r>
          </w:p>
          <w:p w14:paraId="78911DBB" w14:textId="77777777" w:rsidR="00C703FC" w:rsidRPr="00834749" w:rsidRDefault="00C703FC" w:rsidP="00436F8A">
            <w:pPr>
              <w:pStyle w:val="code"/>
            </w:pPr>
            <w:r w:rsidRPr="00834749">
              <w:t>    type = SmoothCircleIC</w:t>
            </w:r>
          </w:p>
          <w:p w14:paraId="260F516B" w14:textId="6CF8353A" w:rsidR="009271C0" w:rsidRPr="00C703FC" w:rsidRDefault="00C703FC" w:rsidP="00436F8A">
            <w:pPr>
              <w:pStyle w:val="code"/>
            </w:pPr>
            <w:r w:rsidRPr="00834749">
              <w:t>  [../]</w:t>
            </w:r>
          </w:p>
        </w:tc>
        <w:tc>
          <w:tcPr>
            <w:tcW w:w="4675" w:type="dxa"/>
          </w:tcPr>
          <w:p w14:paraId="13524151" w14:textId="77777777" w:rsidR="00C703FC" w:rsidRPr="00834749" w:rsidRDefault="00C703FC" w:rsidP="00436F8A">
            <w:pPr>
              <w:pStyle w:val="code"/>
            </w:pPr>
            <w:r w:rsidRPr="00834749">
              <w:t>  </w:t>
            </w:r>
            <w:proofErr w:type="gramStart"/>
            <w:r w:rsidRPr="00834749">
              <w:t>[./</w:t>
            </w:r>
            <w:proofErr w:type="gramEnd"/>
            <w:r w:rsidRPr="00834749">
              <w:t>ic_gr0]</w:t>
            </w:r>
          </w:p>
          <w:p w14:paraId="55A07314" w14:textId="77777777" w:rsidR="00C703FC" w:rsidRPr="00834749" w:rsidRDefault="00C703FC" w:rsidP="00436F8A">
            <w:pPr>
              <w:pStyle w:val="code"/>
            </w:pPr>
            <w:r w:rsidRPr="00834749">
              <w:t>    int_width = </w:t>
            </w:r>
            <w:r w:rsidRPr="00834749">
              <w:rPr>
                <w:color w:val="B5CEA8"/>
              </w:rPr>
              <w:t>2.0</w:t>
            </w:r>
          </w:p>
          <w:p w14:paraId="076B9804" w14:textId="77777777" w:rsidR="00C703FC" w:rsidRPr="00834749" w:rsidRDefault="00C703FC" w:rsidP="00436F8A">
            <w:pPr>
              <w:pStyle w:val="code"/>
            </w:pPr>
            <w:r w:rsidRPr="00834749">
              <w:t>    x1 = </w:t>
            </w:r>
            <w:r w:rsidRPr="00834749">
              <w:rPr>
                <w:color w:val="B5CEA8"/>
              </w:rPr>
              <w:t>11.0</w:t>
            </w:r>
          </w:p>
          <w:p w14:paraId="45B38B73" w14:textId="77777777" w:rsidR="00C703FC" w:rsidRPr="00834749" w:rsidRDefault="00C703FC" w:rsidP="00436F8A">
            <w:pPr>
              <w:pStyle w:val="code"/>
            </w:pPr>
            <w:r w:rsidRPr="00834749">
              <w:t>    y1 = </w:t>
            </w:r>
            <w:r w:rsidRPr="00834749">
              <w:rPr>
                <w:color w:val="B5CEA8"/>
              </w:rPr>
              <w:t>8.0</w:t>
            </w:r>
          </w:p>
          <w:p w14:paraId="13F984E2" w14:textId="77777777" w:rsidR="00C703FC" w:rsidRPr="00834749" w:rsidRDefault="00C703FC" w:rsidP="00436F8A">
            <w:pPr>
              <w:pStyle w:val="code"/>
            </w:pPr>
            <w:r w:rsidRPr="00834749">
              <w:t>    z1 = </w:t>
            </w:r>
            <w:r w:rsidRPr="00834749">
              <w:rPr>
                <w:color w:val="B5CEA8"/>
              </w:rPr>
              <w:t>14.0</w:t>
            </w:r>
          </w:p>
          <w:p w14:paraId="666B9E3A" w14:textId="77777777" w:rsidR="00C703FC" w:rsidRPr="00834749" w:rsidRDefault="00C703FC" w:rsidP="00436F8A">
            <w:pPr>
              <w:pStyle w:val="code"/>
            </w:pPr>
            <w:r w:rsidRPr="00834749">
              <w:t>    radius = </w:t>
            </w:r>
            <w:r w:rsidRPr="00834749">
              <w:rPr>
                <w:color w:val="B5CEA8"/>
              </w:rPr>
              <w:t>7.4</w:t>
            </w:r>
          </w:p>
          <w:p w14:paraId="49A205E4" w14:textId="77777777" w:rsidR="00C703FC" w:rsidRPr="00834749" w:rsidRDefault="00C703FC" w:rsidP="00436F8A">
            <w:pPr>
              <w:pStyle w:val="code"/>
            </w:pPr>
            <w:r w:rsidRPr="00834749">
              <w:t>    outvalue = </w:t>
            </w:r>
            <w:r w:rsidRPr="00834749">
              <w:rPr>
                <w:color w:val="B5CEA8"/>
              </w:rPr>
              <w:t>0.0</w:t>
            </w:r>
          </w:p>
          <w:p w14:paraId="67C8C81A" w14:textId="77777777" w:rsidR="00C703FC" w:rsidRPr="00834749" w:rsidRDefault="00C703FC" w:rsidP="00436F8A">
            <w:pPr>
              <w:pStyle w:val="code"/>
            </w:pPr>
            <w:r w:rsidRPr="00834749">
              <w:t>    variable = gr0</w:t>
            </w:r>
          </w:p>
          <w:p w14:paraId="1CB18A34" w14:textId="77777777"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1.0</w:t>
            </w:r>
          </w:p>
          <w:p w14:paraId="620FB0EC" w14:textId="77777777" w:rsidR="00C703FC" w:rsidRPr="00834749" w:rsidRDefault="00C703FC" w:rsidP="00436F8A">
            <w:pPr>
              <w:pStyle w:val="code"/>
            </w:pPr>
            <w:r w:rsidRPr="00834749">
              <w:t>    type = SmoothCircleIC</w:t>
            </w:r>
          </w:p>
          <w:p w14:paraId="0F034B3E" w14:textId="77777777" w:rsidR="00C703FC" w:rsidRPr="00834749" w:rsidRDefault="00C703FC" w:rsidP="00436F8A">
            <w:pPr>
              <w:pStyle w:val="code"/>
            </w:pPr>
            <w:r w:rsidRPr="00834749">
              <w:t>  [../]</w:t>
            </w:r>
          </w:p>
          <w:p w14:paraId="0C6A4685" w14:textId="77777777" w:rsidR="00C703FC" w:rsidRPr="00834749" w:rsidRDefault="00C703FC" w:rsidP="00436F8A">
            <w:pPr>
              <w:pStyle w:val="code"/>
            </w:pPr>
            <w:r w:rsidRPr="00834749">
              <w:t>  </w:t>
            </w:r>
            <w:proofErr w:type="gramStart"/>
            <w:r w:rsidRPr="00834749">
              <w:t>[./</w:t>
            </w:r>
            <w:proofErr w:type="spellStart"/>
            <w:proofErr w:type="gramEnd"/>
            <w:r w:rsidRPr="00834749">
              <w:t>multip</w:t>
            </w:r>
            <w:proofErr w:type="spellEnd"/>
            <w:r w:rsidRPr="00834749">
              <w:t>]</w:t>
            </w:r>
          </w:p>
          <w:p w14:paraId="64200A3F" w14:textId="77777777" w:rsidR="00C703FC" w:rsidRPr="00834749" w:rsidRDefault="00C703FC" w:rsidP="00436F8A">
            <w:pPr>
              <w:pStyle w:val="code"/>
            </w:pPr>
            <w:r w:rsidRPr="00834749">
              <w:t>    x_positions = </w:t>
            </w:r>
            <w:r w:rsidRPr="00834749">
              <w:rPr>
                <w:color w:val="CE9178"/>
              </w:rPr>
              <w:t>'11.0 </w:t>
            </w:r>
            <w:proofErr w:type="gramStart"/>
            <w:r w:rsidRPr="00834749">
              <w:rPr>
                <w:color w:val="CE9178"/>
              </w:rPr>
              <w:t>19.367  25.2</w:t>
            </w:r>
            <w:proofErr w:type="gramEnd"/>
            <w:r w:rsidRPr="00834749">
              <w:rPr>
                <w:color w:val="CE9178"/>
              </w:rPr>
              <w:t>'</w:t>
            </w:r>
          </w:p>
          <w:p w14:paraId="3C35F9FD" w14:textId="77777777" w:rsidR="00C703FC" w:rsidRPr="00834749" w:rsidRDefault="00C703FC" w:rsidP="00436F8A">
            <w:pPr>
              <w:pStyle w:val="code"/>
            </w:pPr>
            <w:r w:rsidRPr="00834749">
              <w:t>    int_width = </w:t>
            </w:r>
            <w:r w:rsidRPr="00834749">
              <w:rPr>
                <w:color w:val="B5CEA8"/>
              </w:rPr>
              <w:t>2.0</w:t>
            </w:r>
          </w:p>
          <w:p w14:paraId="7DC43659" w14:textId="77777777" w:rsidR="00C703FC" w:rsidRPr="00834749" w:rsidRDefault="00C703FC" w:rsidP="00436F8A">
            <w:pPr>
              <w:pStyle w:val="code"/>
            </w:pPr>
            <w:r w:rsidRPr="00834749">
              <w:t>    z_positions = </w:t>
            </w:r>
            <w:r w:rsidRPr="00834749">
              <w:rPr>
                <w:color w:val="CE9178"/>
              </w:rPr>
              <w:t>'14 18 12'</w:t>
            </w:r>
          </w:p>
          <w:p w14:paraId="6B65F38F" w14:textId="77777777" w:rsidR="00C703FC" w:rsidRPr="00834749" w:rsidRDefault="00C703FC" w:rsidP="00436F8A">
            <w:pPr>
              <w:pStyle w:val="code"/>
            </w:pPr>
            <w:r w:rsidRPr="00834749">
              <w:t>    y_positions = </w:t>
            </w:r>
            <w:r w:rsidRPr="00834749">
              <w:rPr>
                <w:color w:val="CE9178"/>
              </w:rPr>
              <w:t>'8.0 19.488 8.0 '</w:t>
            </w:r>
          </w:p>
          <w:p w14:paraId="413D9F46" w14:textId="77777777" w:rsidR="00C703FC" w:rsidRPr="00834749" w:rsidRDefault="00C703FC" w:rsidP="00436F8A">
            <w:pPr>
              <w:pStyle w:val="code"/>
            </w:pPr>
            <w:r w:rsidRPr="00834749">
              <w:t>    radii = </w:t>
            </w:r>
            <w:r w:rsidRPr="00834749">
              <w:rPr>
                <w:color w:val="CE9178"/>
              </w:rPr>
              <w:t>'7.4 6.0 7.0'</w:t>
            </w:r>
          </w:p>
          <w:p w14:paraId="741410AD" w14:textId="77777777" w:rsidR="00C703FC" w:rsidRPr="00834749" w:rsidRDefault="00C703FC" w:rsidP="00436F8A">
            <w:pPr>
              <w:pStyle w:val="code"/>
            </w:pPr>
            <w:r w:rsidRPr="00834749">
              <w:t>    </w:t>
            </w:r>
            <w:r w:rsidRPr="00834749">
              <w:rPr>
                <w:color w:val="B5CEA8"/>
              </w:rPr>
              <w:t>3</w:t>
            </w:r>
            <w:r w:rsidRPr="00834749">
              <w:t>D_spheres = false</w:t>
            </w:r>
          </w:p>
          <w:p w14:paraId="40D0AB4B" w14:textId="77777777" w:rsidR="00C703FC" w:rsidRPr="00834749" w:rsidRDefault="00C703FC" w:rsidP="00436F8A">
            <w:pPr>
              <w:pStyle w:val="code"/>
            </w:pPr>
            <w:r w:rsidRPr="00834749">
              <w:t>    outvalue = </w:t>
            </w:r>
            <w:r w:rsidRPr="00834749">
              <w:rPr>
                <w:color w:val="B5CEA8"/>
              </w:rPr>
              <w:t>0.001</w:t>
            </w:r>
          </w:p>
          <w:p w14:paraId="20482C32" w14:textId="77777777" w:rsidR="00C703FC" w:rsidRPr="00834749" w:rsidRDefault="00C703FC" w:rsidP="00436F8A">
            <w:pPr>
              <w:pStyle w:val="code"/>
            </w:pPr>
            <w:r w:rsidRPr="00834749">
              <w:t>    variable = c</w:t>
            </w:r>
          </w:p>
          <w:p w14:paraId="0BD44CBD" w14:textId="77777777" w:rsidR="00C703FC" w:rsidRPr="00834749" w:rsidRDefault="00C703FC" w:rsidP="00436F8A">
            <w:pPr>
              <w:pStyle w:val="code"/>
            </w:pPr>
            <w:r w:rsidRPr="00834749">
              <w:t>    </w:t>
            </w:r>
            <w:proofErr w:type="spellStart"/>
            <w:r w:rsidRPr="00834749">
              <w:t>invalue</w:t>
            </w:r>
            <w:proofErr w:type="spellEnd"/>
            <w:r w:rsidRPr="00834749">
              <w:t> = </w:t>
            </w:r>
            <w:r w:rsidRPr="00834749">
              <w:rPr>
                <w:color w:val="B5CEA8"/>
              </w:rPr>
              <w:t>0.999</w:t>
            </w:r>
          </w:p>
          <w:p w14:paraId="6A90A894" w14:textId="77777777" w:rsidR="00C703FC" w:rsidRPr="00834749" w:rsidRDefault="00C703FC" w:rsidP="00436F8A">
            <w:pPr>
              <w:pStyle w:val="code"/>
            </w:pPr>
            <w:r w:rsidRPr="00834749">
              <w:t>    type = SpecifiedSmoothCircleIC</w:t>
            </w:r>
          </w:p>
          <w:p w14:paraId="4AA01F44" w14:textId="77777777" w:rsidR="00C703FC" w:rsidRPr="00834749" w:rsidRDefault="00C703FC" w:rsidP="00436F8A">
            <w:pPr>
              <w:pStyle w:val="code"/>
            </w:pPr>
            <w:r w:rsidRPr="00834749">
              <w:t>    block = </w:t>
            </w:r>
            <w:r w:rsidRPr="00834749">
              <w:rPr>
                <w:color w:val="B5CEA8"/>
              </w:rPr>
              <w:t>0</w:t>
            </w:r>
          </w:p>
          <w:p w14:paraId="34B33DCE" w14:textId="6D63AEBA" w:rsidR="009271C0" w:rsidRPr="00C703FC" w:rsidRDefault="00C703FC" w:rsidP="00436F8A">
            <w:pPr>
              <w:pStyle w:val="code"/>
            </w:pPr>
            <w:r w:rsidRPr="00834749">
              <w:t>  [../]</w:t>
            </w:r>
          </w:p>
        </w:tc>
      </w:tr>
    </w:tbl>
    <w:p w14:paraId="2F2A9DDC" w14:textId="77777777" w:rsidR="009271C0" w:rsidRDefault="009271C0" w:rsidP="00F824EA"/>
    <w:p w14:paraId="7D75DE1A" w14:textId="61ED2B5E" w:rsidR="00834749" w:rsidRDefault="00834749" w:rsidP="00F824EA">
      <w:r>
        <w:t xml:space="preserve">We shifted the location of the particles to the center of the cell. The result of simulations is shown in the </w:t>
      </w:r>
      <w:r>
        <w:fldChar w:fldCharType="begin"/>
      </w:r>
      <w:r>
        <w:instrText xml:space="preserve"> REF _Ref37070168 \h </w:instrText>
      </w:r>
      <w:r>
        <w:fldChar w:fldCharType="separate"/>
      </w:r>
      <w:r>
        <w:t xml:space="preserve">Figure </w:t>
      </w:r>
      <w:r>
        <w:rPr>
          <w:noProof/>
        </w:rPr>
        <w:t>6</w:t>
      </w:r>
      <w:r>
        <w:fldChar w:fldCharType="end"/>
      </w:r>
      <w:r>
        <w:t xml:space="preserve">. </w:t>
      </w:r>
    </w:p>
    <w:p w14:paraId="0832833C" w14:textId="27836EF8" w:rsidR="00834749" w:rsidRDefault="00C703FC" w:rsidP="00F824EA">
      <w:r>
        <w:t xml:space="preserve">We note that it takes quite some time to simulate three particles sintering in this code. </w:t>
      </w:r>
      <w:r w:rsidR="00CA2042">
        <w:t>So,</w:t>
      </w:r>
      <w:r>
        <w:t xml:space="preserve"> for now we return to the 2D simulations.</w:t>
      </w:r>
    </w:p>
    <w:p w14:paraId="4E345A67" w14:textId="497CF929" w:rsidR="002920D9" w:rsidRDefault="002920D9" w:rsidP="00F824EA"/>
    <w:p w14:paraId="5A6F6845" w14:textId="7CDCCC61" w:rsidR="002920D9" w:rsidRDefault="008C4245" w:rsidP="00A849DD">
      <w:pPr>
        <w:pStyle w:val="Heading2"/>
      </w:pPr>
      <w:bookmarkStart w:id="29" w:name="_Toc41835419"/>
      <w:r>
        <w:t>3</w:t>
      </w:r>
      <w:r w:rsidR="002920D9">
        <w:t xml:space="preserve">D model with more than 3 </w:t>
      </w:r>
      <w:r w:rsidR="0076060A">
        <w:t>particles</w:t>
      </w:r>
      <w:bookmarkEnd w:id="29"/>
    </w:p>
    <w:p w14:paraId="4C923EEA" w14:textId="36928181" w:rsidR="002920D9" w:rsidRDefault="0080514F" w:rsidP="002920D9">
      <w:r>
        <w:rPr>
          <w:noProof/>
        </w:rPr>
        <mc:AlternateContent>
          <mc:Choice Requires="wps">
            <w:drawing>
              <wp:anchor distT="0" distB="0" distL="114300" distR="114300" simplePos="0" relativeHeight="251700224" behindDoc="0" locked="0" layoutInCell="1" allowOverlap="1" wp14:anchorId="76D9DDC9" wp14:editId="62F229ED">
                <wp:simplePos x="0" y="0"/>
                <wp:positionH relativeFrom="column">
                  <wp:posOffset>685800</wp:posOffset>
                </wp:positionH>
                <wp:positionV relativeFrom="page">
                  <wp:posOffset>7315200</wp:posOffset>
                </wp:positionV>
                <wp:extent cx="4572000" cy="22860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572000" cy="228600"/>
                        </a:xfrm>
                        <a:prstGeom prst="rect">
                          <a:avLst/>
                        </a:prstGeom>
                        <a:solidFill>
                          <a:prstClr val="white"/>
                        </a:solidFill>
                        <a:ln>
                          <a:noFill/>
                        </a:ln>
                      </wps:spPr>
                      <wps:txbx>
                        <w:txbxContent>
                          <w:p w14:paraId="0C2EE4BD" w14:textId="273AF81A" w:rsidR="00A90651" w:rsidRPr="00D76276" w:rsidRDefault="00A90651" w:rsidP="000C5598">
                            <w:pPr>
                              <w:pStyle w:val="Caption"/>
                              <w:rPr>
                                <w:noProof/>
                              </w:rPr>
                            </w:pPr>
                            <w:bookmarkStart w:id="30" w:name="_Ref37070168"/>
                            <w:bookmarkStart w:id="31" w:name="_Toc4183465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30"/>
                            <w:r>
                              <w:rPr>
                                <w:noProof/>
                              </w:rPr>
                              <w:t>. The results of simulations of sintering three particles in 3D with modified initial location</w:t>
                            </w:r>
                            <w:bookmarkEnd w:id="31"/>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9DDC9" id="Text Box 18" o:spid="_x0000_s1031" type="#_x0000_t202" style="position:absolute;margin-left:54pt;margin-top:8in;width:5in;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" stroked="f">
                <v:textbox inset="0,0,0,0">
                  <w:txbxContent>
                    <w:p w14:paraId="0C2EE4BD" w14:textId="273AF81A" w:rsidR="00A90651" w:rsidRPr="00D76276" w:rsidRDefault="00A90651" w:rsidP="000C5598">
                      <w:pPr>
                        <w:pStyle w:val="Caption"/>
                        <w:rPr>
                          <w:noProof/>
                        </w:rPr>
                      </w:pPr>
                      <w:bookmarkStart w:id="32" w:name="_Ref37070168"/>
                      <w:bookmarkStart w:id="33" w:name="_Toc41834659"/>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32"/>
                      <w:r>
                        <w:rPr>
                          <w:noProof/>
                        </w:rPr>
                        <w:t>. The results of simulations of sintering three particles in 3D with modified initial location</w:t>
                      </w:r>
                      <w:bookmarkEnd w:id="33"/>
                      <w:r>
                        <w:rPr>
                          <w:noProof/>
                        </w:rPr>
                        <w:t xml:space="preserve"> </w:t>
                      </w:r>
                    </w:p>
                  </w:txbxContent>
                </v:textbox>
                <w10:wrap type="topAndBottom" anchory="page"/>
              </v:shape>
            </w:pict>
          </mc:Fallback>
        </mc:AlternateContent>
      </w:r>
      <w:r>
        <w:rPr>
          <w:noProof/>
        </w:rPr>
        <mc:AlternateContent>
          <mc:Choice Requires="wpc">
            <w:drawing>
              <wp:anchor distT="0" distB="0" distL="114300" distR="114300" simplePos="0" relativeHeight="251698176" behindDoc="0" locked="0" layoutInCell="1" allowOverlap="1" wp14:anchorId="341707D5" wp14:editId="60DDD677">
                <wp:simplePos x="0" y="0"/>
                <wp:positionH relativeFrom="column">
                  <wp:posOffset>914400</wp:posOffset>
                </wp:positionH>
                <wp:positionV relativeFrom="page">
                  <wp:posOffset>4914900</wp:posOffset>
                </wp:positionV>
                <wp:extent cx="4114800" cy="2373923"/>
                <wp:effectExtent l="0" t="0" r="0" b="7620"/>
                <wp:wrapTopAndBottom/>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Picture 23" descr="A picture containing light&#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23221" t="19754" r="5260" b="5290"/>
                          <a:stretch/>
                        </pic:blipFill>
                        <pic:spPr>
                          <a:xfrm>
                            <a:off x="658043" y="114300"/>
                            <a:ext cx="2754222" cy="217169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68D3268" id="Canvas 7" o:spid="_x0000_s1026" editas="canvas" style="position:absolute;margin-left:1in;margin-top:387pt;width:324pt;height:186.9pt;z-index:251698176;mso-position-vertical-relative:page;mso-width-relative:margin;mso-height-relative:margin" coordsize="41148,23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9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Nhp1FADdho2GnUUAN2GjYadRQA3YaNhp1FADdho2&#10;GnUUAN2GjYadRQA3YaNhp1FADdho2GnUUAN2GjYadRQA3YaNhp1FADdho2GnUUAN2GjYadRQA3Ya&#10;Nhp1FADdho2GnUUAN2GjYadRQA3YaNhp1FADdho2GnUUAN2GjYadRQA3YaNhp1FADdho2GnUUAN2&#10;GjYadRQA3YaNhp1FADdho2GnUUAN2GjYadRQA3YaNhp1FADdho2GnUUAN2GjYadRQBJ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">
                <v:shape id="_x0000_s1027" type="#_x0000_t75" style="position:absolute;width:41148;height:23736;visibility:visible;mso-wrap-style:square" filled="t">
                  <v:fill o:detectmouseclick="t"/>
                  <v:path o:connecttype="none"/>
                </v:shape>
                <v:shape id="Picture 23" o:spid="_x0000_s1028" type="#_x0000_t75" alt="A picture containing light&#10;&#10;Description automatically generated" style="position:absolute;left:6580;top:1143;width:27542;height:2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">
                  <v:imagedata r:id="rId56" o:title="A picture containing light&#10;&#10;Description automatically generated" croptop="12946f" cropbottom="3467f" cropleft="15218f" cropright="3447f"/>
                </v:shape>
                <w10:wrap type="topAndBottom" anchory="page"/>
              </v:group>
            </w:pict>
          </mc:Fallback>
        </mc:AlternateContent>
      </w:r>
      <w:r w:rsidR="00CA2042">
        <w:t xml:space="preserve">We use as a prototype the model </w:t>
      </w:r>
      <w:hyperlink r:id="rId57" w:tooltip="sint_t1_isom_3gr_el_3S.i" w:history="1">
        <w:r w:rsidR="00CA2042" w:rsidRPr="0006202F">
          <w:rPr>
            <w:color w:val="0000FF"/>
            <w:u w:val="single"/>
          </w:rPr>
          <w:t>sint_t1_isom_3gr_el_3S.i</w:t>
        </w:r>
      </w:hyperlink>
      <w:r w:rsidR="00CA2042">
        <w:t xml:space="preserve"> developed in Section </w:t>
      </w:r>
      <w:r w:rsidR="00CA2042">
        <w:fldChar w:fldCharType="begin"/>
      </w:r>
      <w:r w:rsidR="00CA2042">
        <w:instrText xml:space="preserve"> REF _Ref37072195 \r \h </w:instrText>
      </w:r>
      <w:r w:rsidR="00CA2042">
        <w:fldChar w:fldCharType="separate"/>
      </w:r>
      <w:r w:rsidR="00CA2042">
        <w:t>B</w:t>
      </w:r>
      <w:r w:rsidR="00CA2042">
        <w:fldChar w:fldCharType="end"/>
      </w:r>
      <w:r w:rsidR="00CA2042">
        <w:t>.</w:t>
      </w:r>
      <w:r w:rsidR="00EE3FD1">
        <w:t xml:space="preserve"> The changes he changes in the script are the following, cf changes in Section </w:t>
      </w:r>
      <w:r w:rsidR="00EE3FD1">
        <w:fldChar w:fldCharType="begin"/>
      </w:r>
      <w:r w:rsidR="00EE3FD1">
        <w:instrText xml:space="preserve"> REF _Ref37072195 \r \h </w:instrText>
      </w:r>
      <w:r w:rsidR="00EE3FD1">
        <w:fldChar w:fldCharType="separate"/>
      </w:r>
      <w:r w:rsidR="00EE3FD1">
        <w:t>B</w:t>
      </w:r>
      <w:r w:rsidR="00EE3FD1">
        <w:fldChar w:fldCharType="end"/>
      </w:r>
      <w:r w:rsidR="00EE3FD1">
        <w:t xml:space="preserve">.  </w:t>
      </w:r>
    </w:p>
    <w:p w14:paraId="3958F7F6" w14:textId="4EDE7BCE" w:rsidR="00085DFE" w:rsidRPr="002920D9" w:rsidRDefault="00085DFE" w:rsidP="002920D9"/>
    <w:tbl>
      <w:tblPr>
        <w:tblStyle w:val="TableGrid"/>
        <w:tblW w:w="0" w:type="auto"/>
        <w:tblLook w:val="04A0" w:firstRow="1" w:lastRow="0" w:firstColumn="1" w:lastColumn="0" w:noHBand="0" w:noVBand="1"/>
      </w:tblPr>
      <w:tblGrid>
        <w:gridCol w:w="2398"/>
        <w:gridCol w:w="1677"/>
        <w:gridCol w:w="5275"/>
      </w:tblGrid>
      <w:tr w:rsidR="004C4624" w:rsidRPr="00AC0D46" w14:paraId="2C44C974" w14:textId="77777777" w:rsidTr="00484BBA">
        <w:tc>
          <w:tcPr>
            <w:tcW w:w="2398" w:type="dxa"/>
          </w:tcPr>
          <w:p w14:paraId="52BE136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GeneratedMesh</w:t>
            </w:r>
          </w:p>
          <w:p w14:paraId="60FACD8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dim = </w:t>
            </w:r>
            <w:r w:rsidRPr="00AC0D46">
              <w:rPr>
                <w:rFonts w:ascii="Consolas" w:eastAsia="Times New Roman" w:hAnsi="Consolas" w:cs="Times New Roman"/>
                <w:color w:val="B5CEA8"/>
                <w:sz w:val="10"/>
                <w:szCs w:val="10"/>
              </w:rPr>
              <w:t>2</w:t>
            </w:r>
          </w:p>
          <w:p w14:paraId="10AAA71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nx</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60</w:t>
            </w:r>
          </w:p>
          <w:p w14:paraId="7DD9771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ny</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60</w:t>
            </w:r>
          </w:p>
          <w:p w14:paraId="1ABACE1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   </w:t>
            </w:r>
            <w:proofErr w:type="spellStart"/>
            <w:r w:rsidRPr="00AC0D46">
              <w:rPr>
                <w:rFonts w:ascii="Consolas" w:eastAsia="Times New Roman" w:hAnsi="Consolas" w:cs="Times New Roman"/>
                <w:color w:val="6A9955"/>
                <w:sz w:val="10"/>
                <w:szCs w:val="10"/>
              </w:rPr>
              <w:t>nz</w:t>
            </w:r>
            <w:proofErr w:type="spellEnd"/>
            <w:r w:rsidRPr="00AC0D46">
              <w:rPr>
                <w:rFonts w:ascii="Consolas" w:eastAsia="Times New Roman" w:hAnsi="Consolas" w:cs="Times New Roman"/>
                <w:color w:val="6A9955"/>
                <w:sz w:val="10"/>
                <w:szCs w:val="10"/>
              </w:rPr>
              <w:t> = 0</w:t>
            </w:r>
          </w:p>
          <w:p w14:paraId="0B80A092"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xmin</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0.0</w:t>
            </w:r>
          </w:p>
          <w:p w14:paraId="609CC99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xmax</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40.0</w:t>
            </w:r>
          </w:p>
          <w:p w14:paraId="79EDB94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ymin</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0.0</w:t>
            </w:r>
          </w:p>
          <w:p w14:paraId="2FE9F7C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ymax</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40.0</w:t>
            </w:r>
          </w:p>
          <w:p w14:paraId="3DD3EB4E"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 </w:t>
            </w:r>
            <w:proofErr w:type="spellStart"/>
            <w:r w:rsidRPr="00AC0D46">
              <w:rPr>
                <w:rFonts w:ascii="Consolas" w:eastAsia="Times New Roman" w:hAnsi="Consolas" w:cs="Times New Roman"/>
                <w:color w:val="6A9955"/>
                <w:sz w:val="10"/>
                <w:szCs w:val="10"/>
              </w:rPr>
              <w:t>zmax</w:t>
            </w:r>
            <w:proofErr w:type="spellEnd"/>
            <w:r w:rsidRPr="00AC0D46">
              <w:rPr>
                <w:rFonts w:ascii="Consolas" w:eastAsia="Times New Roman" w:hAnsi="Consolas" w:cs="Times New Roman"/>
                <w:color w:val="6A9955"/>
                <w:sz w:val="10"/>
                <w:szCs w:val="10"/>
              </w:rPr>
              <w:t> = 0</w:t>
            </w:r>
          </w:p>
          <w:p w14:paraId="05F6F0E5"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elem_type</w:t>
            </w:r>
            <w:proofErr w:type="spellEnd"/>
            <w:r w:rsidRPr="00AC0D46">
              <w:rPr>
                <w:rFonts w:ascii="Consolas" w:eastAsia="Times New Roman" w:hAnsi="Consolas" w:cs="Times New Roman"/>
                <w:color w:val="D4D4D4"/>
                <w:sz w:val="10"/>
                <w:szCs w:val="10"/>
              </w:rPr>
              <w:t> = QUAD4</w:t>
            </w:r>
          </w:p>
          <w:p w14:paraId="06BF74F3" w14:textId="6972FD62"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t>[]</w:t>
            </w:r>
          </w:p>
          <w:p w14:paraId="79F6365C"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[GlobalParams]</w:t>
            </w:r>
          </w:p>
          <w:p w14:paraId="75906E71"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displacements = </w:t>
            </w:r>
            <w:r w:rsidRPr="00AC0D46">
              <w:rPr>
                <w:rFonts w:ascii="Consolas" w:eastAsia="Times New Roman" w:hAnsi="Consolas" w:cs="Times New Roman"/>
                <w:color w:val="CE9178"/>
                <w:sz w:val="10"/>
                <w:szCs w:val="10"/>
              </w:rPr>
              <w:t>'</w:t>
            </w:r>
            <w:proofErr w:type="spellStart"/>
            <w:r w:rsidRPr="00AC0D46">
              <w:rPr>
                <w:rFonts w:ascii="Consolas" w:eastAsia="Times New Roman" w:hAnsi="Consolas" w:cs="Times New Roman"/>
                <w:color w:val="CE9178"/>
                <w:sz w:val="10"/>
                <w:szCs w:val="10"/>
              </w:rPr>
              <w:t>disp_x</w:t>
            </w:r>
            <w:proofErr w:type="spellEnd"/>
            <w:r w:rsidRPr="00AC0D46">
              <w:rPr>
                <w:rFonts w:ascii="Consolas" w:eastAsia="Times New Roman" w:hAnsi="Consolas" w:cs="Times New Roman"/>
                <w:color w:val="CE9178"/>
                <w:sz w:val="10"/>
                <w:szCs w:val="10"/>
              </w:rPr>
              <w:t> </w:t>
            </w:r>
            <w:proofErr w:type="spellStart"/>
            <w:r w:rsidRPr="00AC0D46">
              <w:rPr>
                <w:rFonts w:ascii="Consolas" w:eastAsia="Times New Roman" w:hAnsi="Consolas" w:cs="Times New Roman"/>
                <w:color w:val="CE9178"/>
                <w:sz w:val="10"/>
                <w:szCs w:val="10"/>
              </w:rPr>
              <w:t>disp_y</w:t>
            </w:r>
            <w:proofErr w:type="spellEnd"/>
            <w:r w:rsidRPr="00AC0D46">
              <w:rPr>
                <w:rFonts w:ascii="Consolas" w:eastAsia="Times New Roman" w:hAnsi="Consolas" w:cs="Times New Roman"/>
                <w:color w:val="CE9178"/>
                <w:sz w:val="10"/>
                <w:szCs w:val="10"/>
              </w:rPr>
              <w:t>'</w:t>
            </w:r>
          </w:p>
          <w:p w14:paraId="40E9CB2E"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var_name_base</w:t>
            </w:r>
            <w:proofErr w:type="spellEnd"/>
            <w:r w:rsidRPr="00AC0D46">
              <w:rPr>
                <w:rFonts w:ascii="Consolas" w:eastAsia="Times New Roman" w:hAnsi="Consolas" w:cs="Times New Roman"/>
                <w:color w:val="D4D4D4"/>
                <w:sz w:val="10"/>
                <w:szCs w:val="10"/>
              </w:rPr>
              <w:t> = gr</w:t>
            </w:r>
          </w:p>
          <w:p w14:paraId="64246D5D"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op_num = </w:t>
            </w:r>
            <w:r w:rsidRPr="00AC0D46">
              <w:rPr>
                <w:rFonts w:ascii="Consolas" w:eastAsia="Times New Roman" w:hAnsi="Consolas" w:cs="Times New Roman"/>
                <w:color w:val="B5CEA8"/>
                <w:sz w:val="10"/>
                <w:szCs w:val="10"/>
              </w:rPr>
              <w:t>9.0</w:t>
            </w:r>
          </w:p>
          <w:p w14:paraId="648477D4"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1.0</w:t>
            </w:r>
          </w:p>
          <w:p w14:paraId="48F5E133"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#en_ratio = 1</w:t>
            </w:r>
          </w:p>
          <w:p w14:paraId="290CD21C" w14:textId="7B6F85B2"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lastRenderedPageBreak/>
              <w:t>[]</w:t>
            </w:r>
          </w:p>
          <w:p w14:paraId="6BE548BF"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[Variables]</w:t>
            </w:r>
          </w:p>
          <w:p w14:paraId="5624B9A7"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c]</w:t>
            </w:r>
          </w:p>
          <w:p w14:paraId="59F315A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#scaling = 10</w:t>
            </w:r>
          </w:p>
          <w:p w14:paraId="5D92ADA3"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5F1C3DB9"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w]</w:t>
            </w:r>
          </w:p>
          <w:p w14:paraId="5978D78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BF1DA92"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PolycrystalVariables</w:t>
            </w:r>
            <w:proofErr w:type="spellEnd"/>
            <w:r w:rsidRPr="00AC0D46">
              <w:rPr>
                <w:rFonts w:ascii="Consolas" w:eastAsia="Times New Roman" w:hAnsi="Consolas" w:cs="Times New Roman"/>
                <w:b/>
                <w:bCs/>
                <w:color w:val="569CD6"/>
                <w:sz w:val="10"/>
                <w:szCs w:val="10"/>
              </w:rPr>
              <w:t>]</w:t>
            </w:r>
          </w:p>
          <w:p w14:paraId="585ADC2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30BD4240"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disp_x</w:t>
            </w:r>
            <w:proofErr w:type="spellEnd"/>
            <w:r w:rsidRPr="00AC0D46">
              <w:rPr>
                <w:rFonts w:ascii="Consolas" w:eastAsia="Times New Roman" w:hAnsi="Consolas" w:cs="Times New Roman"/>
                <w:b/>
                <w:bCs/>
                <w:color w:val="569CD6"/>
                <w:sz w:val="10"/>
                <w:szCs w:val="10"/>
              </w:rPr>
              <w:t>]</w:t>
            </w:r>
          </w:p>
          <w:p w14:paraId="67A368EA"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order = FIRST</w:t>
            </w:r>
          </w:p>
          <w:p w14:paraId="02FCC6C8"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family = LAGRANGE</w:t>
            </w:r>
          </w:p>
          <w:p w14:paraId="36629E1B"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058352D"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disp_y</w:t>
            </w:r>
            <w:proofErr w:type="spellEnd"/>
            <w:r w:rsidRPr="00AC0D46">
              <w:rPr>
                <w:rFonts w:ascii="Consolas" w:eastAsia="Times New Roman" w:hAnsi="Consolas" w:cs="Times New Roman"/>
                <w:b/>
                <w:bCs/>
                <w:color w:val="569CD6"/>
                <w:sz w:val="10"/>
                <w:szCs w:val="10"/>
              </w:rPr>
              <w:t>]</w:t>
            </w:r>
          </w:p>
          <w:p w14:paraId="52FCAEC7"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order = FIRST</w:t>
            </w:r>
          </w:p>
          <w:p w14:paraId="42C9E14F" w14:textId="77777777"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family = LAGRANGE</w:t>
            </w:r>
          </w:p>
          <w:p w14:paraId="55D573D5" w14:textId="59B67379" w:rsidR="004C4624" w:rsidRPr="00AC0D46" w:rsidRDefault="004C4624" w:rsidP="004C4624">
            <w:pPr>
              <w:shd w:val="clear" w:color="auto" w:fill="1E1E1E"/>
              <w:spacing w:after="100" w:afterAutospacing="1" w:line="160" w:lineRule="exact"/>
              <w:contextualSpacing/>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00165F6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b/>
                <w:bCs/>
                <w:color w:val="569CD6"/>
                <w:sz w:val="10"/>
                <w:szCs w:val="10"/>
              </w:rPr>
              <w:t>[ICs]</w:t>
            </w:r>
          </w:p>
          <w:p w14:paraId="7556A9C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ic_gr8]</w:t>
            </w:r>
          </w:p>
          <w:p w14:paraId="18BC8D2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147F6EC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18.9158</w:t>
            </w:r>
          </w:p>
          <w:p w14:paraId="77C993D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18.2981</w:t>
            </w:r>
          </w:p>
          <w:p w14:paraId="0B38BCB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3.895</w:t>
            </w:r>
          </w:p>
          <w:p w14:paraId="1AACF28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7E0FF6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gr8</w:t>
            </w:r>
          </w:p>
          <w:p w14:paraId="0DB314D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2A346BA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7E26322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1A6024B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ic_gr7]</w:t>
            </w:r>
          </w:p>
          <w:p w14:paraId="0456C7A0" w14:textId="2073D244"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tc>
        <w:tc>
          <w:tcPr>
            <w:tcW w:w="1677" w:type="dxa"/>
          </w:tcPr>
          <w:p w14:paraId="12260937" w14:textId="5B4B3535"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x1 = </w:t>
            </w:r>
            <w:r w:rsidRPr="00AC0D46">
              <w:rPr>
                <w:rFonts w:ascii="Consolas" w:eastAsia="Times New Roman" w:hAnsi="Consolas" w:cs="Times New Roman"/>
                <w:color w:val="B5CEA8"/>
                <w:sz w:val="10"/>
                <w:szCs w:val="10"/>
              </w:rPr>
              <w:t>10.6328</w:t>
            </w:r>
          </w:p>
          <w:p w14:paraId="583C43C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29.4843</w:t>
            </w:r>
          </w:p>
          <w:p w14:paraId="1B01A12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3.75</w:t>
            </w:r>
          </w:p>
          <w:p w14:paraId="2890504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436477F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gr7</w:t>
            </w:r>
          </w:p>
          <w:p w14:paraId="005B96E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54B8D0A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512A052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54150AB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ic_gr6]</w:t>
            </w:r>
          </w:p>
          <w:p w14:paraId="46486B3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6344FB6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21.7174</w:t>
            </w:r>
          </w:p>
          <w:p w14:paraId="686EB9D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15.3236</w:t>
            </w:r>
          </w:p>
          <w:p w14:paraId="7ADCA29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3.75</w:t>
            </w:r>
          </w:p>
          <w:p w14:paraId="7D56056B" w14:textId="4F7D1FBD"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681ACB3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gr6</w:t>
            </w:r>
          </w:p>
          <w:p w14:paraId="66F3B64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2EA3C65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5BFBB7B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EE4EF5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ic_gr5]</w:t>
            </w:r>
          </w:p>
          <w:p w14:paraId="1FBEE35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7923D79E" w14:textId="1FAA2F5F"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20.0109</w:t>
            </w:r>
          </w:p>
          <w:p w14:paraId="10017EB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30.5594</w:t>
            </w:r>
          </w:p>
          <w:p w14:paraId="24677A8A" w14:textId="624E2FFF"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4.32</w:t>
            </w:r>
          </w:p>
          <w:p w14:paraId="30D4D93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09E386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gr5</w:t>
            </w:r>
          </w:p>
          <w:p w14:paraId="00E7637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47DFE38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6E1484F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43E0A71" w14:textId="5B234382"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ic_gr4]</w:t>
            </w:r>
          </w:p>
          <w:p w14:paraId="7B235DB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16CE954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27.8199</w:t>
            </w:r>
          </w:p>
          <w:p w14:paraId="0E41014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28.1836</w:t>
            </w:r>
          </w:p>
          <w:p w14:paraId="6EDB0E1B" w14:textId="19717BFD"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64B911AD"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2AE7FB0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gr4</w:t>
            </w:r>
          </w:p>
          <w:p w14:paraId="20962BF0" w14:textId="68773D8B"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3C205B5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405D31E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71DC0CD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ic_gr3]</w:t>
            </w:r>
          </w:p>
          <w:p w14:paraId="21E64F2E" w14:textId="592E2AC5"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1B7869E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22.0109</w:t>
            </w:r>
          </w:p>
          <w:p w14:paraId="7583CD15" w14:textId="1BD1F018"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22.7441</w:t>
            </w:r>
          </w:p>
          <w:p w14:paraId="5C5F9CBB" w14:textId="7D20D61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5B0CA6B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0F65CE0C" w14:textId="6F60FC91"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gr3</w:t>
            </w:r>
          </w:p>
          <w:p w14:paraId="4F9E61F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0A216F7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1034E5A6" w14:textId="5824EB0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tc>
        <w:tc>
          <w:tcPr>
            <w:tcW w:w="5275" w:type="dxa"/>
          </w:tcPr>
          <w:p w14:paraId="50B2AF7C" w14:textId="25A97AE3"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ic_g2]</w:t>
            </w:r>
          </w:p>
          <w:p w14:paraId="72030E2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7A439DED"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13.5818</w:t>
            </w:r>
          </w:p>
          <w:p w14:paraId="0F0E755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17.6532</w:t>
            </w:r>
          </w:p>
          <w:p w14:paraId="38B7BE1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3.375</w:t>
            </w:r>
          </w:p>
          <w:p w14:paraId="7C04DA3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61334F1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gr2</w:t>
            </w:r>
          </w:p>
          <w:p w14:paraId="086EBFC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1BBF667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18CAE02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3A0570B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ic_gr1]</w:t>
            </w:r>
          </w:p>
          <w:p w14:paraId="7DC0DED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6B319BD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8.592</w:t>
            </w:r>
          </w:p>
          <w:p w14:paraId="6934A11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22.4133</w:t>
            </w:r>
          </w:p>
          <w:p w14:paraId="231486F6" w14:textId="1B59C30A"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3.25</w:t>
            </w:r>
          </w:p>
          <w:p w14:paraId="75EC195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7D9452D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gr1</w:t>
            </w:r>
          </w:p>
          <w:p w14:paraId="3E3B5CF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066A85F7"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lastRenderedPageBreak/>
              <w:t>    type = </w:t>
            </w:r>
            <w:r w:rsidRPr="00AC0D46">
              <w:rPr>
                <w:rFonts w:ascii="Consolas" w:eastAsia="Times New Roman" w:hAnsi="Consolas" w:cs="Times New Roman"/>
                <w:color w:val="4EC9B0"/>
                <w:sz w:val="10"/>
                <w:szCs w:val="10"/>
              </w:rPr>
              <w:t>SmoothCircleIC</w:t>
            </w:r>
          </w:p>
          <w:p w14:paraId="3FA20F79"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47387E6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gramEnd"/>
            <w:r w:rsidRPr="00AC0D46">
              <w:rPr>
                <w:rFonts w:ascii="Consolas" w:eastAsia="Times New Roman" w:hAnsi="Consolas" w:cs="Times New Roman"/>
                <w:b/>
                <w:bCs/>
                <w:color w:val="569CD6"/>
                <w:sz w:val="10"/>
                <w:szCs w:val="10"/>
              </w:rPr>
              <w:t>ic_gr0]</w:t>
            </w:r>
          </w:p>
          <w:p w14:paraId="5D553EE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2A5A304E"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x1 = </w:t>
            </w:r>
            <w:r w:rsidRPr="00AC0D46">
              <w:rPr>
                <w:rFonts w:ascii="Consolas" w:eastAsia="Times New Roman" w:hAnsi="Consolas" w:cs="Times New Roman"/>
                <w:color w:val="B5CEA8"/>
                <w:sz w:val="10"/>
                <w:szCs w:val="10"/>
              </w:rPr>
              <w:t>15.6702</w:t>
            </w:r>
          </w:p>
          <w:p w14:paraId="60FBEFC2"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y1 = </w:t>
            </w:r>
            <w:r w:rsidRPr="00AC0D46">
              <w:rPr>
                <w:rFonts w:ascii="Consolas" w:eastAsia="Times New Roman" w:hAnsi="Consolas" w:cs="Times New Roman"/>
                <w:color w:val="B5CEA8"/>
                <w:sz w:val="10"/>
                <w:szCs w:val="10"/>
              </w:rPr>
              <w:t>24.1294</w:t>
            </w:r>
          </w:p>
          <w:p w14:paraId="3C29D3FF"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radius = </w:t>
            </w:r>
            <w:r w:rsidRPr="00AC0D46">
              <w:rPr>
                <w:rFonts w:ascii="Consolas" w:eastAsia="Times New Roman" w:hAnsi="Consolas" w:cs="Times New Roman"/>
                <w:color w:val="B5CEA8"/>
                <w:sz w:val="10"/>
                <w:szCs w:val="10"/>
              </w:rPr>
              <w:t>3.25</w:t>
            </w:r>
          </w:p>
          <w:p w14:paraId="2BB6B46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w:t>
            </w:r>
          </w:p>
          <w:p w14:paraId="1B33BA4C"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gr0</w:t>
            </w:r>
          </w:p>
          <w:p w14:paraId="2A7EB82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1.0</w:t>
            </w:r>
          </w:p>
          <w:p w14:paraId="5A6B48A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SmoothCircleIC</w:t>
            </w:r>
          </w:p>
          <w:p w14:paraId="60CFB12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2DEDEB5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gramStart"/>
            <w:r w:rsidRPr="00AC0D46">
              <w:rPr>
                <w:rFonts w:ascii="Consolas" w:eastAsia="Times New Roman" w:hAnsi="Consolas" w:cs="Times New Roman"/>
                <w:b/>
                <w:bCs/>
                <w:color w:val="569CD6"/>
                <w:sz w:val="10"/>
                <w:szCs w:val="10"/>
              </w:rPr>
              <w:t>[./</w:t>
            </w:r>
            <w:proofErr w:type="spellStart"/>
            <w:proofErr w:type="gramEnd"/>
            <w:r w:rsidRPr="00AC0D46">
              <w:rPr>
                <w:rFonts w:ascii="Consolas" w:eastAsia="Times New Roman" w:hAnsi="Consolas" w:cs="Times New Roman"/>
                <w:b/>
                <w:bCs/>
                <w:color w:val="569CD6"/>
                <w:sz w:val="10"/>
                <w:szCs w:val="10"/>
              </w:rPr>
              <w:t>multip</w:t>
            </w:r>
            <w:proofErr w:type="spellEnd"/>
            <w:r w:rsidRPr="00AC0D46">
              <w:rPr>
                <w:rFonts w:ascii="Consolas" w:eastAsia="Times New Roman" w:hAnsi="Consolas" w:cs="Times New Roman"/>
                <w:b/>
                <w:bCs/>
                <w:color w:val="569CD6"/>
                <w:sz w:val="10"/>
                <w:szCs w:val="10"/>
              </w:rPr>
              <w:t>]</w:t>
            </w:r>
          </w:p>
          <w:p w14:paraId="1B6AD83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x_positions = </w:t>
            </w:r>
            <w:r w:rsidRPr="00AC0D46">
              <w:rPr>
                <w:rFonts w:ascii="Consolas" w:eastAsia="Times New Roman" w:hAnsi="Consolas" w:cs="Times New Roman"/>
                <w:color w:val="CE9178"/>
                <w:sz w:val="10"/>
                <w:szCs w:val="10"/>
              </w:rPr>
              <w:t>'28.9158 </w:t>
            </w:r>
            <w:proofErr w:type="gramStart"/>
            <w:r w:rsidRPr="00AC0D46">
              <w:rPr>
                <w:rFonts w:ascii="Consolas" w:eastAsia="Times New Roman" w:hAnsi="Consolas" w:cs="Times New Roman"/>
                <w:color w:val="CE9178"/>
                <w:sz w:val="10"/>
                <w:szCs w:val="10"/>
              </w:rPr>
              <w:t>10.6328  21.7174</w:t>
            </w:r>
            <w:proofErr w:type="gramEnd"/>
            <w:r w:rsidRPr="00AC0D46">
              <w:rPr>
                <w:rFonts w:ascii="Consolas" w:eastAsia="Times New Roman" w:hAnsi="Consolas" w:cs="Times New Roman"/>
                <w:color w:val="CE9178"/>
                <w:sz w:val="10"/>
                <w:szCs w:val="10"/>
              </w:rPr>
              <w:t> 20.0109 27.8199 22.9458 13.5818 8.592 15.6702'</w:t>
            </w:r>
          </w:p>
          <w:p w14:paraId="6CF5FE90"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y_positions = </w:t>
            </w:r>
            <w:r w:rsidRPr="00AC0D46">
              <w:rPr>
                <w:rFonts w:ascii="Consolas" w:eastAsia="Times New Roman" w:hAnsi="Consolas" w:cs="Times New Roman"/>
                <w:color w:val="CE9178"/>
                <w:sz w:val="10"/>
                <w:szCs w:val="10"/>
              </w:rPr>
              <w:t>'18.2981 </w:t>
            </w:r>
            <w:proofErr w:type="gramStart"/>
            <w:r w:rsidRPr="00AC0D46">
              <w:rPr>
                <w:rFonts w:ascii="Consolas" w:eastAsia="Times New Roman" w:hAnsi="Consolas" w:cs="Times New Roman"/>
                <w:color w:val="CE9178"/>
                <w:sz w:val="10"/>
                <w:szCs w:val="10"/>
              </w:rPr>
              <w:t>29.4843  15.3236</w:t>
            </w:r>
            <w:proofErr w:type="gramEnd"/>
            <w:r w:rsidRPr="00AC0D46">
              <w:rPr>
                <w:rFonts w:ascii="Consolas" w:eastAsia="Times New Roman" w:hAnsi="Consolas" w:cs="Times New Roman"/>
                <w:color w:val="CE9178"/>
                <w:sz w:val="10"/>
                <w:szCs w:val="10"/>
              </w:rPr>
              <w:t> 30.5594 28.1836 22.7441 17.6532 22.4133 24.1294'</w:t>
            </w:r>
          </w:p>
          <w:p w14:paraId="3433BDD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z_positions = </w:t>
            </w:r>
            <w:r w:rsidRPr="00AC0D46">
              <w:rPr>
                <w:rFonts w:ascii="Consolas" w:eastAsia="Times New Roman" w:hAnsi="Consolas" w:cs="Times New Roman"/>
                <w:color w:val="CE9178"/>
                <w:sz w:val="10"/>
                <w:szCs w:val="10"/>
              </w:rPr>
              <w:t>'0 0 0 0 0 0 0 0 0'</w:t>
            </w:r>
          </w:p>
          <w:p w14:paraId="4005DD28"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radii = </w:t>
            </w:r>
            <w:r w:rsidRPr="00AC0D46">
              <w:rPr>
                <w:rFonts w:ascii="Consolas" w:eastAsia="Times New Roman" w:hAnsi="Consolas" w:cs="Times New Roman"/>
                <w:color w:val="CE9178"/>
                <w:sz w:val="10"/>
                <w:szCs w:val="10"/>
              </w:rPr>
              <w:t>'3.</w:t>
            </w:r>
            <w:proofErr w:type="gramStart"/>
            <w:r w:rsidRPr="00AC0D46">
              <w:rPr>
                <w:rFonts w:ascii="Consolas" w:eastAsia="Times New Roman" w:hAnsi="Consolas" w:cs="Times New Roman"/>
                <w:color w:val="CE9178"/>
                <w:sz w:val="10"/>
                <w:szCs w:val="10"/>
              </w:rPr>
              <w:t>875  3.75</w:t>
            </w:r>
            <w:proofErr w:type="gramEnd"/>
            <w:r w:rsidRPr="00AC0D46">
              <w:rPr>
                <w:rFonts w:ascii="Consolas" w:eastAsia="Times New Roman" w:hAnsi="Consolas" w:cs="Times New Roman"/>
                <w:color w:val="CE9178"/>
                <w:sz w:val="10"/>
                <w:szCs w:val="10"/>
              </w:rPr>
              <w:t>  3.75  4.325 3.5 3.375 3.375 3.25  3.25'</w:t>
            </w:r>
          </w:p>
          <w:p w14:paraId="3C02266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int_width = </w:t>
            </w:r>
            <w:r w:rsidRPr="00AC0D46">
              <w:rPr>
                <w:rFonts w:ascii="Consolas" w:eastAsia="Times New Roman" w:hAnsi="Consolas" w:cs="Times New Roman"/>
                <w:color w:val="B5CEA8"/>
                <w:sz w:val="10"/>
                <w:szCs w:val="10"/>
              </w:rPr>
              <w:t>2.0</w:t>
            </w:r>
          </w:p>
          <w:p w14:paraId="3987A285"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B5CEA8"/>
                <w:sz w:val="10"/>
                <w:szCs w:val="10"/>
              </w:rPr>
              <w:t>3</w:t>
            </w:r>
            <w:r w:rsidRPr="00AC0D46">
              <w:rPr>
                <w:rFonts w:ascii="Consolas" w:eastAsia="Times New Roman" w:hAnsi="Consolas" w:cs="Times New Roman"/>
                <w:color w:val="D4D4D4"/>
                <w:sz w:val="10"/>
                <w:szCs w:val="10"/>
              </w:rPr>
              <w:t>D_spheres = </w:t>
            </w:r>
            <w:r w:rsidRPr="00AC0D46">
              <w:rPr>
                <w:rFonts w:ascii="Consolas" w:eastAsia="Times New Roman" w:hAnsi="Consolas" w:cs="Times New Roman"/>
                <w:color w:val="569CD6"/>
                <w:sz w:val="10"/>
                <w:szCs w:val="10"/>
              </w:rPr>
              <w:t>false</w:t>
            </w:r>
          </w:p>
          <w:p w14:paraId="23729A24"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outvalue = </w:t>
            </w:r>
            <w:r w:rsidRPr="00AC0D46">
              <w:rPr>
                <w:rFonts w:ascii="Consolas" w:eastAsia="Times New Roman" w:hAnsi="Consolas" w:cs="Times New Roman"/>
                <w:color w:val="B5CEA8"/>
                <w:sz w:val="10"/>
                <w:szCs w:val="10"/>
              </w:rPr>
              <w:t>0.001</w:t>
            </w:r>
          </w:p>
          <w:p w14:paraId="7E90180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variable = c</w:t>
            </w:r>
          </w:p>
          <w:p w14:paraId="78F723FA"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proofErr w:type="spellStart"/>
            <w:r w:rsidRPr="00AC0D46">
              <w:rPr>
                <w:rFonts w:ascii="Consolas" w:eastAsia="Times New Roman" w:hAnsi="Consolas" w:cs="Times New Roman"/>
                <w:color w:val="D4D4D4"/>
                <w:sz w:val="10"/>
                <w:szCs w:val="10"/>
              </w:rPr>
              <w:t>invalue</w:t>
            </w:r>
            <w:proofErr w:type="spellEnd"/>
            <w:r w:rsidRPr="00AC0D46">
              <w:rPr>
                <w:rFonts w:ascii="Consolas" w:eastAsia="Times New Roman" w:hAnsi="Consolas" w:cs="Times New Roman"/>
                <w:color w:val="D4D4D4"/>
                <w:sz w:val="10"/>
                <w:szCs w:val="10"/>
              </w:rPr>
              <w:t> = </w:t>
            </w:r>
            <w:r w:rsidRPr="00AC0D46">
              <w:rPr>
                <w:rFonts w:ascii="Consolas" w:eastAsia="Times New Roman" w:hAnsi="Consolas" w:cs="Times New Roman"/>
                <w:color w:val="B5CEA8"/>
                <w:sz w:val="10"/>
                <w:szCs w:val="10"/>
              </w:rPr>
              <w:t>0.999</w:t>
            </w:r>
          </w:p>
          <w:p w14:paraId="3C2C20D6"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type = </w:t>
            </w:r>
            <w:r w:rsidRPr="00AC0D46">
              <w:rPr>
                <w:rFonts w:ascii="Consolas" w:eastAsia="Times New Roman" w:hAnsi="Consolas" w:cs="Times New Roman"/>
                <w:color w:val="4EC9B0"/>
                <w:sz w:val="10"/>
                <w:szCs w:val="10"/>
              </w:rPr>
              <w:t>SpecifiedSmoothCircleIC</w:t>
            </w:r>
          </w:p>
          <w:p w14:paraId="03F484B1"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block = </w:t>
            </w:r>
            <w:r w:rsidRPr="00AC0D46">
              <w:rPr>
                <w:rFonts w:ascii="Consolas" w:eastAsia="Times New Roman" w:hAnsi="Consolas" w:cs="Times New Roman"/>
                <w:color w:val="B5CEA8"/>
                <w:sz w:val="10"/>
                <w:szCs w:val="10"/>
              </w:rPr>
              <w:t>0</w:t>
            </w:r>
          </w:p>
          <w:p w14:paraId="569330B3"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D4D4D4"/>
                <w:sz w:val="10"/>
                <w:szCs w:val="10"/>
              </w:rPr>
              <w:t>  </w:t>
            </w:r>
            <w:r w:rsidRPr="00AC0D46">
              <w:rPr>
                <w:rFonts w:ascii="Consolas" w:eastAsia="Times New Roman" w:hAnsi="Consolas" w:cs="Times New Roman"/>
                <w:color w:val="6A9955"/>
                <w:sz w:val="10"/>
                <w:szCs w:val="10"/>
              </w:rPr>
              <w:t>[../]</w:t>
            </w:r>
          </w:p>
          <w:p w14:paraId="67C017EB" w14:textId="77777777"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r w:rsidRPr="00AC0D46">
              <w:rPr>
                <w:rFonts w:ascii="Consolas" w:eastAsia="Times New Roman" w:hAnsi="Consolas" w:cs="Times New Roman"/>
                <w:color w:val="6A9955"/>
                <w:sz w:val="10"/>
                <w:szCs w:val="10"/>
              </w:rPr>
              <w:t>[]</w:t>
            </w:r>
          </w:p>
          <w:p w14:paraId="5D9C1964" w14:textId="165642F0"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0652A890" w14:textId="331CD586"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743844E0" w14:textId="2DB7455B" w:rsidR="004C4624" w:rsidRPr="00AC0D46" w:rsidRDefault="004C4624" w:rsidP="004C4624">
            <w:pPr>
              <w:shd w:val="clear" w:color="auto" w:fill="1E1E1E"/>
              <w:spacing w:line="160" w:lineRule="exact"/>
              <w:rPr>
                <w:rFonts w:ascii="Consolas" w:eastAsia="Times New Roman" w:hAnsi="Consolas" w:cs="Times New Roman"/>
                <w:color w:val="D4D4D4"/>
                <w:sz w:val="10"/>
                <w:szCs w:val="10"/>
              </w:rPr>
            </w:pPr>
          </w:p>
          <w:p w14:paraId="585ABE56" w14:textId="77777777" w:rsidR="004C4624" w:rsidRPr="00AC0D46" w:rsidRDefault="004C4624" w:rsidP="004C4624">
            <w:pPr>
              <w:spacing w:line="285" w:lineRule="atLeast"/>
              <w:rPr>
                <w:rFonts w:ascii="Consolas" w:eastAsia="Times New Roman" w:hAnsi="Consolas" w:cs="Times New Roman"/>
                <w:color w:val="D4D4D4"/>
                <w:sz w:val="10"/>
                <w:szCs w:val="10"/>
              </w:rPr>
            </w:pPr>
          </w:p>
        </w:tc>
      </w:tr>
    </w:tbl>
    <w:p w14:paraId="375C6384" w14:textId="77E3E8BC" w:rsidR="008020A9" w:rsidRDefault="00612FEE" w:rsidP="0035057B">
      <w:r>
        <w:lastRenderedPageBreak/>
        <w:t>To find initial position of the particles</w:t>
      </w:r>
      <w:r w:rsidR="00747732">
        <w:t xml:space="preserve"> we use </w:t>
      </w:r>
      <w:proofErr w:type="spellStart"/>
      <w:r w:rsidR="00484BBA">
        <w:t>matlab</w:t>
      </w:r>
      <w:proofErr w:type="spellEnd"/>
      <w:r w:rsidR="00484BBA">
        <w:t xml:space="preserve"> code </w:t>
      </w:r>
      <w:proofErr w:type="spellStart"/>
      <w:r w:rsidR="00484BBA">
        <w:t>bubblebath.m</w:t>
      </w:r>
      <w:proofErr w:type="spellEnd"/>
      <w:r w:rsidR="00484BBA">
        <w:t xml:space="preserve"> to generate initial random location of particles.</w:t>
      </w:r>
    </w:p>
    <w:p w14:paraId="01C4DA2A" w14:textId="5EDFA3E3" w:rsidR="00747732" w:rsidRDefault="0080514F" w:rsidP="0035057B">
      <w:r>
        <w:rPr>
          <w:noProof/>
        </w:rPr>
        <mc:AlternateContent>
          <mc:Choice Requires="wpc">
            <w:drawing>
              <wp:anchor distT="0" distB="0" distL="114300" distR="114300" simplePos="0" relativeHeight="251701248" behindDoc="0" locked="0" layoutInCell="1" allowOverlap="1" wp14:anchorId="6AFBB479" wp14:editId="31D6E980">
                <wp:simplePos x="0" y="0"/>
                <wp:positionH relativeFrom="column">
                  <wp:posOffset>914400</wp:posOffset>
                </wp:positionH>
                <wp:positionV relativeFrom="page">
                  <wp:posOffset>4114800</wp:posOffset>
                </wp:positionV>
                <wp:extent cx="3886200" cy="1828800"/>
                <wp:effectExtent l="0" t="0" r="0" b="0"/>
                <wp:wrapTopAndBottom/>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Picture 26" descr="A close up of a logo&#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800100" y="0"/>
                            <a:ext cx="1828801" cy="175964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20A673C" id="Canvas 24" o:spid="_x0000_s1026" editas="canvas" style="position:absolute;margin-left:1in;margin-top:324pt;width:306pt;height:2in;z-index:251701248;mso-position-vertical-relative:page;mso-width-relative:margin;mso-height-relative:margin" coordsize="3886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">
                <v:shape id="_x0000_s1027" type="#_x0000_t75" style="position:absolute;width:38862;height:18288;visibility:visible;mso-wrap-style:square" filled="t">
                  <v:fill o:detectmouseclick="t"/>
                  <v:path o:connecttype="none"/>
                </v:shape>
                <v:shape id="Picture 26" o:spid="_x0000_s1028" type="#_x0000_t75" alt="A close up of a logo&#10;&#10;Description automatically generated" style="position:absolute;left:8001;width:18288;height:17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">
                  <v:imagedata r:id="rId59" o:title="A close up of a logo&#10;&#10;Description automatically generated"/>
                </v:shape>
                <w10:wrap type="topAndBottom" anchory="page"/>
              </v:group>
            </w:pict>
          </mc:Fallback>
        </mc:AlternateContent>
      </w:r>
      <w:r>
        <w:rPr>
          <w:noProof/>
        </w:rPr>
        <mc:AlternateContent>
          <mc:Choice Requires="wps">
            <w:drawing>
              <wp:anchor distT="0" distB="0" distL="114300" distR="114300" simplePos="0" relativeHeight="251703296" behindDoc="0" locked="0" layoutInCell="1" allowOverlap="1" wp14:anchorId="28D9B80B" wp14:editId="5E851080">
                <wp:simplePos x="0" y="0"/>
                <wp:positionH relativeFrom="column">
                  <wp:posOffset>914400</wp:posOffset>
                </wp:positionH>
                <wp:positionV relativeFrom="page">
                  <wp:posOffset>6057900</wp:posOffset>
                </wp:positionV>
                <wp:extent cx="3886200" cy="304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886200" cy="304800"/>
                        </a:xfrm>
                        <a:prstGeom prst="rect">
                          <a:avLst/>
                        </a:prstGeom>
                        <a:solidFill>
                          <a:prstClr val="white"/>
                        </a:solidFill>
                        <a:ln>
                          <a:noFill/>
                        </a:ln>
                      </wps:spPr>
                      <wps:txbx>
                        <w:txbxContent>
                          <w:p w14:paraId="728F7F82" w14:textId="3982903F" w:rsidR="00A90651" w:rsidRPr="004E6C98" w:rsidRDefault="00A90651" w:rsidP="000C5598">
                            <w:pPr>
                              <w:pStyle w:val="Caption"/>
                              <w:rPr>
                                <w:noProof/>
                              </w:rPr>
                            </w:pPr>
                            <w:bookmarkStart w:id="34" w:name="_Toc41834660"/>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noProof/>
                              </w:rPr>
                              <w:t>. Random initial location of circles for sintering. We choose circles highlighted red for our simulations.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9B80B" id="Text Box 25" o:spid="_x0000_s1032" type="#_x0000_t202" style="position:absolute;margin-left:1in;margin-top:477pt;width:306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jhAMAIAAGkEAAAOAAAAZHJzL2Uyb0RvYy54bWysVMGO2yAQvVfqPyDujZNsG0V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" stroked="f">
                <v:textbox inset="0,0,0,0">
                  <w:txbxContent>
                    <w:p w14:paraId="728F7F82" w14:textId="3982903F" w:rsidR="00A90651" w:rsidRPr="004E6C98" w:rsidRDefault="00A90651" w:rsidP="000C5598">
                      <w:pPr>
                        <w:pStyle w:val="Caption"/>
                        <w:rPr>
                          <w:noProof/>
                        </w:rPr>
                      </w:pPr>
                      <w:bookmarkStart w:id="35" w:name="_Toc41834660"/>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Pr>
                          <w:noProof/>
                        </w:rPr>
                        <w:t>. Random initial location of circles for sintering. We choose circles highlighted red for our simulations.</w:t>
                      </w:r>
                      <w:bookmarkEnd w:id="35"/>
                    </w:p>
                  </w:txbxContent>
                </v:textbox>
                <w10:wrap type="topAndBottom" anchory="page"/>
              </v:shape>
            </w:pict>
          </mc:Fallback>
        </mc:AlternateContent>
      </w:r>
    </w:p>
    <w:p w14:paraId="0A1072FD" w14:textId="15A2AA89" w:rsidR="00484BBA" w:rsidRDefault="009D795C" w:rsidP="0035057B">
      <w:r>
        <w:t xml:space="preserve">The outcome of simulations is shown in the </w:t>
      </w:r>
      <w:r w:rsidR="00896E0D">
        <w:fldChar w:fldCharType="begin"/>
      </w:r>
      <w:r w:rsidR="00896E0D">
        <w:instrText xml:space="preserve"> REF _Ref37691315 \h </w:instrText>
      </w:r>
      <w:r w:rsidR="00896E0D">
        <w:fldChar w:fldCharType="separate"/>
      </w:r>
      <w:r w:rsidR="00896E0D">
        <w:t xml:space="preserve">Figure </w:t>
      </w:r>
      <w:r w:rsidR="00896E0D">
        <w:rPr>
          <w:noProof/>
        </w:rPr>
        <w:t>8</w:t>
      </w:r>
      <w:r w:rsidR="00896E0D">
        <w:fldChar w:fldCharType="end"/>
      </w:r>
      <w:r w:rsidR="00896E0D">
        <w:t>.</w:t>
      </w:r>
    </w:p>
    <w:p w14:paraId="3F957489" w14:textId="77777777" w:rsidR="0080514F" w:rsidRDefault="0080514F" w:rsidP="0035057B"/>
    <w:p w14:paraId="1AC31CEA" w14:textId="705D1FAF" w:rsidR="00484BBA" w:rsidRDefault="0080514F" w:rsidP="0035057B">
      <w:r>
        <w:rPr>
          <w:noProof/>
        </w:rPr>
        <mc:AlternateContent>
          <mc:Choice Requires="wps">
            <w:drawing>
              <wp:anchor distT="0" distB="0" distL="114300" distR="114300" simplePos="0" relativeHeight="251706368" behindDoc="0" locked="0" layoutInCell="1" allowOverlap="1" wp14:anchorId="0108ED33" wp14:editId="0DAE3CBF">
                <wp:simplePos x="0" y="0"/>
                <wp:positionH relativeFrom="column">
                  <wp:posOffset>93345</wp:posOffset>
                </wp:positionH>
                <wp:positionV relativeFrom="page">
                  <wp:posOffset>8458200</wp:posOffset>
                </wp:positionV>
                <wp:extent cx="5486400" cy="242570"/>
                <wp:effectExtent l="0" t="0" r="0" b="5080"/>
                <wp:wrapSquare wrapText="bothSides"/>
                <wp:docPr id="28" name="Text Box 28"/>
                <wp:cNvGraphicFramePr/>
                <a:graphic xmlns:a="http://schemas.openxmlformats.org/drawingml/2006/main">
                  <a:graphicData uri="http://schemas.microsoft.com/office/word/2010/wordprocessingShape">
                    <wps:wsp>
                      <wps:cNvSpPr txBox="1"/>
                      <wps:spPr>
                        <a:xfrm>
                          <a:off x="0" y="0"/>
                          <a:ext cx="5486400" cy="242570"/>
                        </a:xfrm>
                        <a:prstGeom prst="rect">
                          <a:avLst/>
                        </a:prstGeom>
                        <a:solidFill>
                          <a:prstClr val="white"/>
                        </a:solidFill>
                        <a:ln>
                          <a:noFill/>
                        </a:ln>
                      </wps:spPr>
                      <wps:txbx>
                        <w:txbxContent>
                          <w:p w14:paraId="79553C11" w14:textId="6C803E9D" w:rsidR="00A90651" w:rsidRPr="00C76A23" w:rsidRDefault="00A90651" w:rsidP="000C5598">
                            <w:pPr>
                              <w:pStyle w:val="Caption"/>
                              <w:rPr>
                                <w:noProof/>
                              </w:rPr>
                            </w:pPr>
                            <w:bookmarkStart w:id="36" w:name="_Ref37691315"/>
                            <w:bookmarkStart w:id="37" w:name="_Toc41834661"/>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6"/>
                            <w:r>
                              <w:rPr>
                                <w:noProof/>
                              </w:rPr>
                              <w:t>.  Results of simulations for sintefring of 9 particles coupled to the stress.</w:t>
                            </w:r>
                            <w:bookmarkEnd w:id="37"/>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08ED33" id="Text Box 28" o:spid="_x0000_s1033" type="#_x0000_t202" style="position:absolute;margin-left:7.35pt;margin-top:666pt;width:6in;height:19.1pt;z-index:2517063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" stroked="f">
                <v:textbox style="mso-fit-shape-to-text:t" inset="0,0,0,0">
                  <w:txbxContent>
                    <w:p w14:paraId="79553C11" w14:textId="6C803E9D" w:rsidR="00A90651" w:rsidRPr="00C76A23" w:rsidRDefault="00A90651" w:rsidP="000C5598">
                      <w:pPr>
                        <w:pStyle w:val="Caption"/>
                        <w:rPr>
                          <w:noProof/>
                        </w:rPr>
                      </w:pPr>
                      <w:bookmarkStart w:id="38" w:name="_Ref37691315"/>
                      <w:bookmarkStart w:id="39" w:name="_Toc41834661"/>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8"/>
                      <w:r>
                        <w:rPr>
                          <w:noProof/>
                        </w:rPr>
                        <w:t>.  Results of simulations for sintefring of 9 particles coupled to the stress.</w:t>
                      </w:r>
                      <w:bookmarkEnd w:id="39"/>
                      <w:r>
                        <w:rPr>
                          <w:noProof/>
                        </w:rPr>
                        <w:t xml:space="preserve"> </w:t>
                      </w:r>
                    </w:p>
                  </w:txbxContent>
                </v:textbox>
                <w10:wrap type="square" anchory="page"/>
              </v:shape>
            </w:pict>
          </mc:Fallback>
        </mc:AlternateContent>
      </w:r>
      <w:r>
        <w:rPr>
          <w:noProof/>
        </w:rPr>
        <mc:AlternateContent>
          <mc:Choice Requires="wpc">
            <w:drawing>
              <wp:anchor distT="0" distB="0" distL="114300" distR="114300" simplePos="0" relativeHeight="251704320" behindDoc="0" locked="0" layoutInCell="1" allowOverlap="1" wp14:anchorId="410E1906" wp14:editId="531E8299">
                <wp:simplePos x="0" y="0"/>
                <wp:positionH relativeFrom="column">
                  <wp:posOffset>93427</wp:posOffset>
                </wp:positionH>
                <wp:positionV relativeFrom="page">
                  <wp:posOffset>6743700</wp:posOffset>
                </wp:positionV>
                <wp:extent cx="5372100" cy="1635760"/>
                <wp:effectExtent l="0" t="0" r="0" b="2540"/>
                <wp:wrapTopAndBottom/>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Picture 29" descr="A close up of a sign&#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l="18804" t="18909" r="4764" b="20078"/>
                          <a:stretch/>
                        </pic:blipFill>
                        <pic:spPr>
                          <a:xfrm>
                            <a:off x="139700" y="0"/>
                            <a:ext cx="2556228" cy="1600200"/>
                          </a:xfrm>
                          <a:prstGeom prst="rect">
                            <a:avLst/>
                          </a:prstGeom>
                        </pic:spPr>
                      </pic:pic>
                      <pic:pic xmlns:pic="http://schemas.openxmlformats.org/drawingml/2006/picture">
                        <pic:nvPicPr>
                          <pic:cNvPr id="30" name="Picture 30"/>
                          <pic:cNvPicPr>
                            <a:picLocks noChangeAspect="1"/>
                          </pic:cNvPicPr>
                        </pic:nvPicPr>
                        <pic:blipFill rotWithShape="1">
                          <a:blip r:embed="rId61" cstate="print">
                            <a:extLst>
                              <a:ext uri="{28A0092B-C50C-407E-A947-70E740481C1C}">
                                <a14:useLocalDpi xmlns:a14="http://schemas.microsoft.com/office/drawing/2010/main" val="0"/>
                              </a:ext>
                            </a:extLst>
                          </a:blip>
                          <a:srcRect l="19172" t="18783" r="6318" b="20371"/>
                          <a:stretch/>
                        </pic:blipFill>
                        <pic:spPr>
                          <a:xfrm>
                            <a:off x="2857500" y="0"/>
                            <a:ext cx="2379427" cy="1600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04BC8B6" id="Canvas 27" o:spid="_x0000_s1026" editas="canvas" style="position:absolute;margin-left:7.35pt;margin-top:531pt;width:423pt;height:128.8pt;z-index:251704320;mso-position-vertical-relative:page;mso-width-relative:margin;mso-height-relative:margin" coordsize="53721,163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">
                <v:shape id="_x0000_s1027" type="#_x0000_t75" style="position:absolute;width:53721;height:16357;visibility:visible;mso-wrap-style:square" filled="t">
                  <v:fill o:detectmouseclick="t"/>
                  <v:path o:connecttype="none"/>
                </v:shape>
                <v:shape id="Picture 29" o:spid="_x0000_s1028" type="#_x0000_t75" alt="A close up of a sign&#10;&#10;Description automatically generated" style="position:absolute;left:1397;width:2556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">
                  <v:imagedata r:id="rId62" o:title="A close up of a sign&#10;&#10;Description automatically generated" croptop="12392f" cropbottom="13158f" cropleft="12323f" cropright="3122f"/>
                </v:shape>
                <v:shape id="Picture 30" o:spid="_x0000_s1029" type="#_x0000_t75" style="position:absolute;left:28575;width:2379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">
                  <v:imagedata r:id="rId63" o:title="" croptop="12310f" cropbottom="13350f" cropleft="12565f" cropright="4141f"/>
                </v:shape>
                <w10:wrap type="topAndBottom" anchory="page"/>
              </v:group>
            </w:pict>
          </mc:Fallback>
        </mc:AlternateContent>
      </w:r>
    </w:p>
    <w:p w14:paraId="05185A9A" w14:textId="26565CAE" w:rsidR="00484BBA" w:rsidRDefault="00420D85" w:rsidP="00A849DD">
      <w:pPr>
        <w:pStyle w:val="Heading2"/>
      </w:pPr>
      <w:bookmarkStart w:id="40" w:name="_Toc41835420"/>
      <w:r>
        <w:t>Adding periodic boundary conditions</w:t>
      </w:r>
      <w:bookmarkEnd w:id="40"/>
      <w:r w:rsidR="00225B2B">
        <w:t xml:space="preserve"> </w:t>
      </w:r>
    </w:p>
    <w:p w14:paraId="3041BAB1" w14:textId="4DBEE30F" w:rsidR="00D17BAE" w:rsidRPr="00D17BAE" w:rsidRDefault="00D17BAE" w:rsidP="00D17BAE">
      <w:pPr>
        <w:pStyle w:val="Text"/>
        <w:rPr>
          <w:rFonts w:ascii="Times New Roman" w:eastAsia="Times New Roman" w:hAnsi="Times New Roman" w:cs="Times New Roman"/>
          <w:i w:val="0"/>
          <w:iCs/>
          <w:sz w:val="24"/>
        </w:rPr>
      </w:pPr>
      <w:r w:rsidRPr="00D17BAE">
        <w:rPr>
          <w:i w:val="0"/>
          <w:iCs/>
        </w:rPr>
        <w:t>Periodic BC</w:t>
      </w:r>
      <w:r w:rsidR="00225B2B">
        <w:t xml:space="preserve"> (</w:t>
      </w:r>
      <w:hyperlink r:id="rId64" w:tooltip="sint1_isom_9gr_el_2d_P.i" w:history="1">
        <w:r w:rsidR="00225B2B" w:rsidRPr="00225B2B">
          <w:rPr>
            <w:rFonts w:ascii="Times New Roman" w:eastAsia="Times New Roman" w:hAnsi="Times New Roman" w:cs="Times New Roman"/>
            <w:color w:val="0000FF"/>
            <w:sz w:val="24"/>
            <w:u w:val="single"/>
          </w:rPr>
          <w:t>sint1_isom_9gr_el_2d_P.i</w:t>
        </w:r>
      </w:hyperlink>
      <w:r w:rsidR="00225B2B">
        <w:t>)</w:t>
      </w:r>
      <w:r w:rsidR="00225B2B">
        <w:rPr>
          <w:rFonts w:ascii="Times New Roman" w:eastAsia="Times New Roman" w:hAnsi="Times New Roman" w:cs="Times New Roman"/>
          <w:i w:val="0"/>
          <w:iCs/>
          <w:sz w:val="24"/>
        </w:rPr>
        <w:t xml:space="preserve"> and (</w:t>
      </w:r>
      <w:hyperlink r:id="rId65" w:tooltip="sint1_isom_9gr_el_2d_P1.i" w:history="1">
        <w:r w:rsidR="00225B2B" w:rsidRPr="00225B2B">
          <w:rPr>
            <w:i w:val="0"/>
            <w:color w:val="0000FF"/>
            <w:sz w:val="22"/>
            <w:u w:val="single"/>
          </w:rPr>
          <w:t>sint1_isom_9gr_el_2d_P1.i</w:t>
        </w:r>
      </w:hyperlink>
      <w:r w:rsidR="00225B2B">
        <w:rPr>
          <w:rFonts w:ascii="Times New Roman" w:eastAsia="Times New Roman" w:hAnsi="Times New Roman" w:cs="Times New Roman"/>
          <w:i w:val="0"/>
          <w:iCs/>
          <w:sz w:val="24"/>
        </w:rPr>
        <w:t>)</w:t>
      </w:r>
    </w:p>
    <w:p w14:paraId="68C2F966" w14:textId="4A3C7793" w:rsidR="00D17BAE" w:rsidRDefault="0024681A" w:rsidP="00D17BAE">
      <w:pPr>
        <w:pStyle w:val="Text"/>
        <w:rPr>
          <w:rFonts w:ascii="Times New Roman" w:eastAsia="Times New Roman" w:hAnsi="Times New Roman" w:cs="Times New Roman"/>
          <w:i w:val="0"/>
          <w:iCs/>
          <w:sz w:val="24"/>
        </w:rPr>
      </w:pPr>
      <w:r>
        <w:rPr>
          <w:noProof/>
        </w:rPr>
        <w:lastRenderedPageBreak/>
        <mc:AlternateContent>
          <mc:Choice Requires="wpc">
            <w:drawing>
              <wp:anchor distT="0" distB="0" distL="114300" distR="114300" simplePos="0" relativeHeight="251707392" behindDoc="0" locked="0" layoutInCell="1" allowOverlap="1" wp14:anchorId="7FAC90E5" wp14:editId="4283F10B">
                <wp:simplePos x="0" y="0"/>
                <wp:positionH relativeFrom="column">
                  <wp:posOffset>1371600</wp:posOffset>
                </wp:positionH>
                <wp:positionV relativeFrom="page">
                  <wp:posOffset>3802380</wp:posOffset>
                </wp:positionV>
                <wp:extent cx="3574415" cy="2084705"/>
                <wp:effectExtent l="0" t="0" r="6985" b="0"/>
                <wp:wrapTopAndBottom/>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 name="Picture 33" descr="A picture containing food&#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142009"/>
                            <a:ext cx="3371752" cy="194269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86FAC30" id="Canvas 31" o:spid="_x0000_s1026" editas="canvas" style="position:absolute;margin-left:108pt;margin-top:299.4pt;width:281.45pt;height:164.15pt;z-index:251707392;mso-position-vertical-relative:page;mso-width-relative:margin;mso-height-relative:margin" coordsize="35744,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">
                <v:shape id="_x0000_s1027" type="#_x0000_t75" style="position:absolute;width:35744;height:20847;visibility:visible;mso-wrap-style:square" filled="t">
                  <v:fill o:detectmouseclick="t"/>
                  <v:path o:connecttype="none"/>
                </v:shape>
                <v:shape id="Picture 33" o:spid="_x0000_s1028" type="#_x0000_t75" alt="A picture containing food&#10;&#10;Description automatically generated" style="position:absolute;top:1420;width:33717;height:19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">
                  <v:imagedata r:id="rId67" o:title="A picture containing food&#10;&#10;Description automatically generated"/>
                </v:shape>
                <w10:wrap type="topAndBottom" anchory="page"/>
              </v:group>
            </w:pict>
          </mc:Fallback>
        </mc:AlternateContent>
      </w:r>
      <w:r w:rsidR="00A22230">
        <w:rPr>
          <w:noProof/>
        </w:rPr>
        <mc:AlternateContent>
          <mc:Choice Requires="wps">
            <w:drawing>
              <wp:anchor distT="0" distB="0" distL="114300" distR="114300" simplePos="0" relativeHeight="251709440" behindDoc="0" locked="0" layoutInCell="1" allowOverlap="1" wp14:anchorId="6C3830AF" wp14:editId="1AC7E5E3">
                <wp:simplePos x="0" y="0"/>
                <wp:positionH relativeFrom="column">
                  <wp:posOffset>1371600</wp:posOffset>
                </wp:positionH>
                <wp:positionV relativeFrom="page">
                  <wp:posOffset>5943427</wp:posOffset>
                </wp:positionV>
                <wp:extent cx="3574415" cy="242570"/>
                <wp:effectExtent l="0" t="0" r="6985" b="5080"/>
                <wp:wrapTopAndBottom/>
                <wp:docPr id="34" name="Text Box 34"/>
                <wp:cNvGraphicFramePr/>
                <a:graphic xmlns:a="http://schemas.openxmlformats.org/drawingml/2006/main">
                  <a:graphicData uri="http://schemas.microsoft.com/office/word/2010/wordprocessingShape">
                    <wps:wsp>
                      <wps:cNvSpPr txBox="1"/>
                      <wps:spPr>
                        <a:xfrm>
                          <a:off x="0" y="0"/>
                          <a:ext cx="3574415" cy="242570"/>
                        </a:xfrm>
                        <a:prstGeom prst="rect">
                          <a:avLst/>
                        </a:prstGeom>
                        <a:solidFill>
                          <a:prstClr val="white"/>
                        </a:solidFill>
                        <a:ln>
                          <a:noFill/>
                        </a:ln>
                      </wps:spPr>
                      <wps:txbx>
                        <w:txbxContent>
                          <w:p w14:paraId="4FDCE26A" w14:textId="47C1437B" w:rsidR="00A90651" w:rsidRPr="00300D0E" w:rsidRDefault="00A90651" w:rsidP="000C5598">
                            <w:pPr>
                              <w:pStyle w:val="Caption"/>
                              <w:rPr>
                                <w:noProof/>
                                <w:color w:val="000000" w:themeColor="text1"/>
                                <w:sz w:val="28"/>
                                <w:szCs w:val="24"/>
                              </w:rPr>
                            </w:pPr>
                            <w:bookmarkStart w:id="41" w:name="_Ref37691135"/>
                            <w:bookmarkStart w:id="42" w:name="_Toc41834662"/>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41"/>
                            <w:r>
                              <w:rPr>
                                <w:noProof/>
                                <w:color w:val="000000" w:themeColor="text1"/>
                                <w:sz w:val="28"/>
                                <w:szCs w:val="24"/>
                              </w:rPr>
                              <w:t xml:space="preserve"> </w:t>
                            </w:r>
                            <w:r>
                              <w:t>Periodic BC are imposed in xy directions. In addition, Dirichlet BC for the strain are imposed at the top and bottom y axis.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830AF" id="Text Box 34" o:spid="_x0000_s1034" type="#_x0000_t202" style="position:absolute;margin-left:108pt;margin-top:468pt;width:281.45pt;height:19.1pt;z-index:251709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" stroked="f">
                <v:textbox style="mso-fit-shape-to-text:t" inset="0,0,0,0">
                  <w:txbxContent>
                    <w:p w14:paraId="4FDCE26A" w14:textId="47C1437B" w:rsidR="00A90651" w:rsidRPr="00300D0E" w:rsidRDefault="00A90651" w:rsidP="000C5598">
                      <w:pPr>
                        <w:pStyle w:val="Caption"/>
                        <w:rPr>
                          <w:noProof/>
                          <w:color w:val="000000" w:themeColor="text1"/>
                          <w:sz w:val="28"/>
                          <w:szCs w:val="24"/>
                        </w:rPr>
                      </w:pPr>
                      <w:bookmarkStart w:id="43" w:name="_Ref37691135"/>
                      <w:bookmarkStart w:id="44" w:name="_Toc41834662"/>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bookmarkEnd w:id="43"/>
                      <w:r>
                        <w:rPr>
                          <w:noProof/>
                          <w:color w:val="000000" w:themeColor="text1"/>
                          <w:sz w:val="28"/>
                          <w:szCs w:val="24"/>
                        </w:rPr>
                        <w:t xml:space="preserve"> </w:t>
                      </w:r>
                      <w:r>
                        <w:t>Periodic BC are imposed in xy directions. In addition, Dirichlet BC for the strain are imposed at the top and bottom y axis.</w:t>
                      </w:r>
                      <w:bookmarkEnd w:id="44"/>
                    </w:p>
                  </w:txbxContent>
                </v:textbox>
                <w10:wrap type="topAndBottom" anchory="page"/>
              </v:shape>
            </w:pict>
          </mc:Fallback>
        </mc:AlternateContent>
      </w:r>
      <w:r w:rsidR="00D17BAE" w:rsidRPr="00D17BAE">
        <w:rPr>
          <w:rFonts w:ascii="Times New Roman" w:eastAsia="Times New Roman" w:hAnsi="Times New Roman" w:cs="Times New Roman"/>
          <w:i w:val="0"/>
          <w:iCs/>
          <w:sz w:val="24"/>
        </w:rPr>
        <w:t xml:space="preserve">MOOSE provides built-in support for specifying periodic boundary conditions. The </w:t>
      </w:r>
      <w:hyperlink r:id="rId68" w:tooltip="periodic_bc.i" w:history="1">
        <w:r w:rsidR="00D17BAE" w:rsidRPr="00D17BAE">
          <w:rPr>
            <w:i w:val="0"/>
            <w:color w:val="0000FF"/>
            <w:sz w:val="22"/>
            <w:u w:val="single"/>
          </w:rPr>
          <w:t>periodic_bc.i</w:t>
        </w:r>
      </w:hyperlink>
      <w:r w:rsidR="00D17BAE">
        <w:rPr>
          <w:rFonts w:ascii="Times New Roman" w:eastAsia="Times New Roman" w:hAnsi="Times New Roman" w:cs="Times New Roman"/>
          <w:i w:val="0"/>
          <w:iCs/>
          <w:sz w:val="24"/>
        </w:rPr>
        <w:t xml:space="preserve"> </w:t>
      </w:r>
      <w:r w:rsidR="00D17BAE" w:rsidRPr="00D17BAE">
        <w:rPr>
          <w:rFonts w:ascii="Times New Roman" w:eastAsia="Times New Roman" w:hAnsi="Times New Roman" w:cs="Times New Roman"/>
          <w:i w:val="0"/>
          <w:iCs/>
          <w:sz w:val="24"/>
        </w:rPr>
        <w:t xml:space="preserve">input file demonstrates this functionality while also taking advantage of MOOSE's ability for parsing user-specified analytical functions from input files. Parsed functions can be used to do many things in input files and are discussed in more detail in </w:t>
      </w:r>
      <w:hyperlink r:id="rId69" w:history="1">
        <w:r w:rsidR="00D17BAE" w:rsidRPr="00D17BAE">
          <w:rPr>
            <w:rFonts w:ascii="Times New Roman" w:eastAsia="Times New Roman" w:hAnsi="Times New Roman" w:cs="Times New Roman"/>
            <w:i w:val="0"/>
            <w:iCs/>
            <w:color w:val="0000FF"/>
            <w:sz w:val="24"/>
            <w:u w:val="single"/>
          </w:rPr>
          <w:t>Example 13</w:t>
        </w:r>
      </w:hyperlink>
      <w:r w:rsidR="00D17BAE" w:rsidRPr="00D17BAE">
        <w:rPr>
          <w:rFonts w:ascii="Times New Roman" w:eastAsia="Times New Roman" w:hAnsi="Times New Roman" w:cs="Times New Roman"/>
          <w:i w:val="0"/>
          <w:iCs/>
          <w:sz w:val="24"/>
        </w:rPr>
        <w:t xml:space="preserve">. </w:t>
      </w:r>
    </w:p>
    <w:p w14:paraId="6ADDAF50" w14:textId="353651ED" w:rsidR="00921F28" w:rsidRDefault="0024681A" w:rsidP="00D17BAE">
      <w:pPr>
        <w:pStyle w:val="Text"/>
        <w:rPr>
          <w:rFonts w:ascii="Times New Roman" w:eastAsia="Times New Roman" w:hAnsi="Times New Roman" w:cs="Times New Roman"/>
          <w:i w:val="0"/>
          <w:iCs/>
          <w:sz w:val="24"/>
        </w:rPr>
      </w:pPr>
      <w:r>
        <w:rPr>
          <w:rFonts w:ascii="Times New Roman" w:eastAsia="Times New Roman" w:hAnsi="Times New Roman" w:cs="Times New Roman"/>
          <w:i w:val="0"/>
          <w:iCs/>
          <w:sz w:val="24"/>
        </w:rPr>
        <w:t>In the first example we impose p</w:t>
      </w:r>
      <w:r w:rsidRPr="0024681A">
        <w:rPr>
          <w:rFonts w:ascii="Times New Roman" w:eastAsia="Times New Roman" w:hAnsi="Times New Roman" w:cs="Times New Roman"/>
          <w:i w:val="0"/>
          <w:iCs/>
          <w:sz w:val="24"/>
        </w:rPr>
        <w:t xml:space="preserve">eriodic BC in </w:t>
      </w:r>
      <w:r w:rsidR="008C3D65">
        <w:rPr>
          <w:rFonts w:ascii="Times New Roman" w:eastAsia="Times New Roman" w:hAnsi="Times New Roman" w:cs="Times New Roman"/>
          <w:i w:val="0"/>
          <w:iCs/>
          <w:sz w:val="24"/>
        </w:rPr>
        <w:t>XY</w:t>
      </w:r>
      <w:r w:rsidRPr="0024681A">
        <w:rPr>
          <w:rFonts w:ascii="Times New Roman" w:eastAsia="Times New Roman" w:hAnsi="Times New Roman" w:cs="Times New Roman"/>
          <w:i w:val="0"/>
          <w:iCs/>
          <w:sz w:val="24"/>
        </w:rPr>
        <w:t xml:space="preserve"> directions. In addition, Dirichlet BC for the strain are imposed at the top and bottom y axis.</w:t>
      </w:r>
      <w:r w:rsidR="008C3D65">
        <w:rPr>
          <w:rFonts w:ascii="Times New Roman" w:eastAsia="Times New Roman" w:hAnsi="Times New Roman" w:cs="Times New Roman"/>
          <w:i w:val="0"/>
          <w:iCs/>
          <w:sz w:val="24"/>
        </w:rPr>
        <w:t xml:space="preserve"> The simulation results are shown in  </w:t>
      </w:r>
      <w:r w:rsidR="008C3D65" w:rsidRPr="00921F28">
        <w:rPr>
          <w:rFonts w:ascii="Times New Roman" w:eastAsia="Times New Roman" w:hAnsi="Times New Roman" w:cs="Times New Roman"/>
          <w:i w:val="0"/>
          <w:iCs/>
          <w:sz w:val="22"/>
          <w:szCs w:val="22"/>
        </w:rPr>
        <w:fldChar w:fldCharType="begin"/>
      </w:r>
      <w:r w:rsidR="008C3D65" w:rsidRPr="00921F28">
        <w:rPr>
          <w:rFonts w:ascii="Times New Roman" w:eastAsia="Times New Roman" w:hAnsi="Times New Roman" w:cs="Times New Roman"/>
          <w:i w:val="0"/>
          <w:iCs/>
          <w:sz w:val="22"/>
          <w:szCs w:val="22"/>
        </w:rPr>
        <w:instrText xml:space="preserve"> REF _Ref37691135 \h </w:instrText>
      </w:r>
      <w:r w:rsidR="00921F28">
        <w:rPr>
          <w:rFonts w:ascii="Times New Roman" w:eastAsia="Times New Roman" w:hAnsi="Times New Roman" w:cs="Times New Roman"/>
          <w:i w:val="0"/>
          <w:iCs/>
          <w:sz w:val="22"/>
          <w:szCs w:val="22"/>
        </w:rPr>
        <w:instrText xml:space="preserve"> \* MERGEFORMAT </w:instrText>
      </w:r>
      <w:r w:rsidR="008C3D65" w:rsidRPr="00921F28">
        <w:rPr>
          <w:rFonts w:ascii="Times New Roman" w:eastAsia="Times New Roman" w:hAnsi="Times New Roman" w:cs="Times New Roman"/>
          <w:i w:val="0"/>
          <w:iCs/>
          <w:sz w:val="22"/>
          <w:szCs w:val="22"/>
        </w:rPr>
      </w:r>
      <w:r w:rsidR="008C3D65" w:rsidRPr="00921F28">
        <w:rPr>
          <w:rFonts w:ascii="Times New Roman" w:eastAsia="Times New Roman" w:hAnsi="Times New Roman" w:cs="Times New Roman"/>
          <w:i w:val="0"/>
          <w:iCs/>
          <w:sz w:val="22"/>
          <w:szCs w:val="22"/>
        </w:rPr>
        <w:fldChar w:fldCharType="separate"/>
      </w:r>
      <w:r w:rsidR="008C3D65" w:rsidRPr="00921F28">
        <w:rPr>
          <w:sz w:val="24"/>
          <w:szCs w:val="22"/>
        </w:rPr>
        <w:t xml:space="preserve">Figure </w:t>
      </w:r>
      <w:r w:rsidR="008C3D65" w:rsidRPr="00921F28">
        <w:rPr>
          <w:noProof/>
          <w:sz w:val="24"/>
          <w:szCs w:val="22"/>
        </w:rPr>
        <w:t>9</w:t>
      </w:r>
      <w:r w:rsidR="008C3D65" w:rsidRPr="00921F28">
        <w:rPr>
          <w:rFonts w:ascii="Times New Roman" w:eastAsia="Times New Roman" w:hAnsi="Times New Roman" w:cs="Times New Roman"/>
          <w:i w:val="0"/>
          <w:iCs/>
          <w:sz w:val="22"/>
          <w:szCs w:val="22"/>
        </w:rPr>
        <w:fldChar w:fldCharType="end"/>
      </w:r>
      <w:r w:rsidR="008C3D65">
        <w:rPr>
          <w:rFonts w:ascii="Times New Roman" w:eastAsia="Times New Roman" w:hAnsi="Times New Roman" w:cs="Times New Roman"/>
          <w:i w:val="0"/>
          <w:iCs/>
          <w:sz w:val="24"/>
        </w:rPr>
        <w:t xml:space="preserve">. </w:t>
      </w:r>
    </w:p>
    <w:p w14:paraId="1BB10D0F" w14:textId="5F4D850C" w:rsidR="0024681A" w:rsidRDefault="008C3D65" w:rsidP="00D17BAE">
      <w:pPr>
        <w:pStyle w:val="Text"/>
        <w:rPr>
          <w:rFonts w:ascii="Times New Roman" w:eastAsia="Times New Roman" w:hAnsi="Times New Roman" w:cs="Times New Roman"/>
          <w:i w:val="0"/>
          <w:iCs/>
          <w:sz w:val="22"/>
          <w:szCs w:val="22"/>
        </w:rPr>
      </w:pPr>
      <w:r>
        <w:rPr>
          <w:rFonts w:ascii="Times New Roman" w:eastAsia="Times New Roman" w:hAnsi="Times New Roman" w:cs="Times New Roman"/>
          <w:i w:val="0"/>
          <w:iCs/>
          <w:sz w:val="24"/>
        </w:rPr>
        <w:t>The artifacts observed at the top and bottom are, I believe, due to incompatibility of the periodic and Dirichlet BC.</w:t>
      </w:r>
      <w:r w:rsidR="00921F28">
        <w:rPr>
          <w:rFonts w:ascii="Times New Roman" w:eastAsia="Times New Roman" w:hAnsi="Times New Roman" w:cs="Times New Roman"/>
          <w:i w:val="0"/>
          <w:iCs/>
          <w:sz w:val="24"/>
        </w:rPr>
        <w:t xml:space="preserve"> The corrected results (no Dirichlet BC) are shown in </w:t>
      </w:r>
      <w:r w:rsidR="000B5C88" w:rsidRPr="000B5C88">
        <w:rPr>
          <w:rFonts w:ascii="Times New Roman" w:eastAsia="Times New Roman" w:hAnsi="Times New Roman" w:cs="Times New Roman"/>
          <w:i w:val="0"/>
          <w:iCs/>
          <w:sz w:val="22"/>
          <w:szCs w:val="22"/>
        </w:rPr>
        <w:fldChar w:fldCharType="begin"/>
      </w:r>
      <w:r w:rsidR="000B5C88" w:rsidRPr="000B5C88">
        <w:rPr>
          <w:rFonts w:ascii="Times New Roman" w:eastAsia="Times New Roman" w:hAnsi="Times New Roman" w:cs="Times New Roman"/>
          <w:i w:val="0"/>
          <w:iCs/>
          <w:sz w:val="22"/>
          <w:szCs w:val="22"/>
        </w:rPr>
        <w:instrText xml:space="preserve"> REF _Ref37691446 \h </w:instrText>
      </w:r>
      <w:r w:rsidR="000B5C88">
        <w:rPr>
          <w:rFonts w:ascii="Times New Roman" w:eastAsia="Times New Roman" w:hAnsi="Times New Roman" w:cs="Times New Roman"/>
          <w:i w:val="0"/>
          <w:iCs/>
          <w:sz w:val="22"/>
          <w:szCs w:val="22"/>
        </w:rPr>
        <w:instrText xml:space="preserve"> \* MERGEFORMAT </w:instrText>
      </w:r>
      <w:r w:rsidR="000B5C88" w:rsidRPr="000B5C88">
        <w:rPr>
          <w:rFonts w:ascii="Times New Roman" w:eastAsia="Times New Roman" w:hAnsi="Times New Roman" w:cs="Times New Roman"/>
          <w:i w:val="0"/>
          <w:iCs/>
          <w:sz w:val="22"/>
          <w:szCs w:val="22"/>
        </w:rPr>
      </w:r>
      <w:r w:rsidR="000B5C88" w:rsidRPr="000B5C88">
        <w:rPr>
          <w:rFonts w:ascii="Times New Roman" w:eastAsia="Times New Roman" w:hAnsi="Times New Roman" w:cs="Times New Roman"/>
          <w:i w:val="0"/>
          <w:iCs/>
          <w:sz w:val="22"/>
          <w:szCs w:val="22"/>
        </w:rPr>
        <w:fldChar w:fldCharType="separate"/>
      </w:r>
      <w:r w:rsidR="000B5C88" w:rsidRPr="000B5C88">
        <w:rPr>
          <w:sz w:val="24"/>
          <w:szCs w:val="22"/>
        </w:rPr>
        <w:t xml:space="preserve">Figure </w:t>
      </w:r>
      <w:r w:rsidR="000B5C88" w:rsidRPr="000B5C88">
        <w:rPr>
          <w:noProof/>
          <w:sz w:val="24"/>
          <w:szCs w:val="22"/>
        </w:rPr>
        <w:t>10</w:t>
      </w:r>
      <w:r w:rsidR="000B5C88" w:rsidRPr="000B5C88">
        <w:rPr>
          <w:rFonts w:ascii="Times New Roman" w:eastAsia="Times New Roman" w:hAnsi="Times New Roman" w:cs="Times New Roman"/>
          <w:i w:val="0"/>
          <w:iCs/>
          <w:sz w:val="22"/>
          <w:szCs w:val="22"/>
        </w:rPr>
        <w:fldChar w:fldCharType="end"/>
      </w:r>
      <w:r w:rsidR="000B5C88">
        <w:rPr>
          <w:rFonts w:ascii="Times New Roman" w:eastAsia="Times New Roman" w:hAnsi="Times New Roman" w:cs="Times New Roman"/>
          <w:i w:val="0"/>
          <w:iCs/>
          <w:sz w:val="22"/>
          <w:szCs w:val="22"/>
        </w:rPr>
        <w:t>.</w:t>
      </w:r>
    </w:p>
    <w:p w14:paraId="3BF5FA45" w14:textId="77777777" w:rsidR="00225B2B" w:rsidRPr="000B5C88" w:rsidRDefault="00225B2B" w:rsidP="00D17BAE">
      <w:pPr>
        <w:pStyle w:val="Text"/>
        <w:rPr>
          <w:rFonts w:ascii="Times New Roman" w:eastAsia="Times New Roman" w:hAnsi="Times New Roman" w:cs="Times New Roman"/>
          <w:i w:val="0"/>
          <w:iCs/>
          <w:sz w:val="22"/>
          <w:szCs w:val="22"/>
        </w:rPr>
      </w:pPr>
    </w:p>
    <w:p w14:paraId="30880078" w14:textId="77777777" w:rsidR="0026449B" w:rsidRPr="0026449B" w:rsidRDefault="0026449B" w:rsidP="00436F8A">
      <w:pPr>
        <w:pStyle w:val="code"/>
      </w:pPr>
      <w:r w:rsidRPr="0026449B">
        <w:t>[BCs]</w:t>
      </w:r>
    </w:p>
    <w:p w14:paraId="6C86D462" w14:textId="77777777" w:rsidR="0026449B" w:rsidRPr="0026449B" w:rsidRDefault="0026449B" w:rsidP="00436F8A">
      <w:pPr>
        <w:pStyle w:val="code"/>
      </w:pPr>
      <w:r w:rsidRPr="0026449B">
        <w:t># Boundary Condition block</w:t>
      </w:r>
    </w:p>
    <w:p w14:paraId="0B8E96CF" w14:textId="0F25615D" w:rsidR="0026449B" w:rsidRPr="0026449B" w:rsidRDefault="0026449B" w:rsidP="00436F8A">
      <w:pPr>
        <w:pStyle w:val="code"/>
      </w:pPr>
      <w:r w:rsidRPr="0026449B">
        <w:t>  </w:t>
      </w:r>
      <w:proofErr w:type="gramStart"/>
      <w:r w:rsidRPr="0026449B">
        <w:t>[./</w:t>
      </w:r>
      <w:proofErr w:type="gramEnd"/>
      <w:r w:rsidRPr="0026449B">
        <w:t>Periodic]</w:t>
      </w:r>
    </w:p>
    <w:p w14:paraId="783C498E" w14:textId="77777777" w:rsidR="0026449B" w:rsidRPr="0026449B" w:rsidRDefault="0026449B" w:rsidP="00436F8A">
      <w:pPr>
        <w:pStyle w:val="code"/>
      </w:pPr>
      <w:r w:rsidRPr="0026449B">
        <w:t>    </w:t>
      </w:r>
      <w:proofErr w:type="gramStart"/>
      <w:r w:rsidRPr="0026449B">
        <w:t>[./</w:t>
      </w:r>
      <w:proofErr w:type="gramEnd"/>
      <w:r w:rsidRPr="0026449B">
        <w:t>top_bottom]</w:t>
      </w:r>
    </w:p>
    <w:p w14:paraId="3BDEBBEE" w14:textId="77777777" w:rsidR="0026449B" w:rsidRPr="0026449B" w:rsidRDefault="0026449B" w:rsidP="00436F8A">
      <w:pPr>
        <w:pStyle w:val="code"/>
      </w:pPr>
      <w:r w:rsidRPr="0026449B">
        <w:t>      auto_direction </w:t>
      </w:r>
      <w:r w:rsidRPr="0026449B">
        <w:rPr>
          <w:color w:val="F92672"/>
        </w:rPr>
        <w:t>=</w:t>
      </w:r>
      <w:r w:rsidRPr="0026449B">
        <w:t> </w:t>
      </w:r>
      <w:r w:rsidRPr="0026449B">
        <w:rPr>
          <w:color w:val="E6DB74"/>
        </w:rPr>
        <w:t>'x y'</w:t>
      </w:r>
      <w:r w:rsidRPr="0026449B">
        <w:t> # Makes problem periodic in the x and y directions</w:t>
      </w:r>
    </w:p>
    <w:p w14:paraId="6ADC704D" w14:textId="77777777" w:rsidR="0026449B" w:rsidRPr="0026449B" w:rsidRDefault="0026449B" w:rsidP="00436F8A">
      <w:pPr>
        <w:pStyle w:val="code"/>
      </w:pPr>
      <w:r w:rsidRPr="0026449B">
        <w:t>    </w:t>
      </w:r>
      <w:r w:rsidRPr="0026449B">
        <w:rPr>
          <w:color w:val="88846F"/>
        </w:rPr>
        <w:t>[../]</w:t>
      </w:r>
    </w:p>
    <w:p w14:paraId="25CD27D2" w14:textId="77777777" w:rsidR="0026449B" w:rsidRPr="0026449B" w:rsidRDefault="0026449B" w:rsidP="00436F8A">
      <w:pPr>
        <w:pStyle w:val="code"/>
      </w:pPr>
      <w:r w:rsidRPr="0026449B">
        <w:t>  [../]</w:t>
      </w:r>
    </w:p>
    <w:p w14:paraId="218B3079" w14:textId="77777777" w:rsidR="00A22230" w:rsidRDefault="00A22230" w:rsidP="00420D85"/>
    <w:p w14:paraId="5E3C6DDB" w14:textId="7822F8C0" w:rsidR="00F94C61" w:rsidRDefault="00F94C61" w:rsidP="00A849DD">
      <w:pPr>
        <w:pStyle w:val="Heading2"/>
      </w:pPr>
      <w:bookmarkStart w:id="45" w:name="_Toc41835421"/>
      <w:r>
        <w:t>Gravity</w:t>
      </w:r>
      <w:r w:rsidR="00515DA8">
        <w:t xml:space="preserve"> (</w:t>
      </w:r>
      <w:hyperlink r:id="rId70" w:tooltip="sint1_isom_9gr_el_2d_PG_02_m3_0.i" w:history="1">
        <w:r w:rsidR="008E7F15" w:rsidRPr="008E7F15">
          <w:rPr>
            <w:rFonts w:asciiTheme="minorHAnsi" w:eastAsiaTheme="minorHAnsi" w:hAnsiTheme="minorHAnsi" w:cstheme="minorBidi"/>
            <w:color w:val="0000FF"/>
            <w:sz w:val="22"/>
            <w:u w:val="single"/>
          </w:rPr>
          <w:t>sint1_isom_9gr_el_2d_PG_02_m3_0.i</w:t>
        </w:r>
      </w:hyperlink>
      <w:r w:rsidR="00515DA8">
        <w:t>)</w:t>
      </w:r>
      <w:bookmarkEnd w:id="45"/>
    </w:p>
    <w:p w14:paraId="26A2FA2E" w14:textId="772173C5" w:rsidR="008E7F15" w:rsidRPr="008E7F15" w:rsidRDefault="00C57BDB" w:rsidP="008E7F15">
      <w:hyperlink r:id="rId71" w:tooltip="sint1_isom_9gr_el_2d_PG_2_yt_m3_yb_0.i" w:history="1">
        <w:r w:rsidR="008E7F15" w:rsidRPr="008E7F15">
          <w:rPr>
            <w:color w:val="0000FF"/>
            <w:u w:val="single"/>
          </w:rPr>
          <w:t>sint1_isom_9gr_el_2d_PG_2_yt_m3_yb_</w:t>
        </w:r>
        <w:proofErr w:type="gramStart"/>
        <w:r w:rsidR="008E7F15" w:rsidRPr="008E7F15">
          <w:rPr>
            <w:color w:val="0000FF"/>
            <w:u w:val="single"/>
          </w:rPr>
          <w:t>0.i</w:t>
        </w:r>
        <w:proofErr w:type="gramEnd"/>
      </w:hyperlink>
    </w:p>
    <w:p w14:paraId="57C8E4F1" w14:textId="77777777" w:rsidR="00382A99" w:rsidRDefault="0026449B" w:rsidP="00F94C61">
      <w:r>
        <w:t xml:space="preserve">To add </w:t>
      </w:r>
      <w:proofErr w:type="gramStart"/>
      <w:r>
        <w:t>gravity</w:t>
      </w:r>
      <w:proofErr w:type="gramEnd"/>
      <w:r>
        <w:t xml:space="preserve"> we need to </w:t>
      </w:r>
    </w:p>
    <w:p w14:paraId="7BACAD6E" w14:textId="75815274" w:rsidR="00F94C61" w:rsidRDefault="0026449B" w:rsidP="00382A99">
      <w:pPr>
        <w:pStyle w:val="ListParagraph"/>
        <w:numPr>
          <w:ilvl w:val="0"/>
          <w:numId w:val="5"/>
        </w:numPr>
      </w:pPr>
      <w:r>
        <w:t xml:space="preserve">remove periodic BC </w:t>
      </w:r>
      <w:r w:rsidR="00382A99">
        <w:t xml:space="preserve">and </w:t>
      </w:r>
      <w:r>
        <w:t>in Y direction</w:t>
      </w:r>
    </w:p>
    <w:p w14:paraId="7D453508" w14:textId="5E53CFCF" w:rsidR="00382A99" w:rsidRDefault="00382A99" w:rsidP="00382A99">
      <w:pPr>
        <w:pStyle w:val="ListParagraph"/>
        <w:numPr>
          <w:ilvl w:val="0"/>
          <w:numId w:val="5"/>
        </w:numPr>
      </w:pPr>
      <w:r>
        <w:t>add gravity value in that direction</w:t>
      </w:r>
    </w:p>
    <w:p w14:paraId="3C69F7A2" w14:textId="45443D02" w:rsidR="00382A99" w:rsidRPr="00F94C61" w:rsidRDefault="00382A99" w:rsidP="00382A99">
      <w:pPr>
        <w:pStyle w:val="ListParagraph"/>
        <w:numPr>
          <w:ilvl w:val="0"/>
          <w:numId w:val="5"/>
        </w:numPr>
      </w:pPr>
      <w:r>
        <w:t>restore Dirichlet BC in this direction (otherwise there is no convergence so far)</w:t>
      </w:r>
    </w:p>
    <w:p w14:paraId="686D67F0" w14:textId="5A7A43AF" w:rsidR="00484BBA" w:rsidRDefault="00FF641E" w:rsidP="0035057B">
      <w:r>
        <w:rPr>
          <w:noProof/>
        </w:rPr>
        <mc:AlternateContent>
          <mc:Choice Requires="wps">
            <w:drawing>
              <wp:anchor distT="0" distB="0" distL="114300" distR="114300" simplePos="0" relativeHeight="251713536" behindDoc="0" locked="0" layoutInCell="1" allowOverlap="1" wp14:anchorId="278A067C" wp14:editId="1901C28D">
                <wp:simplePos x="0" y="0"/>
                <wp:positionH relativeFrom="column">
                  <wp:posOffset>1257300</wp:posOffset>
                </wp:positionH>
                <wp:positionV relativeFrom="page">
                  <wp:posOffset>8173720</wp:posOffset>
                </wp:positionV>
                <wp:extent cx="3771900" cy="242570"/>
                <wp:effectExtent l="0" t="0" r="0" b="5080"/>
                <wp:wrapTopAndBottom/>
                <wp:docPr id="38" name="Text Box 38"/>
                <wp:cNvGraphicFramePr/>
                <a:graphic xmlns:a="http://schemas.openxmlformats.org/drawingml/2006/main">
                  <a:graphicData uri="http://schemas.microsoft.com/office/word/2010/wordprocessingShape">
                    <wps:wsp>
                      <wps:cNvSpPr txBox="1"/>
                      <wps:spPr>
                        <a:xfrm>
                          <a:off x="0" y="0"/>
                          <a:ext cx="3771900" cy="242570"/>
                        </a:xfrm>
                        <a:prstGeom prst="rect">
                          <a:avLst/>
                        </a:prstGeom>
                        <a:solidFill>
                          <a:prstClr val="white"/>
                        </a:solidFill>
                        <a:ln>
                          <a:noFill/>
                        </a:ln>
                      </wps:spPr>
                      <wps:txbx>
                        <w:txbxContent>
                          <w:p w14:paraId="4FF587BF" w14:textId="4479845A" w:rsidR="00A90651" w:rsidRPr="00897641" w:rsidRDefault="00A90651" w:rsidP="000C5598">
                            <w:pPr>
                              <w:pStyle w:val="Caption"/>
                              <w:rPr>
                                <w:noProof/>
                                <w:color w:val="000000" w:themeColor="text1"/>
                                <w:sz w:val="28"/>
                                <w:szCs w:val="24"/>
                              </w:rPr>
                            </w:pPr>
                            <w:bookmarkStart w:id="46" w:name="_Ref37691446"/>
                            <w:bookmarkStart w:id="47" w:name="_Toc41834663"/>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46"/>
                            <w:r w:rsidRPr="009B5B6C">
                              <w:t>. Periodic BC in XY direction. No Dirichlet BC.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A067C" id="Text Box 38" o:spid="_x0000_s1035" type="#_x0000_t202" style="position:absolute;margin-left:99pt;margin-top:643.6pt;width:297pt;height:19.1pt;z-index:2517135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" stroked="f">
                <v:textbox style="mso-fit-shape-to-text:t" inset="0,0,0,0">
                  <w:txbxContent>
                    <w:p w14:paraId="4FF587BF" w14:textId="4479845A" w:rsidR="00A90651" w:rsidRPr="00897641" w:rsidRDefault="00A90651" w:rsidP="000C5598">
                      <w:pPr>
                        <w:pStyle w:val="Caption"/>
                        <w:rPr>
                          <w:noProof/>
                          <w:color w:val="000000" w:themeColor="text1"/>
                          <w:sz w:val="28"/>
                          <w:szCs w:val="24"/>
                        </w:rPr>
                      </w:pPr>
                      <w:bookmarkStart w:id="48" w:name="_Ref37691446"/>
                      <w:bookmarkStart w:id="49" w:name="_Toc41834663"/>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bookmarkEnd w:id="48"/>
                      <w:r w:rsidRPr="009B5B6C">
                        <w:t>. Periodic BC in XY direction. No Dirichlet BC.</w:t>
                      </w:r>
                      <w:bookmarkEnd w:id="49"/>
                    </w:p>
                  </w:txbxContent>
                </v:textbox>
                <w10:wrap type="topAndBottom" anchory="page"/>
              </v:shape>
            </w:pict>
          </mc:Fallback>
        </mc:AlternateContent>
      </w:r>
      <w:r>
        <w:rPr>
          <w:noProof/>
        </w:rPr>
        <mc:AlternateContent>
          <mc:Choice Requires="wpc">
            <w:drawing>
              <wp:anchor distT="0" distB="0" distL="114300" distR="114300" simplePos="0" relativeHeight="251711488" behindDoc="0" locked="0" layoutInCell="1" allowOverlap="1" wp14:anchorId="2FB1D09C" wp14:editId="1D5D2283">
                <wp:simplePos x="0" y="0"/>
                <wp:positionH relativeFrom="column">
                  <wp:posOffset>1257300</wp:posOffset>
                </wp:positionH>
                <wp:positionV relativeFrom="page">
                  <wp:posOffset>6286500</wp:posOffset>
                </wp:positionV>
                <wp:extent cx="3771900" cy="1829435"/>
                <wp:effectExtent l="0" t="0" r="0" b="0"/>
                <wp:wrapTopAndBottom/>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Picture 37" descr="A picture containing food&#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42900" y="0"/>
                            <a:ext cx="2779344" cy="1793509"/>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CDF1EB7" id="Canvas 36" o:spid="_x0000_s1026" editas="canvas" style="position:absolute;margin-left:99pt;margin-top:495pt;width:297pt;height:144.05pt;z-index:251711488;mso-position-vertical-relative:page;mso-width-relative:margin;mso-height-relative:margin" coordsize="37719,18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">
                <v:shape id="_x0000_s1027" type="#_x0000_t75" style="position:absolute;width:37719;height:18294;visibility:visible;mso-wrap-style:square" filled="t">
                  <v:fill o:detectmouseclick="t"/>
                  <v:path o:connecttype="none"/>
                </v:shape>
                <v:shape id="Picture 37" o:spid="_x0000_s1028" type="#_x0000_t75" alt="A picture containing food&#10;&#10;Description automatically generated" style="position:absolute;left:3429;width:27793;height:17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">
                  <v:imagedata r:id="rId73" o:title="A picture containing food&#10;&#10;Description automatically generated"/>
                </v:shape>
                <w10:wrap type="topAndBottom" anchory="page"/>
              </v:group>
            </w:pict>
          </mc:Fallback>
        </mc:AlternateContent>
      </w:r>
    </w:p>
    <w:p w14:paraId="1B20EE3E" w14:textId="05925958" w:rsidR="00382A99" w:rsidRPr="00382A99" w:rsidRDefault="00382A99" w:rsidP="00436F8A">
      <w:pPr>
        <w:pStyle w:val="code"/>
      </w:pPr>
      <w:r w:rsidRPr="00382A99">
        <w:t>[BCs]</w:t>
      </w:r>
    </w:p>
    <w:p w14:paraId="596074E6" w14:textId="77777777" w:rsidR="00382A99" w:rsidRPr="00382A99" w:rsidRDefault="00382A99" w:rsidP="00436F8A">
      <w:pPr>
        <w:pStyle w:val="code"/>
      </w:pPr>
      <w:r w:rsidRPr="00382A99">
        <w:t># Boundary Condition block</w:t>
      </w:r>
    </w:p>
    <w:p w14:paraId="6471741E" w14:textId="4FD6957A" w:rsidR="00382A99" w:rsidRPr="00382A99" w:rsidRDefault="00382A99" w:rsidP="00436F8A">
      <w:pPr>
        <w:pStyle w:val="code"/>
      </w:pPr>
      <w:r w:rsidRPr="00382A99">
        <w:t>  </w:t>
      </w:r>
      <w:proofErr w:type="gramStart"/>
      <w:r w:rsidRPr="00382A99">
        <w:t>[./</w:t>
      </w:r>
      <w:proofErr w:type="gramEnd"/>
      <w:r w:rsidRPr="00382A99">
        <w:t>Periodic]</w:t>
      </w:r>
    </w:p>
    <w:p w14:paraId="6F80978F" w14:textId="22586267" w:rsidR="00382A99" w:rsidRPr="00382A99" w:rsidRDefault="00382A99" w:rsidP="00436F8A">
      <w:pPr>
        <w:pStyle w:val="code"/>
      </w:pPr>
      <w:r w:rsidRPr="00382A99">
        <w:t>    </w:t>
      </w:r>
      <w:proofErr w:type="gramStart"/>
      <w:r w:rsidRPr="00382A99">
        <w:t>[./</w:t>
      </w:r>
      <w:proofErr w:type="gramEnd"/>
      <w:r w:rsidRPr="00382A99">
        <w:t>top_bottom]</w:t>
      </w:r>
    </w:p>
    <w:p w14:paraId="33434209" w14:textId="68B3A9A4" w:rsidR="00382A99" w:rsidRPr="00382A99" w:rsidRDefault="00382A99" w:rsidP="00436F8A">
      <w:pPr>
        <w:pStyle w:val="code"/>
      </w:pPr>
      <w:r w:rsidRPr="00382A99">
        <w:t>      auto_direction </w:t>
      </w:r>
      <w:r w:rsidRPr="00382A99">
        <w:rPr>
          <w:color w:val="F92672"/>
        </w:rPr>
        <w:t>=</w:t>
      </w:r>
      <w:r w:rsidRPr="00382A99">
        <w:t> </w:t>
      </w:r>
      <w:r w:rsidRPr="00382A99">
        <w:rPr>
          <w:color w:val="E6DB74"/>
        </w:rPr>
        <w:t>'x y'</w:t>
      </w:r>
      <w:r w:rsidRPr="00382A99">
        <w:t> # Makes problem periodic in the x and y directions</w:t>
      </w:r>
    </w:p>
    <w:p w14:paraId="36491B20" w14:textId="7EE207A2" w:rsidR="00382A99" w:rsidRPr="00382A99" w:rsidRDefault="00382A99" w:rsidP="00436F8A">
      <w:pPr>
        <w:pStyle w:val="code"/>
      </w:pPr>
      <w:r w:rsidRPr="00382A99">
        <w:t>    </w:t>
      </w:r>
      <w:r w:rsidRPr="00382A99">
        <w:rPr>
          <w:color w:val="88846F"/>
        </w:rPr>
        <w:t>[../]</w:t>
      </w:r>
    </w:p>
    <w:p w14:paraId="2DA27BE2" w14:textId="77777777" w:rsidR="00382A99" w:rsidRPr="00382A99" w:rsidRDefault="00382A99" w:rsidP="00436F8A">
      <w:pPr>
        <w:pStyle w:val="code"/>
      </w:pPr>
      <w:r w:rsidRPr="00382A99">
        <w:t>  [../]</w:t>
      </w:r>
    </w:p>
    <w:p w14:paraId="4D775E19" w14:textId="797381CF" w:rsidR="00382A99" w:rsidRDefault="00382A99" w:rsidP="00436F8A">
      <w:pPr>
        <w:pStyle w:val="code"/>
      </w:pPr>
      <w:r w:rsidRPr="00382A99">
        <w:t>   </w:t>
      </w:r>
      <w:proofErr w:type="gramStart"/>
      <w:r w:rsidRPr="00382A99">
        <w:t>[./</w:t>
      </w:r>
      <w:proofErr w:type="gramEnd"/>
      <w:r w:rsidRPr="00382A99">
        <w:t>bottom_y]</w:t>
      </w:r>
    </w:p>
    <w:p w14:paraId="7761CC7B" w14:textId="77777777" w:rsidR="00382A99" w:rsidRPr="00382A99" w:rsidRDefault="00382A99" w:rsidP="00436F8A">
      <w:pPr>
        <w:pStyle w:val="code"/>
      </w:pPr>
      <w:r w:rsidRPr="00382A99">
        <w:t>     type = </w:t>
      </w:r>
      <w:proofErr w:type="spellStart"/>
      <w:r w:rsidRPr="00382A99">
        <w:rPr>
          <w:i/>
          <w:iCs/>
          <w:color w:val="66D9EF"/>
        </w:rPr>
        <w:t>DirichletBC</w:t>
      </w:r>
      <w:proofErr w:type="spellEnd"/>
    </w:p>
    <w:p w14:paraId="7DEE7DFF" w14:textId="77777777" w:rsidR="00382A99" w:rsidRPr="00382A99" w:rsidRDefault="00382A99" w:rsidP="00436F8A">
      <w:pPr>
        <w:pStyle w:val="code"/>
      </w:pPr>
      <w:r w:rsidRPr="00382A99">
        <w:t>     variable </w:t>
      </w:r>
      <w:r w:rsidRPr="00382A99">
        <w:rPr>
          <w:color w:val="F92672"/>
        </w:rPr>
        <w:t>=</w:t>
      </w:r>
      <w:r w:rsidRPr="00382A99">
        <w:t> </w:t>
      </w:r>
      <w:proofErr w:type="spellStart"/>
      <w:r w:rsidRPr="00382A99">
        <w:t>disp_y</w:t>
      </w:r>
      <w:proofErr w:type="spellEnd"/>
    </w:p>
    <w:p w14:paraId="41648E75" w14:textId="77777777" w:rsidR="00382A99" w:rsidRPr="00382A99" w:rsidRDefault="00382A99" w:rsidP="00436F8A">
      <w:pPr>
        <w:pStyle w:val="code"/>
      </w:pPr>
      <w:r w:rsidRPr="00382A99">
        <w:t>     boundary </w:t>
      </w:r>
      <w:r w:rsidRPr="00382A99">
        <w:rPr>
          <w:color w:val="F92672"/>
        </w:rPr>
        <w:t>=</w:t>
      </w:r>
      <w:r w:rsidRPr="00382A99">
        <w:t> </w:t>
      </w:r>
      <w:r w:rsidRPr="00382A99">
        <w:rPr>
          <w:color w:val="E6DB74"/>
        </w:rPr>
        <w:t>'bottom'</w:t>
      </w:r>
    </w:p>
    <w:p w14:paraId="49B9EADB" w14:textId="77777777" w:rsidR="00382A99" w:rsidRPr="00382A99" w:rsidRDefault="00382A99" w:rsidP="00436F8A">
      <w:pPr>
        <w:pStyle w:val="code"/>
      </w:pPr>
      <w:r w:rsidRPr="00382A99">
        <w:t>     value </w:t>
      </w:r>
      <w:r w:rsidRPr="00382A99">
        <w:rPr>
          <w:color w:val="F92672"/>
        </w:rPr>
        <w:t>=</w:t>
      </w:r>
      <w:r w:rsidRPr="00382A99">
        <w:t> </w:t>
      </w:r>
      <w:r w:rsidRPr="00382A99">
        <w:rPr>
          <w:color w:val="AE81FF"/>
        </w:rPr>
        <w:t>0</w:t>
      </w:r>
    </w:p>
    <w:p w14:paraId="7C73B0EA" w14:textId="77777777" w:rsidR="00382A99" w:rsidRPr="00382A99" w:rsidRDefault="00382A99" w:rsidP="00436F8A">
      <w:pPr>
        <w:pStyle w:val="code"/>
      </w:pPr>
      <w:r w:rsidRPr="00382A99">
        <w:t>   [../]</w:t>
      </w:r>
    </w:p>
    <w:p w14:paraId="7D570DA5" w14:textId="77777777" w:rsidR="00382A99" w:rsidRPr="00382A99" w:rsidRDefault="00382A99" w:rsidP="00436F8A">
      <w:pPr>
        <w:pStyle w:val="code"/>
      </w:pPr>
      <w:r w:rsidRPr="00382A99">
        <w:lastRenderedPageBreak/>
        <w:t>   </w:t>
      </w:r>
      <w:proofErr w:type="gramStart"/>
      <w:r w:rsidRPr="00382A99">
        <w:t>[./</w:t>
      </w:r>
      <w:proofErr w:type="gramEnd"/>
      <w:r w:rsidRPr="00382A99">
        <w:t>top_y]</w:t>
      </w:r>
    </w:p>
    <w:p w14:paraId="0FB370E6" w14:textId="77777777" w:rsidR="00382A99" w:rsidRPr="00382A99" w:rsidRDefault="00382A99" w:rsidP="00436F8A">
      <w:pPr>
        <w:pStyle w:val="code"/>
      </w:pPr>
      <w:r w:rsidRPr="00382A99">
        <w:t>     type = </w:t>
      </w:r>
      <w:proofErr w:type="spellStart"/>
      <w:r w:rsidRPr="00382A99">
        <w:rPr>
          <w:i/>
          <w:iCs/>
          <w:color w:val="66D9EF"/>
        </w:rPr>
        <w:t>DirichletBC</w:t>
      </w:r>
      <w:proofErr w:type="spellEnd"/>
    </w:p>
    <w:p w14:paraId="71FEE811" w14:textId="77777777" w:rsidR="00382A99" w:rsidRPr="00382A99" w:rsidRDefault="00382A99" w:rsidP="00436F8A">
      <w:pPr>
        <w:pStyle w:val="code"/>
      </w:pPr>
      <w:r w:rsidRPr="00382A99">
        <w:t>     variable </w:t>
      </w:r>
      <w:r w:rsidRPr="00382A99">
        <w:rPr>
          <w:color w:val="F92672"/>
        </w:rPr>
        <w:t>=</w:t>
      </w:r>
      <w:r w:rsidRPr="00382A99">
        <w:t> </w:t>
      </w:r>
      <w:proofErr w:type="spellStart"/>
      <w:r w:rsidRPr="00382A99">
        <w:t>disp_y</w:t>
      </w:r>
      <w:proofErr w:type="spellEnd"/>
    </w:p>
    <w:p w14:paraId="5B19BD13" w14:textId="3D5E5119" w:rsidR="00382A99" w:rsidRPr="00382A99" w:rsidRDefault="00382A99" w:rsidP="00436F8A">
      <w:pPr>
        <w:pStyle w:val="code"/>
      </w:pPr>
      <w:r w:rsidRPr="00382A99">
        <w:t>     boundary </w:t>
      </w:r>
      <w:r w:rsidRPr="00382A99">
        <w:rPr>
          <w:color w:val="F92672"/>
        </w:rPr>
        <w:t>=</w:t>
      </w:r>
      <w:r w:rsidRPr="00382A99">
        <w:t> </w:t>
      </w:r>
      <w:r w:rsidRPr="00382A99">
        <w:rPr>
          <w:color w:val="E6DB74"/>
        </w:rPr>
        <w:t>'top'</w:t>
      </w:r>
    </w:p>
    <w:p w14:paraId="05776722" w14:textId="16B0B213" w:rsidR="00382A99" w:rsidRPr="00382A99" w:rsidRDefault="00382A99" w:rsidP="00436F8A">
      <w:pPr>
        <w:pStyle w:val="code"/>
      </w:pPr>
      <w:r w:rsidRPr="00382A99">
        <w:t>     # prescribed displacement </w:t>
      </w:r>
    </w:p>
    <w:p w14:paraId="50BC4609" w14:textId="4C2AB924" w:rsidR="00382A99" w:rsidRPr="00382A99" w:rsidRDefault="00382A99" w:rsidP="00436F8A">
      <w:pPr>
        <w:pStyle w:val="code"/>
      </w:pPr>
      <w:r w:rsidRPr="00382A99">
        <w:t>     # -5 will result in a compressive stress</w:t>
      </w:r>
    </w:p>
    <w:p w14:paraId="61D7BA6F" w14:textId="015482A3" w:rsidR="00382A99" w:rsidRPr="00382A99" w:rsidRDefault="00382A99" w:rsidP="00436F8A">
      <w:pPr>
        <w:pStyle w:val="code"/>
      </w:pPr>
      <w:r w:rsidRPr="00382A99">
        <w:t>     #  5 will result in a tensile stress</w:t>
      </w:r>
    </w:p>
    <w:p w14:paraId="2C181522" w14:textId="3D358FF9" w:rsidR="00382A99" w:rsidRPr="00382A99" w:rsidRDefault="00382A99" w:rsidP="00436F8A">
      <w:pPr>
        <w:pStyle w:val="code"/>
      </w:pPr>
      <w:r w:rsidRPr="00382A99">
        <w:t>     value </w:t>
      </w:r>
      <w:r w:rsidRPr="00382A99">
        <w:rPr>
          <w:color w:val="F92672"/>
        </w:rPr>
        <w:t>=</w:t>
      </w:r>
      <w:r w:rsidRPr="00382A99">
        <w:t> -</w:t>
      </w:r>
      <w:r w:rsidRPr="00382A99">
        <w:rPr>
          <w:color w:val="AE81FF"/>
        </w:rPr>
        <w:t>3</w:t>
      </w:r>
    </w:p>
    <w:p w14:paraId="32EF86E7" w14:textId="13212D96" w:rsidR="00382A99" w:rsidRPr="00382A99" w:rsidRDefault="00382A99" w:rsidP="00436F8A">
      <w:pPr>
        <w:pStyle w:val="code"/>
      </w:pPr>
      <w:r w:rsidRPr="00382A99">
        <w:t>[]</w:t>
      </w:r>
    </w:p>
    <w:p w14:paraId="2A1725AF" w14:textId="16059DDF" w:rsidR="00382A99" w:rsidRPr="00382A99" w:rsidRDefault="00382A99" w:rsidP="00436F8A">
      <w:pPr>
        <w:pStyle w:val="code"/>
      </w:pPr>
      <w:r w:rsidRPr="00382A99">
        <w:t>[Kernels]</w:t>
      </w:r>
    </w:p>
    <w:p w14:paraId="550D7547" w14:textId="6088E1E3" w:rsidR="00382A99" w:rsidRPr="00382A99" w:rsidRDefault="00382A99" w:rsidP="00436F8A">
      <w:pPr>
        <w:pStyle w:val="code"/>
      </w:pPr>
      <w:r w:rsidRPr="00382A99">
        <w:t>  </w:t>
      </w:r>
      <w:proofErr w:type="gramStart"/>
      <w:r w:rsidRPr="00382A99">
        <w:t>[./</w:t>
      </w:r>
      <w:proofErr w:type="gramEnd"/>
      <w:r w:rsidRPr="00382A99">
        <w:t>TensorMechanics]</w:t>
      </w:r>
    </w:p>
    <w:p w14:paraId="0059024F" w14:textId="64DE65D7" w:rsidR="00382A99" w:rsidRPr="00382A99" w:rsidRDefault="00382A99" w:rsidP="00436F8A">
      <w:pPr>
        <w:pStyle w:val="code"/>
      </w:pPr>
      <w:r w:rsidRPr="00382A99">
        <w:t>    displacements </w:t>
      </w:r>
      <w:r w:rsidRPr="00382A99">
        <w:rPr>
          <w:color w:val="F92672"/>
        </w:rPr>
        <w:t>=</w:t>
      </w:r>
      <w:r w:rsidRPr="00382A99">
        <w:t> </w:t>
      </w:r>
      <w:r w:rsidRPr="00382A99">
        <w:rPr>
          <w:color w:val="E6DB74"/>
        </w:rPr>
        <w:t>'</w:t>
      </w:r>
      <w:proofErr w:type="spellStart"/>
      <w:r w:rsidRPr="00382A99">
        <w:rPr>
          <w:color w:val="E6DB74"/>
        </w:rPr>
        <w:t>disp_x</w:t>
      </w:r>
      <w:proofErr w:type="spellEnd"/>
      <w:r w:rsidRPr="00382A99">
        <w:rPr>
          <w:color w:val="E6DB74"/>
        </w:rPr>
        <w:t> </w:t>
      </w:r>
      <w:proofErr w:type="spellStart"/>
      <w:r w:rsidRPr="00382A99">
        <w:rPr>
          <w:color w:val="E6DB74"/>
        </w:rPr>
        <w:t>disp_y</w:t>
      </w:r>
      <w:proofErr w:type="spellEnd"/>
      <w:r w:rsidRPr="00382A99">
        <w:rPr>
          <w:color w:val="E6DB74"/>
        </w:rPr>
        <w:t>'</w:t>
      </w:r>
    </w:p>
    <w:p w14:paraId="71BA382F" w14:textId="1FD2FF94" w:rsidR="00382A99" w:rsidRPr="00382A99" w:rsidRDefault="00382A99" w:rsidP="00436F8A">
      <w:pPr>
        <w:pStyle w:val="code"/>
      </w:pPr>
      <w:r w:rsidRPr="00382A99">
        <w:t>  [../]</w:t>
      </w:r>
    </w:p>
    <w:p w14:paraId="100A58B7" w14:textId="66EA4EDF" w:rsidR="00382A99" w:rsidRPr="00382A99" w:rsidRDefault="00382A99" w:rsidP="00436F8A">
      <w:pPr>
        <w:pStyle w:val="code"/>
      </w:pPr>
      <w:r w:rsidRPr="00382A99">
        <w:t>  </w:t>
      </w:r>
      <w:proofErr w:type="gramStart"/>
      <w:r w:rsidRPr="00382A99">
        <w:t>[./</w:t>
      </w:r>
      <w:proofErr w:type="gramEnd"/>
      <w:r w:rsidRPr="00382A99">
        <w:t>gravity_y]</w:t>
      </w:r>
    </w:p>
    <w:p w14:paraId="77FA2D15" w14:textId="05046B51" w:rsidR="00382A99" w:rsidRPr="00382A99" w:rsidRDefault="00382A99" w:rsidP="00436F8A">
      <w:pPr>
        <w:pStyle w:val="code"/>
      </w:pPr>
      <w:r w:rsidRPr="00382A99">
        <w:t>    type = </w:t>
      </w:r>
      <w:r w:rsidRPr="00382A99">
        <w:rPr>
          <w:i/>
          <w:iCs/>
          <w:color w:val="66D9EF"/>
        </w:rPr>
        <w:t>Gravity</w:t>
      </w:r>
    </w:p>
    <w:p w14:paraId="53A07F34" w14:textId="61F95CD9" w:rsidR="00382A99" w:rsidRPr="00382A99" w:rsidRDefault="00382A99" w:rsidP="00436F8A">
      <w:pPr>
        <w:pStyle w:val="code"/>
      </w:pPr>
      <w:r w:rsidRPr="00382A99">
        <w:t>    variable </w:t>
      </w:r>
      <w:r w:rsidRPr="00382A99">
        <w:rPr>
          <w:color w:val="F92672"/>
        </w:rPr>
        <w:t>=</w:t>
      </w:r>
      <w:r w:rsidRPr="00382A99">
        <w:t> </w:t>
      </w:r>
      <w:proofErr w:type="spellStart"/>
      <w:r w:rsidRPr="00382A99">
        <w:t>disp_y</w:t>
      </w:r>
      <w:proofErr w:type="spellEnd"/>
    </w:p>
    <w:p w14:paraId="4F3CE267" w14:textId="1FD5AB41" w:rsidR="00382A99" w:rsidRPr="00382A99" w:rsidRDefault="00382A99" w:rsidP="00436F8A">
      <w:pPr>
        <w:pStyle w:val="code"/>
      </w:pPr>
      <w:r w:rsidRPr="00382A99">
        <w:t>    # value = -0.2 # 1.81</w:t>
      </w:r>
    </w:p>
    <w:p w14:paraId="6DC67490" w14:textId="4F6DD3C6" w:rsidR="00382A99" w:rsidRPr="00382A99" w:rsidRDefault="00382A99" w:rsidP="00436F8A">
      <w:pPr>
        <w:pStyle w:val="code"/>
      </w:pPr>
      <w:r w:rsidRPr="00382A99">
        <w:t>    value </w:t>
      </w:r>
      <w:r w:rsidRPr="00382A99">
        <w:rPr>
          <w:color w:val="F92672"/>
        </w:rPr>
        <w:t>=</w:t>
      </w:r>
      <w:r w:rsidRPr="00382A99">
        <w:t> -</w:t>
      </w:r>
      <w:r w:rsidRPr="00382A99">
        <w:rPr>
          <w:color w:val="AE81FF"/>
        </w:rPr>
        <w:t>2.0</w:t>
      </w:r>
      <w:r w:rsidRPr="00382A99">
        <w:t> </w:t>
      </w:r>
      <w:r w:rsidRPr="00382A99">
        <w:rPr>
          <w:color w:val="88846F"/>
        </w:rPr>
        <w:t># 1.81</w:t>
      </w:r>
    </w:p>
    <w:p w14:paraId="7172AEC5" w14:textId="77777777" w:rsidR="00382A99" w:rsidRPr="00382A99" w:rsidRDefault="00382A99" w:rsidP="00436F8A">
      <w:pPr>
        <w:pStyle w:val="code"/>
      </w:pPr>
      <w:r w:rsidRPr="00382A99">
        <w:t>  [../]</w:t>
      </w:r>
    </w:p>
    <w:p w14:paraId="57A7C283" w14:textId="5CF284B8" w:rsidR="00382A99" w:rsidRPr="00382A99" w:rsidRDefault="00382A99" w:rsidP="00436F8A">
      <w:pPr>
        <w:pStyle w:val="code"/>
      </w:pPr>
      <w:r w:rsidRPr="00382A99">
        <w:t>[]</w:t>
      </w:r>
    </w:p>
    <w:p w14:paraId="58F9D09B" w14:textId="0722014B" w:rsidR="00484BBA" w:rsidRDefault="00484BBA" w:rsidP="0035057B"/>
    <w:p w14:paraId="40DFD48E" w14:textId="77B3A8C4" w:rsidR="00382A99" w:rsidRDefault="00382A99" w:rsidP="0035057B">
      <w:r>
        <w:t xml:space="preserve">There is one more important consideration we </w:t>
      </w:r>
      <w:proofErr w:type="gramStart"/>
      <w:r>
        <w:t>have to</w:t>
      </w:r>
      <w:proofErr w:type="gramEnd"/>
      <w:r>
        <w:t xml:space="preserve"> specify density as a new material property</w:t>
      </w:r>
    </w:p>
    <w:p w14:paraId="3883CB9F" w14:textId="0E9FB103" w:rsidR="00382A99" w:rsidRPr="00382A99" w:rsidRDefault="00382A99" w:rsidP="00436F8A">
      <w:pPr>
        <w:pStyle w:val="code"/>
      </w:pPr>
      <w:r w:rsidRPr="00382A99">
        <w:t>[Materials]</w:t>
      </w:r>
    </w:p>
    <w:p w14:paraId="33276123" w14:textId="77777777" w:rsidR="00382A99" w:rsidRPr="00382A99" w:rsidRDefault="00382A99" w:rsidP="00436F8A">
      <w:pPr>
        <w:pStyle w:val="code"/>
      </w:pPr>
      <w:r w:rsidRPr="00382A99">
        <w:t>  </w:t>
      </w:r>
      <w:proofErr w:type="gramStart"/>
      <w:r w:rsidRPr="00382A99">
        <w:t>[./</w:t>
      </w:r>
      <w:proofErr w:type="gramEnd"/>
      <w:r w:rsidRPr="00382A99">
        <w:t>density]</w:t>
      </w:r>
    </w:p>
    <w:p w14:paraId="08C65568" w14:textId="3BB80DE9" w:rsidR="00382A99" w:rsidRPr="00382A99" w:rsidRDefault="00382A99" w:rsidP="00436F8A">
      <w:pPr>
        <w:pStyle w:val="code"/>
      </w:pPr>
      <w:r w:rsidRPr="00382A99">
        <w:t>    type = GenericConstantMaterial</w:t>
      </w:r>
    </w:p>
    <w:p w14:paraId="3BC73A84" w14:textId="0FA63B87" w:rsidR="00382A99" w:rsidRPr="00382A99" w:rsidRDefault="00382A99" w:rsidP="00436F8A">
      <w:pPr>
        <w:pStyle w:val="code"/>
      </w:pPr>
      <w:r w:rsidRPr="00382A99">
        <w:t>    prop_names </w:t>
      </w:r>
      <w:r w:rsidRPr="00382A99">
        <w:rPr>
          <w:color w:val="F92672"/>
        </w:rPr>
        <w:t>=</w:t>
      </w:r>
      <w:r w:rsidRPr="00382A99">
        <w:t> density</w:t>
      </w:r>
    </w:p>
    <w:p w14:paraId="651CBB95" w14:textId="686240DA" w:rsidR="00382A99" w:rsidRPr="00382A99" w:rsidRDefault="00382A99" w:rsidP="00436F8A">
      <w:pPr>
        <w:pStyle w:val="code"/>
      </w:pPr>
      <w:r w:rsidRPr="00382A99">
        <w:t>    prop_values </w:t>
      </w:r>
      <w:r w:rsidRPr="00382A99">
        <w:rPr>
          <w:color w:val="F92672"/>
        </w:rPr>
        <w:t>=</w:t>
      </w:r>
      <w:r w:rsidRPr="00382A99">
        <w:t> </w:t>
      </w:r>
      <w:r w:rsidRPr="00382A99">
        <w:rPr>
          <w:color w:val="AE81FF"/>
        </w:rPr>
        <w:t>2.0387</w:t>
      </w:r>
    </w:p>
    <w:p w14:paraId="1A5536F8" w14:textId="77777777" w:rsidR="00382A99" w:rsidRPr="00382A99" w:rsidRDefault="00382A99" w:rsidP="00436F8A">
      <w:pPr>
        <w:pStyle w:val="code"/>
      </w:pPr>
      <w:r w:rsidRPr="00382A99">
        <w:t>  [../]</w:t>
      </w:r>
    </w:p>
    <w:p w14:paraId="522A9AE4" w14:textId="1634341E" w:rsidR="00382A99" w:rsidRPr="00382A99" w:rsidRDefault="00382A99" w:rsidP="00436F8A">
      <w:pPr>
        <w:pStyle w:val="code"/>
      </w:pPr>
      <w:r w:rsidRPr="00382A99">
        <w:t>[]</w:t>
      </w:r>
    </w:p>
    <w:p w14:paraId="2A534628" w14:textId="4CE2D06C" w:rsidR="0080514F" w:rsidRDefault="0080514F" w:rsidP="0035057B"/>
    <w:p w14:paraId="2C5B8476" w14:textId="3462ABBB" w:rsidR="0080514F" w:rsidRDefault="00C67327" w:rsidP="0035057B">
      <w:r>
        <w:rPr>
          <w:noProof/>
        </w:rPr>
        <mc:AlternateContent>
          <mc:Choice Requires="wps">
            <w:drawing>
              <wp:anchor distT="0" distB="0" distL="114300" distR="114300" simplePos="0" relativeHeight="251720704" behindDoc="0" locked="0" layoutInCell="1" allowOverlap="1" wp14:anchorId="717A5B05" wp14:editId="3671FEED">
                <wp:simplePos x="0" y="0"/>
                <wp:positionH relativeFrom="column">
                  <wp:posOffset>688340</wp:posOffset>
                </wp:positionH>
                <wp:positionV relativeFrom="page">
                  <wp:posOffset>8905240</wp:posOffset>
                </wp:positionV>
                <wp:extent cx="4000500" cy="238760"/>
                <wp:effectExtent l="0" t="0" r="0" b="8890"/>
                <wp:wrapTopAndBottom/>
                <wp:docPr id="45" name="Text Box 45"/>
                <wp:cNvGraphicFramePr/>
                <a:graphic xmlns:a="http://schemas.openxmlformats.org/drawingml/2006/main">
                  <a:graphicData uri="http://schemas.microsoft.com/office/word/2010/wordprocessingShape">
                    <wps:wsp>
                      <wps:cNvSpPr txBox="1"/>
                      <wps:spPr>
                        <a:xfrm>
                          <a:off x="0" y="0"/>
                          <a:ext cx="4000500" cy="238760"/>
                        </a:xfrm>
                        <a:prstGeom prst="rect">
                          <a:avLst/>
                        </a:prstGeom>
                        <a:solidFill>
                          <a:prstClr val="white"/>
                        </a:solidFill>
                        <a:ln>
                          <a:noFill/>
                        </a:ln>
                      </wps:spPr>
                      <wps:txbx>
                        <w:txbxContent>
                          <w:p w14:paraId="63999F95" w14:textId="667D673E" w:rsidR="00A90651" w:rsidRPr="00DF0FDB" w:rsidRDefault="00A90651" w:rsidP="000C5598">
                            <w:pPr>
                              <w:pStyle w:val="Caption"/>
                              <w:rPr>
                                <w:noProof/>
                              </w:rPr>
                            </w:pPr>
                            <w:bookmarkStart w:id="50" w:name="_Toc4183466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noProof/>
                              </w:rPr>
                              <w:t>. Results of the simulations for G=0.2 m/s</w:t>
                            </w:r>
                            <w:r w:rsidRPr="00A556A1">
                              <w:rPr>
                                <w:noProof/>
                                <w:vertAlign w:val="superscript"/>
                              </w:rPr>
                              <w:t>2</w:t>
                            </w:r>
                            <w:r>
                              <w:rPr>
                                <w:noProof/>
                              </w:rPr>
                              <w:t xml:space="preserve"> and D = 2 kg/m</w:t>
                            </w:r>
                            <w:r w:rsidRPr="00A556A1">
                              <w:rPr>
                                <w:noProof/>
                                <w:vertAlign w:val="superscript"/>
                              </w:rPr>
                              <w:t>3</w:t>
                            </w:r>
                            <w:r>
                              <w:rPr>
                                <w:noProof/>
                              </w:rPr>
                              <w:t>.</w:t>
                            </w:r>
                            <w:bookmarkEnd w:id="50"/>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A5B05" id="Text Box 45" o:spid="_x0000_s1036" type="#_x0000_t202" style="position:absolute;margin-left:54.2pt;margin-top:701.2pt;width:315pt;height:18.8pt;z-index:25172070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" stroked="f">
                <v:textbox inset="0,0,0,0">
                  <w:txbxContent>
                    <w:p w14:paraId="63999F95" w14:textId="667D673E" w:rsidR="00A90651" w:rsidRPr="00DF0FDB" w:rsidRDefault="00A90651" w:rsidP="000C5598">
                      <w:pPr>
                        <w:pStyle w:val="Caption"/>
                        <w:rPr>
                          <w:noProof/>
                        </w:rPr>
                      </w:pPr>
                      <w:bookmarkStart w:id="51" w:name="_Toc41834664"/>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rPr>
                          <w:noProof/>
                        </w:rPr>
                        <w:t>. Results of the simulations for G=0.2 m/s</w:t>
                      </w:r>
                      <w:r w:rsidRPr="00A556A1">
                        <w:rPr>
                          <w:noProof/>
                          <w:vertAlign w:val="superscript"/>
                        </w:rPr>
                        <w:t>2</w:t>
                      </w:r>
                      <w:r>
                        <w:rPr>
                          <w:noProof/>
                        </w:rPr>
                        <w:t xml:space="preserve"> and D = 2 kg/m</w:t>
                      </w:r>
                      <w:r w:rsidRPr="00A556A1">
                        <w:rPr>
                          <w:noProof/>
                          <w:vertAlign w:val="superscript"/>
                        </w:rPr>
                        <w:t>3</w:t>
                      </w:r>
                      <w:r>
                        <w:rPr>
                          <w:noProof/>
                        </w:rPr>
                        <w:t>.</w:t>
                      </w:r>
                      <w:bookmarkEnd w:id="51"/>
                      <w:r>
                        <w:rPr>
                          <w:noProof/>
                        </w:rPr>
                        <w:t xml:space="preserve"> </w:t>
                      </w:r>
                    </w:p>
                  </w:txbxContent>
                </v:textbox>
                <w10:wrap type="topAndBottom" anchory="page"/>
              </v:shape>
            </w:pict>
          </mc:Fallback>
        </mc:AlternateContent>
      </w:r>
      <w:r>
        <w:rPr>
          <w:noProof/>
        </w:rPr>
        <mc:AlternateContent>
          <mc:Choice Requires="wpc">
            <w:drawing>
              <wp:anchor distT="0" distB="0" distL="114300" distR="114300" simplePos="0" relativeHeight="251718656" behindDoc="0" locked="0" layoutInCell="1" allowOverlap="1" wp14:anchorId="6F4D7E53" wp14:editId="2A05AAB1">
                <wp:simplePos x="0" y="0"/>
                <wp:positionH relativeFrom="column">
                  <wp:posOffset>685800</wp:posOffset>
                </wp:positionH>
                <wp:positionV relativeFrom="page">
                  <wp:posOffset>6514465</wp:posOffset>
                </wp:positionV>
                <wp:extent cx="4000500" cy="2333625"/>
                <wp:effectExtent l="0" t="0" r="0" b="952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6" name="Picture 46" descr="A close up of a logo&#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17994" t="16515" r="4068" b="15606"/>
                          <a:stretch/>
                        </pic:blipFill>
                        <pic:spPr>
                          <a:xfrm>
                            <a:off x="228600" y="114300"/>
                            <a:ext cx="3604416" cy="21717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E76E383" id="Canvas 44" o:spid="_x0000_s1026" editas="canvas" style="position:absolute;margin-left:54pt;margin-top:512.95pt;width:315pt;height:183.75pt;z-index:251718656;mso-position-vertical-relative:page;mso-width-relative:margin;mso-height-relative:margin" coordsize="40005,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">
                <v:shape id="_x0000_s1027" type="#_x0000_t75" style="position:absolute;width:40005;height:23336;visibility:visible;mso-wrap-style:square" filled="t">
                  <v:fill o:detectmouseclick="t"/>
                  <v:path o:connecttype="none"/>
                </v:shape>
                <v:shape id="Picture 46" o:spid="_x0000_s1028" type="#_x0000_t75" alt="A close up of a logo&#10;&#10;Description automatically generated" style="position:absolute;left:2286;top:1143;width:3604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">
                  <v:imagedata r:id="rId75" o:title="A close up of a logo&#10;&#10;Description automatically generated" croptop="10823f" cropbottom="10228f" cropleft="11793f" cropright="2666f"/>
                </v:shape>
                <w10:wrap type="topAndBottom" anchory="page"/>
              </v:group>
            </w:pict>
          </mc:Fallback>
        </mc:AlternateContent>
      </w:r>
      <w:r w:rsidR="0080514F">
        <w:rPr>
          <w:noProof/>
        </w:rPr>
        <mc:AlternateContent>
          <mc:Choice Requires="wpc">
            <w:drawing>
              <wp:anchor distT="0" distB="0" distL="114300" distR="114300" simplePos="0" relativeHeight="251717632" behindDoc="0" locked="0" layoutInCell="1" allowOverlap="1" wp14:anchorId="20EFCF1D" wp14:editId="27941376">
                <wp:simplePos x="0" y="0"/>
                <wp:positionH relativeFrom="column">
                  <wp:posOffset>62865</wp:posOffset>
                </wp:positionH>
                <wp:positionV relativeFrom="page">
                  <wp:posOffset>3086100</wp:posOffset>
                </wp:positionV>
                <wp:extent cx="5715000" cy="2743200"/>
                <wp:effectExtent l="0" t="0" r="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A picture containing food&#10;&#10;Description automatically generated"/>
                          <pic:cNvPicPr>
                            <a:picLocks noChangeAspect="1"/>
                          </pic:cNvPicPr>
                        </pic:nvPicPr>
                        <pic:blipFill rotWithShape="1">
                          <a:blip r:embed="rId76" cstate="print">
                            <a:extLst>
                              <a:ext uri="{28A0092B-C50C-407E-A947-70E740481C1C}">
                                <a14:useLocalDpi xmlns:a14="http://schemas.microsoft.com/office/drawing/2010/main" val="0"/>
                              </a:ext>
                            </a:extLst>
                          </a:blip>
                          <a:srcRect r="5452"/>
                          <a:stretch/>
                        </pic:blipFill>
                        <pic:spPr>
                          <a:xfrm>
                            <a:off x="0" y="114300"/>
                            <a:ext cx="2766060" cy="2514600"/>
                          </a:xfrm>
                          <a:prstGeom prst="rect">
                            <a:avLst/>
                          </a:prstGeom>
                        </pic:spPr>
                      </pic:pic>
                      <pic:pic xmlns:pic="http://schemas.openxmlformats.org/drawingml/2006/picture">
                        <pic:nvPicPr>
                          <pic:cNvPr id="32" name="Picture 32" descr="A picture containing computer&#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233" r="5534" b="1326"/>
                          <a:stretch/>
                        </pic:blipFill>
                        <pic:spPr>
                          <a:xfrm>
                            <a:off x="2835307" y="114300"/>
                            <a:ext cx="2879693" cy="25146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0EB6C14" id="Canvas 41" o:spid="_x0000_s1026" editas="canvas" style="position:absolute;margin-left:4.95pt;margin-top:243pt;width:450pt;height:3in;z-index:251717632;mso-position-vertical-relative:page;mso-width-relative:margin;mso-height-relative:margin" coordsize="5715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">
                <v:shape id="_x0000_s1027" type="#_x0000_t75" style="position:absolute;width:57150;height:27432;visibility:visible;mso-wrap-style:square" filled="t">
                  <v:fill o:detectmouseclick="t"/>
                  <v:path o:connecttype="none"/>
                </v:shape>
                <v:shape id="Picture 43" o:spid="_x0000_s1028" type="#_x0000_t75" alt="A picture containing food&#10;&#10;Description automatically generated" style="position:absolute;top:1143;width:27660;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">
                  <v:imagedata r:id="rId78" o:title="A picture containing food&#10;&#10;Description automatically generated" cropright="3573f"/>
                </v:shape>
                <v:shape id="Picture 32" o:spid="_x0000_s1029" type="#_x0000_t75" alt="A picture containing computer&#10;&#10;Description automatically generated" style="position:absolute;left:28353;top:1143;width:28797;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">
                  <v:imagedata r:id="rId79" o:title="A picture containing computer&#10;&#10;Description automatically generated" croptop="1463f" cropbottom="869f" cropright="3627f"/>
                </v:shape>
                <w10:wrap type="topAndBottom" anchory="page"/>
              </v:group>
            </w:pict>
          </mc:Fallback>
        </mc:AlternateContent>
      </w:r>
      <w:r w:rsidR="0080514F">
        <w:rPr>
          <w:noProof/>
        </w:rPr>
        <mc:AlternateContent>
          <mc:Choice Requires="wps">
            <w:drawing>
              <wp:anchor distT="0" distB="0" distL="114300" distR="114300" simplePos="0" relativeHeight="251716608" behindDoc="0" locked="0" layoutInCell="1" allowOverlap="1" wp14:anchorId="32CEFC1E" wp14:editId="76BB6716">
                <wp:simplePos x="0" y="0"/>
                <wp:positionH relativeFrom="column">
                  <wp:posOffset>62865</wp:posOffset>
                </wp:positionH>
                <wp:positionV relativeFrom="page">
                  <wp:posOffset>5942965</wp:posOffset>
                </wp:positionV>
                <wp:extent cx="5600700" cy="246380"/>
                <wp:effectExtent l="0" t="0" r="0" b="1270"/>
                <wp:wrapTopAndBottom/>
                <wp:docPr id="40" name="Text Box 40"/>
                <wp:cNvGraphicFramePr/>
                <a:graphic xmlns:a="http://schemas.openxmlformats.org/drawingml/2006/main">
                  <a:graphicData uri="http://schemas.microsoft.com/office/word/2010/wordprocessingShape">
                    <wps:wsp>
                      <wps:cNvSpPr txBox="1"/>
                      <wps:spPr>
                        <a:xfrm>
                          <a:off x="0" y="0"/>
                          <a:ext cx="5600700" cy="246380"/>
                        </a:xfrm>
                        <a:prstGeom prst="rect">
                          <a:avLst/>
                        </a:prstGeom>
                        <a:solidFill>
                          <a:prstClr val="white"/>
                        </a:solidFill>
                        <a:ln>
                          <a:noFill/>
                        </a:ln>
                      </wps:spPr>
                      <wps:txbx>
                        <w:txbxContent>
                          <w:p w14:paraId="458D379C" w14:textId="43FA93D8" w:rsidR="00A90651" w:rsidRPr="002D4CED" w:rsidRDefault="00A90651" w:rsidP="000C5598">
                            <w:pPr>
                              <w:pStyle w:val="Caption"/>
                              <w:rPr>
                                <w:noProof/>
                              </w:rPr>
                            </w:pPr>
                            <w:bookmarkStart w:id="52" w:name="_Ref37693481"/>
                            <w:bookmarkStart w:id="53" w:name="_Toc4183466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52"/>
                            <w:r>
                              <w:rPr>
                                <w:noProof/>
                              </w:rPr>
                              <w:t>. (left) The results of the simuations of concentration for G=2 m/s</w:t>
                            </w:r>
                            <w:r w:rsidRPr="00486FB0">
                              <w:rPr>
                                <w:noProof/>
                                <w:vertAlign w:val="superscript"/>
                              </w:rPr>
                              <w:t>2</w:t>
                            </w:r>
                            <w:r>
                              <w:rPr>
                                <w:noProof/>
                              </w:rPr>
                              <w:t>; D=2 kg/m</w:t>
                            </w:r>
                            <w:r w:rsidRPr="00486FB0">
                              <w:rPr>
                                <w:noProof/>
                                <w:vertAlign w:val="superscript"/>
                              </w:rPr>
                              <w:t>3</w:t>
                            </w:r>
                            <w:r>
                              <w:rPr>
                                <w:noProof/>
                              </w:rPr>
                              <w:t xml:space="preserve">; </w:t>
                            </w:r>
                            <m:oMath>
                              <m:sSub>
                                <m:sSubPr>
                                  <m:ctrlPr>
                                    <w:rPr>
                                      <w:rFonts w:ascii="Cambria Math" w:hAnsi="Cambria Math"/>
                                      <w:noProof/>
                                    </w:rPr>
                                  </m:ctrlPr>
                                </m:sSubPr>
                                <m:e>
                                  <m:r>
                                    <w:rPr>
                                      <w:rFonts w:ascii="Cambria Math" w:hAnsi="Cambria Math"/>
                                      <w:noProof/>
                                    </w:rPr>
                                    <m:t>y</m:t>
                                  </m:r>
                                </m:e>
                                <m:sub>
                                  <m:r>
                                    <w:rPr>
                                      <w:rFonts w:ascii="Cambria Math" w:hAnsi="Cambria Math"/>
                                      <w:noProof/>
                                    </w:rPr>
                                    <m:t>t</m:t>
                                  </m:r>
                                </m:sub>
                              </m:sSub>
                            </m:oMath>
                            <w:r>
                              <w:rPr>
                                <w:noProof/>
                              </w:rPr>
                              <w:t xml:space="preserve">=-3 m/m; and </w:t>
                            </w:r>
                            <m:oMath>
                              <m:r>
                                <w:rPr>
                                  <w:rFonts w:ascii="Cambria Math" w:hAnsi="Cambria Math"/>
                                  <w:noProof/>
                                </w:rPr>
                                <m:t>y_b</m:t>
                              </m:r>
                            </m:oMath>
                            <w:r>
                              <w:rPr>
                                <w:rFonts w:eastAsiaTheme="minorEastAsia"/>
                                <w:noProof/>
                              </w:rPr>
                              <w:t xml:space="preserve"> = 0 m/m. (right) Stress </w:t>
                            </w:r>
                            <m:oMath>
                              <m:sSub>
                                <m:sSubPr>
                                  <m:ctrlPr>
                                    <w:rPr>
                                      <w:rFonts w:ascii="Cambria Math" w:eastAsiaTheme="minorEastAsia" w:hAnsi="Cambria Math"/>
                                      <w:noProof/>
                                    </w:rPr>
                                  </m:ctrlPr>
                                </m:sSubPr>
                                <m:e>
                                  <m:r>
                                    <w:rPr>
                                      <w:rFonts w:ascii="Cambria Math" w:eastAsiaTheme="minorEastAsia" w:hAnsi="Cambria Math"/>
                                      <w:noProof/>
                                    </w:rPr>
                                    <m:t>σ</m:t>
                                  </m:r>
                                </m:e>
                                <m:sub>
                                  <m:r>
                                    <w:rPr>
                                      <w:rFonts w:ascii="Cambria Math" w:eastAsiaTheme="minorEastAsia" w:hAnsi="Cambria Math"/>
                                      <w:noProof/>
                                    </w:rPr>
                                    <m:t>11</m:t>
                                  </m:r>
                                </m:sub>
                              </m:sSub>
                            </m:oMath>
                            <w:r>
                              <w:rPr>
                                <w:rFonts w:eastAsiaTheme="minorEastAsia"/>
                                <w:noProof/>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CEFC1E" id="Text Box 40" o:spid="_x0000_s1037" type="#_x0000_t202" style="position:absolute;margin-left:4.95pt;margin-top:467.95pt;width:441pt;height:19.4pt;z-index:2517166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" stroked="f">
                <v:textbox style="mso-fit-shape-to-text:t" inset="0,0,0,0">
                  <w:txbxContent>
                    <w:p w14:paraId="458D379C" w14:textId="43FA93D8" w:rsidR="00A90651" w:rsidRPr="002D4CED" w:rsidRDefault="00A90651" w:rsidP="000C5598">
                      <w:pPr>
                        <w:pStyle w:val="Caption"/>
                        <w:rPr>
                          <w:noProof/>
                        </w:rPr>
                      </w:pPr>
                      <w:bookmarkStart w:id="54" w:name="_Ref37693481"/>
                      <w:bookmarkStart w:id="55" w:name="_Toc41834665"/>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bookmarkEnd w:id="54"/>
                      <w:r>
                        <w:rPr>
                          <w:noProof/>
                        </w:rPr>
                        <w:t>. (left) The results of the simuations of concentration for G=2 m/s</w:t>
                      </w:r>
                      <w:r w:rsidRPr="00486FB0">
                        <w:rPr>
                          <w:noProof/>
                          <w:vertAlign w:val="superscript"/>
                        </w:rPr>
                        <w:t>2</w:t>
                      </w:r>
                      <w:r>
                        <w:rPr>
                          <w:noProof/>
                        </w:rPr>
                        <w:t>; D=2 kg/m</w:t>
                      </w:r>
                      <w:r w:rsidRPr="00486FB0">
                        <w:rPr>
                          <w:noProof/>
                          <w:vertAlign w:val="superscript"/>
                        </w:rPr>
                        <w:t>3</w:t>
                      </w:r>
                      <w:r>
                        <w:rPr>
                          <w:noProof/>
                        </w:rPr>
                        <w:t xml:space="preserve">; </w:t>
                      </w:r>
                      <m:oMath>
                        <m:sSub>
                          <m:sSubPr>
                            <m:ctrlPr>
                              <w:rPr>
                                <w:rFonts w:ascii="Cambria Math" w:hAnsi="Cambria Math"/>
                                <w:noProof/>
                              </w:rPr>
                            </m:ctrlPr>
                          </m:sSubPr>
                          <m:e>
                            <m:r>
                              <w:rPr>
                                <w:rFonts w:ascii="Cambria Math" w:hAnsi="Cambria Math"/>
                                <w:noProof/>
                              </w:rPr>
                              <m:t>y</m:t>
                            </m:r>
                          </m:e>
                          <m:sub>
                            <m:r>
                              <w:rPr>
                                <w:rFonts w:ascii="Cambria Math" w:hAnsi="Cambria Math"/>
                                <w:noProof/>
                              </w:rPr>
                              <m:t>t</m:t>
                            </m:r>
                          </m:sub>
                        </m:sSub>
                      </m:oMath>
                      <w:r>
                        <w:rPr>
                          <w:noProof/>
                        </w:rPr>
                        <w:t xml:space="preserve">=-3 m/m; and </w:t>
                      </w:r>
                      <m:oMath>
                        <m:r>
                          <w:rPr>
                            <w:rFonts w:ascii="Cambria Math" w:hAnsi="Cambria Math"/>
                            <w:noProof/>
                          </w:rPr>
                          <m:t>y_b</m:t>
                        </m:r>
                      </m:oMath>
                      <w:r>
                        <w:rPr>
                          <w:rFonts w:eastAsiaTheme="minorEastAsia"/>
                          <w:noProof/>
                        </w:rPr>
                        <w:t xml:space="preserve"> = 0 m/m. (right) Stress </w:t>
                      </w:r>
                      <m:oMath>
                        <m:sSub>
                          <m:sSubPr>
                            <m:ctrlPr>
                              <w:rPr>
                                <w:rFonts w:ascii="Cambria Math" w:eastAsiaTheme="minorEastAsia" w:hAnsi="Cambria Math"/>
                                <w:noProof/>
                              </w:rPr>
                            </m:ctrlPr>
                          </m:sSubPr>
                          <m:e>
                            <m:r>
                              <w:rPr>
                                <w:rFonts w:ascii="Cambria Math" w:eastAsiaTheme="minorEastAsia" w:hAnsi="Cambria Math"/>
                                <w:noProof/>
                              </w:rPr>
                              <m:t>σ</m:t>
                            </m:r>
                          </m:e>
                          <m:sub>
                            <m:r>
                              <w:rPr>
                                <w:rFonts w:ascii="Cambria Math" w:eastAsiaTheme="minorEastAsia" w:hAnsi="Cambria Math"/>
                                <w:noProof/>
                              </w:rPr>
                              <m:t>11</m:t>
                            </m:r>
                          </m:sub>
                        </m:sSub>
                      </m:oMath>
                      <w:r>
                        <w:rPr>
                          <w:rFonts w:eastAsiaTheme="minorEastAsia"/>
                          <w:noProof/>
                        </w:rPr>
                        <w:t>.</w:t>
                      </w:r>
                      <w:bookmarkEnd w:id="55"/>
                    </w:p>
                  </w:txbxContent>
                </v:textbox>
                <w10:wrap type="topAndBottom" anchory="page"/>
              </v:shape>
            </w:pict>
          </mc:Fallback>
        </mc:AlternateContent>
      </w:r>
    </w:p>
    <w:p w14:paraId="3EE25B09" w14:textId="295CE557" w:rsidR="0080514F" w:rsidRDefault="0080514F" w:rsidP="0035057B"/>
    <w:p w14:paraId="6E5D6AB3" w14:textId="77777777" w:rsidR="0080514F" w:rsidRDefault="0080514F" w:rsidP="0035057B"/>
    <w:p w14:paraId="5E6D150B" w14:textId="303E36BE" w:rsidR="00763AD8" w:rsidRDefault="00382A99" w:rsidP="0035057B">
      <w:r>
        <w:t>The importance of the parameter (variable) values is apparent in this example.</w:t>
      </w:r>
      <w:r w:rsidR="00DD2607">
        <w:t xml:space="preserve"> </w:t>
      </w:r>
      <w:r w:rsidR="005C54D3">
        <w:t>In the first example</w:t>
      </w:r>
      <w:r w:rsidR="00486FB0">
        <w:t xml:space="preserve"> G=2 m/s</w:t>
      </w:r>
      <w:r w:rsidR="00486FB0" w:rsidRPr="00486FB0">
        <w:rPr>
          <w:vertAlign w:val="superscript"/>
        </w:rPr>
        <w:t>2</w:t>
      </w:r>
      <w:r w:rsidR="00486FB0">
        <w:t xml:space="preserve"> and density is D=2 kg/m</w:t>
      </w:r>
      <w:r w:rsidR="00486FB0" w:rsidRPr="00486FB0">
        <w:rPr>
          <w:vertAlign w:val="superscript"/>
        </w:rPr>
        <w:t>3</w:t>
      </w:r>
      <w:r w:rsidR="005C54D3">
        <w:t>.</w:t>
      </w:r>
      <w:r w:rsidR="00486FB0">
        <w:t xml:space="preserve"> </w:t>
      </w:r>
      <w:r w:rsidR="00763AD8">
        <w:t xml:space="preserve">The results of simulations are shown in </w:t>
      </w:r>
      <w:r w:rsidR="00763AD8">
        <w:fldChar w:fldCharType="begin"/>
      </w:r>
      <w:r w:rsidR="00763AD8">
        <w:instrText xml:space="preserve"> REF _Ref37693481 \h </w:instrText>
      </w:r>
      <w:r w:rsidR="00763AD8">
        <w:fldChar w:fldCharType="separate"/>
      </w:r>
      <w:r w:rsidR="00763AD8">
        <w:t xml:space="preserve">Figure </w:t>
      </w:r>
      <w:r w:rsidR="00763AD8">
        <w:rPr>
          <w:noProof/>
        </w:rPr>
        <w:t>11</w:t>
      </w:r>
      <w:r w:rsidR="00763AD8">
        <w:fldChar w:fldCharType="end"/>
      </w:r>
      <w:r w:rsidR="00763AD8">
        <w:t xml:space="preserve">. </w:t>
      </w:r>
      <w:r w:rsidR="00486FB0">
        <w:t xml:space="preserve">It is clear, that the density is </w:t>
      </w:r>
      <w:r w:rsidR="00763AD8">
        <w:t>substantially</w:t>
      </w:r>
      <w:r w:rsidR="00486FB0">
        <w:t xml:space="preserve"> underestimated. For metal</w:t>
      </w:r>
      <w:r w:rsidR="00763AD8">
        <w:t>s</w:t>
      </w:r>
      <w:r w:rsidR="00486FB0">
        <w:t xml:space="preserve"> it is expected to be of </w:t>
      </w:r>
      <w:r w:rsidR="0080514F">
        <w:t>t</w:t>
      </w:r>
      <w:r w:rsidR="00486FB0">
        <w:t>he</w:t>
      </w:r>
      <w:r w:rsidR="0080514F">
        <w:t xml:space="preserve"> </w:t>
      </w:r>
      <w:r w:rsidR="00486FB0">
        <w:t>order 5 – 10 kg/m</w:t>
      </w:r>
      <w:r w:rsidR="00486FB0" w:rsidRPr="00486FB0">
        <w:rPr>
          <w:vertAlign w:val="superscript"/>
        </w:rPr>
        <w:t>3</w:t>
      </w:r>
      <w:r w:rsidR="00486FB0">
        <w:t>.</w:t>
      </w:r>
      <w:r w:rsidR="005C54D3">
        <w:t xml:space="preserve"> </w:t>
      </w:r>
      <w:r w:rsidR="00763AD8">
        <w:t xml:space="preserve">At the same time the dimensions presented in the figure correspond to mm or even </w:t>
      </w:r>
      <w:proofErr w:type="spellStart"/>
      <w:r w:rsidR="00763AD8">
        <w:t>mkm</w:t>
      </w:r>
      <w:proofErr w:type="spellEnd"/>
      <w:r w:rsidR="00763AD8">
        <w:t>.</w:t>
      </w:r>
    </w:p>
    <w:p w14:paraId="3AF3A41F" w14:textId="21B9E3EC" w:rsidR="00A556A1" w:rsidRDefault="009E3AEB">
      <w:r>
        <w:t xml:space="preserve">The results of the simulations for one more set of parameter values are shown in </w:t>
      </w:r>
    </w:p>
    <w:p w14:paraId="1ECCB40F" w14:textId="1C0DB43F" w:rsidR="000E2281" w:rsidRDefault="00831A52">
      <w:r>
        <w:t>For</w:t>
      </w:r>
      <w:r w:rsidR="000E2281">
        <w:t xml:space="preserve"> reduced gravity the deformation of the particles is </w:t>
      </w:r>
      <w:r>
        <w:t xml:space="preserve">(as expected) </w:t>
      </w:r>
      <w:r w:rsidR="000E2281">
        <w:t xml:space="preserve">substantially </w:t>
      </w:r>
      <w:r>
        <w:t>smaller than in previous case</w:t>
      </w:r>
      <w:r w:rsidR="000E2281">
        <w:t>.</w:t>
      </w:r>
    </w:p>
    <w:p w14:paraId="657E042F" w14:textId="7E219ACF" w:rsidR="00A6258C" w:rsidRDefault="000E2281">
      <w:r>
        <w:t xml:space="preserve">However, the proper choice of the parameter values </w:t>
      </w:r>
      <w:r w:rsidR="00A6258C">
        <w:t>must</w:t>
      </w:r>
      <w:r>
        <w:t xml:space="preserve"> be done self</w:t>
      </w:r>
      <w:r w:rsidR="00831A52">
        <w:t>-</w:t>
      </w:r>
      <w:r>
        <w:t>consistently</w:t>
      </w:r>
      <w:r w:rsidR="00267D02">
        <w:t xml:space="preserve"> </w:t>
      </w:r>
      <w:r w:rsidR="00831A52">
        <w:t xml:space="preserve">to </w:t>
      </w:r>
      <w:r w:rsidR="00267D02">
        <w:t>reflect the dimensions and units of the problem.</w:t>
      </w:r>
    </w:p>
    <w:p w14:paraId="1D6B550C" w14:textId="7F2E733C" w:rsidR="00A6258C" w:rsidRDefault="00A6258C" w:rsidP="00A849DD">
      <w:pPr>
        <w:pStyle w:val="Heading2"/>
      </w:pPr>
      <w:bookmarkStart w:id="56" w:name="_Toc41835422"/>
      <w:r>
        <w:t>UNITS</w:t>
      </w:r>
      <w:bookmarkEnd w:id="56"/>
    </w:p>
    <w:p w14:paraId="2876AE48" w14:textId="77777777" w:rsidR="00A6258C" w:rsidRDefault="00A6258C" w:rsidP="00A6258C">
      <w:r>
        <w:t>Handling Units in MOOSE</w:t>
      </w:r>
    </w:p>
    <w:p w14:paraId="4331F17F" w14:textId="30717F80" w:rsidR="009C590A" w:rsidRPr="009C590A" w:rsidRDefault="00C57BDB" w:rsidP="00A849DD">
      <w:pPr>
        <w:pStyle w:val="Heading3"/>
      </w:pPr>
      <w:hyperlink r:id="rId80" w:history="1">
        <w:bookmarkStart w:id="57" w:name="_Toc41835423"/>
        <w:r w:rsidR="009C590A" w:rsidRPr="00875802">
          <w:rPr>
            <w:rStyle w:val="Hyperlink"/>
          </w:rPr>
          <w:t>Phase field</w:t>
        </w:r>
        <w:bookmarkEnd w:id="57"/>
      </w:hyperlink>
    </w:p>
    <w:p w14:paraId="270AE691" w14:textId="77777777" w:rsidR="00A6258C" w:rsidRDefault="00A6258C" w:rsidP="00A6258C">
      <w:r>
        <w:t xml:space="preserve">There is no inherit unit system in MOOSE. Thus, the units of the phase field equations are set by the user when they define a model. Specifically, the units are set by the local free energy density and the κ and mobility parameters (L and M). The units in all these terms must be consistent. Additional energy sources, such as the elastic energy, also must have consistent units. In the phase field module, </w:t>
      </w:r>
      <w:proofErr w:type="gramStart"/>
      <w:r>
        <w:t>all of</w:t>
      </w:r>
      <w:proofErr w:type="gramEnd"/>
      <w:r>
        <w:t xml:space="preserve"> these values are created using Material objects. Thus, the units of your system are not set by the kernels but rather by the materials.</w:t>
      </w:r>
    </w:p>
    <w:p w14:paraId="683C060A" w14:textId="77777777" w:rsidR="00A6258C" w:rsidRDefault="00A6258C" w:rsidP="00A6258C"/>
    <w:p w14:paraId="17D5FB21" w14:textId="77777777" w:rsidR="00A6258C" w:rsidRDefault="00A6258C" w:rsidP="00A6258C">
      <w:r>
        <w:t>One useful practice is to create your material objects to take SI units as input parameters. Then use length_scale, time_scale, and energy_scale input parameters to convert the actual units of the problem. As an example of this, see the PFParamsPolyFreeEnergy material, where the input file block looks like</w:t>
      </w:r>
    </w:p>
    <w:p w14:paraId="19203237" w14:textId="77777777" w:rsidR="009B1433" w:rsidRPr="009B1433" w:rsidRDefault="009B1433" w:rsidP="00436F8A">
      <w:pPr>
        <w:pStyle w:val="code"/>
      </w:pPr>
      <w:proofErr w:type="gramStart"/>
      <w:r w:rsidRPr="009B1433">
        <w:t>[./</w:t>
      </w:r>
      <w:proofErr w:type="gramEnd"/>
      <w:r w:rsidRPr="009B1433">
        <w:t>Copper]</w:t>
      </w:r>
    </w:p>
    <w:p w14:paraId="03332234" w14:textId="77777777" w:rsidR="009B1433" w:rsidRPr="009B1433" w:rsidRDefault="009B1433" w:rsidP="00436F8A">
      <w:pPr>
        <w:pStyle w:val="code"/>
      </w:pPr>
      <w:r w:rsidRPr="009B1433">
        <w:t>  type = PFParamsPolyFreeEnergy</w:t>
      </w:r>
    </w:p>
    <w:p w14:paraId="5BB3DD89" w14:textId="77777777" w:rsidR="009B1433" w:rsidRPr="009B1433" w:rsidRDefault="009B1433" w:rsidP="00436F8A">
      <w:pPr>
        <w:pStyle w:val="code"/>
      </w:pPr>
      <w:r w:rsidRPr="009B1433">
        <w:t>  block </w:t>
      </w:r>
      <w:r w:rsidRPr="009B1433">
        <w:rPr>
          <w:color w:val="F92672"/>
        </w:rPr>
        <w:t>=</w:t>
      </w:r>
      <w:r w:rsidRPr="009B1433">
        <w:t> </w:t>
      </w:r>
      <w:r w:rsidRPr="009B1433">
        <w:rPr>
          <w:color w:val="AE81FF"/>
        </w:rPr>
        <w:t>0</w:t>
      </w:r>
    </w:p>
    <w:p w14:paraId="1E46B6E7" w14:textId="77777777" w:rsidR="009B1433" w:rsidRPr="009B1433" w:rsidRDefault="009B1433" w:rsidP="00436F8A">
      <w:pPr>
        <w:pStyle w:val="code"/>
      </w:pPr>
      <w:r w:rsidRPr="009B1433">
        <w:t>  c </w:t>
      </w:r>
      <w:r w:rsidRPr="009B1433">
        <w:rPr>
          <w:color w:val="F92672"/>
        </w:rPr>
        <w:t>=</w:t>
      </w:r>
      <w:r w:rsidRPr="009B1433">
        <w:t> c</w:t>
      </w:r>
    </w:p>
    <w:p w14:paraId="19E37624" w14:textId="77777777" w:rsidR="009B1433" w:rsidRPr="009B1433" w:rsidRDefault="009B1433" w:rsidP="00436F8A">
      <w:pPr>
        <w:pStyle w:val="code"/>
      </w:pPr>
      <w:r w:rsidRPr="009B1433">
        <w:t>  T </w:t>
      </w:r>
      <w:r w:rsidRPr="009B1433">
        <w:rPr>
          <w:color w:val="F92672"/>
        </w:rPr>
        <w:t>=</w:t>
      </w:r>
      <w:r w:rsidRPr="009B1433">
        <w:t> </w:t>
      </w:r>
      <w:r w:rsidRPr="009B1433">
        <w:rPr>
          <w:color w:val="AE81FF"/>
        </w:rPr>
        <w:t>1000</w:t>
      </w:r>
      <w:r w:rsidRPr="009B1433">
        <w:t> </w:t>
      </w:r>
      <w:r w:rsidRPr="009B1433">
        <w:rPr>
          <w:color w:val="88846F"/>
        </w:rPr>
        <w:t># K</w:t>
      </w:r>
    </w:p>
    <w:p w14:paraId="4637FBB9" w14:textId="77777777" w:rsidR="009B1433" w:rsidRPr="009B1433" w:rsidRDefault="009B1433" w:rsidP="00436F8A">
      <w:pPr>
        <w:pStyle w:val="code"/>
      </w:pPr>
      <w:r w:rsidRPr="009B1433">
        <w:t>  int_width </w:t>
      </w:r>
      <w:r w:rsidRPr="009B1433">
        <w:rPr>
          <w:color w:val="F92672"/>
        </w:rPr>
        <w:t>=</w:t>
      </w:r>
      <w:r w:rsidRPr="009B1433">
        <w:t> </w:t>
      </w:r>
      <w:r w:rsidRPr="009B1433">
        <w:rPr>
          <w:color w:val="AE81FF"/>
        </w:rPr>
        <w:t>30.0</w:t>
      </w:r>
    </w:p>
    <w:p w14:paraId="6CC0CE55" w14:textId="77777777" w:rsidR="009B1433" w:rsidRPr="009B1433" w:rsidRDefault="009B1433" w:rsidP="00436F8A">
      <w:pPr>
        <w:pStyle w:val="code"/>
      </w:pPr>
      <w:r w:rsidRPr="009B1433">
        <w:t>  length_scale </w:t>
      </w:r>
      <w:r w:rsidRPr="009B1433">
        <w:rPr>
          <w:color w:val="F92672"/>
        </w:rPr>
        <w:t>=</w:t>
      </w:r>
      <w:r w:rsidRPr="009B1433">
        <w:t> </w:t>
      </w:r>
      <w:r w:rsidRPr="009B1433">
        <w:rPr>
          <w:color w:val="AE81FF"/>
        </w:rPr>
        <w:t>1.0e-9</w:t>
      </w:r>
    </w:p>
    <w:p w14:paraId="3BB882D3" w14:textId="77777777" w:rsidR="009B1433" w:rsidRPr="009B1433" w:rsidRDefault="009B1433" w:rsidP="00436F8A">
      <w:pPr>
        <w:pStyle w:val="code"/>
      </w:pPr>
      <w:r w:rsidRPr="009B1433">
        <w:t>  time_scale </w:t>
      </w:r>
      <w:r w:rsidRPr="009B1433">
        <w:rPr>
          <w:color w:val="F92672"/>
        </w:rPr>
        <w:t>=</w:t>
      </w:r>
      <w:r w:rsidRPr="009B1433">
        <w:t> </w:t>
      </w:r>
      <w:r w:rsidRPr="009B1433">
        <w:rPr>
          <w:color w:val="AE81FF"/>
        </w:rPr>
        <w:t>1.0e-9</w:t>
      </w:r>
    </w:p>
    <w:p w14:paraId="307F9A84" w14:textId="77777777" w:rsidR="009B1433" w:rsidRPr="009B1433" w:rsidRDefault="009B1433" w:rsidP="00436F8A">
      <w:pPr>
        <w:pStyle w:val="code"/>
      </w:pPr>
      <w:r w:rsidRPr="009B1433">
        <w:t>  D0 </w:t>
      </w:r>
      <w:r w:rsidRPr="009B1433">
        <w:rPr>
          <w:color w:val="F92672"/>
        </w:rPr>
        <w:t>=</w:t>
      </w:r>
      <w:r w:rsidRPr="009B1433">
        <w:t> </w:t>
      </w:r>
      <w:r w:rsidRPr="009B1433">
        <w:rPr>
          <w:color w:val="AE81FF"/>
        </w:rPr>
        <w:t>3.1e-5</w:t>
      </w:r>
      <w:r w:rsidRPr="009B1433">
        <w:t> # m^2/s, from Brown1980</w:t>
      </w:r>
    </w:p>
    <w:p w14:paraId="2A5786D5" w14:textId="77777777" w:rsidR="009B1433" w:rsidRPr="009B1433" w:rsidRDefault="009B1433" w:rsidP="00436F8A">
      <w:pPr>
        <w:pStyle w:val="code"/>
      </w:pPr>
      <w:r w:rsidRPr="009B1433">
        <w:t>  Em </w:t>
      </w:r>
      <w:r w:rsidRPr="009B1433">
        <w:rPr>
          <w:color w:val="F92672"/>
        </w:rPr>
        <w:t>=</w:t>
      </w:r>
      <w:r w:rsidRPr="009B1433">
        <w:t> </w:t>
      </w:r>
      <w:r w:rsidRPr="009B1433">
        <w:rPr>
          <w:color w:val="AE81FF"/>
        </w:rPr>
        <w:t>0.71</w:t>
      </w:r>
      <w:r w:rsidRPr="009B1433">
        <w:t> # in eV, from Balluffi1978 Table 2</w:t>
      </w:r>
    </w:p>
    <w:p w14:paraId="7ADC5ACA" w14:textId="77777777" w:rsidR="009B1433" w:rsidRPr="009B1433" w:rsidRDefault="009B1433" w:rsidP="00436F8A">
      <w:pPr>
        <w:pStyle w:val="code"/>
      </w:pPr>
      <w:r w:rsidRPr="009B1433">
        <w:t>  Ef </w:t>
      </w:r>
      <w:r w:rsidRPr="009B1433">
        <w:rPr>
          <w:color w:val="F92672"/>
        </w:rPr>
        <w:t>=</w:t>
      </w:r>
      <w:r w:rsidRPr="009B1433">
        <w:t> </w:t>
      </w:r>
      <w:r w:rsidRPr="009B1433">
        <w:rPr>
          <w:color w:val="AE81FF"/>
        </w:rPr>
        <w:t>1.28</w:t>
      </w:r>
      <w:r w:rsidRPr="009B1433">
        <w:t> # in eV, from Balluffi1978 Table 2</w:t>
      </w:r>
    </w:p>
    <w:p w14:paraId="7293E72C" w14:textId="77777777" w:rsidR="009B1433" w:rsidRPr="009B1433" w:rsidRDefault="009B1433" w:rsidP="00436F8A">
      <w:pPr>
        <w:pStyle w:val="code"/>
      </w:pPr>
      <w:r w:rsidRPr="009B1433">
        <w:t>  surface_energy </w:t>
      </w:r>
      <w:r w:rsidRPr="009B1433">
        <w:rPr>
          <w:color w:val="F92672"/>
        </w:rPr>
        <w:t>=</w:t>
      </w:r>
      <w:r w:rsidRPr="009B1433">
        <w:t> </w:t>
      </w:r>
      <w:r w:rsidRPr="009B1433">
        <w:rPr>
          <w:color w:val="AE81FF"/>
        </w:rPr>
        <w:t>0.7</w:t>
      </w:r>
      <w:r w:rsidRPr="009B1433">
        <w:t> </w:t>
      </w:r>
      <w:r w:rsidRPr="009B1433">
        <w:rPr>
          <w:color w:val="88846F"/>
        </w:rPr>
        <w:t># J/m^2</w:t>
      </w:r>
    </w:p>
    <w:p w14:paraId="5A7919AA" w14:textId="0BEF66A4" w:rsidR="009B1433" w:rsidRPr="009B1433" w:rsidRDefault="009B1433" w:rsidP="00436F8A">
      <w:pPr>
        <w:pStyle w:val="code"/>
        <w:rPr>
          <w:sz w:val="21"/>
          <w:szCs w:val="21"/>
        </w:rPr>
      </w:pPr>
      <w:r w:rsidRPr="009B1433">
        <w:t>[../]</w:t>
      </w:r>
    </w:p>
    <w:p w14:paraId="5C1EF837" w14:textId="1AF8BF4D" w:rsidR="005247A6" w:rsidRPr="005247A6" w:rsidRDefault="00C21E1B" w:rsidP="005247A6">
      <w:pPr>
        <w:rPr>
          <w:rFonts w:ascii="Times New Roman" w:eastAsia="Times New Roman" w:hAnsi="Times New Roman" w:cs="Times New Roman"/>
          <w:sz w:val="24"/>
        </w:rPr>
      </w:pPr>
      <w:r>
        <w:t>The Cahn-Hilliard equation after the variational derivative takes the form</w:t>
      </w:r>
      <w:r w:rsidR="005247A6" w:rsidRPr="005247A6">
        <w:rPr>
          <w:rFonts w:ascii="Times New Roman" w:eastAsia="Times New Roman" w:hAnsi="Times New Roman" w:cs="Times New Roman"/>
          <w:sz w:val="24"/>
        </w:rPr>
        <w:t xml:space="preserve"> </w:t>
      </w:r>
    </w:p>
    <w:p w14:paraId="05094623" w14:textId="6E5AA8CE" w:rsidR="00536F5F" w:rsidRDefault="00C21E1B" w:rsidP="00C21E1B">
      <w:pPr>
        <w:pStyle w:val="MTDisplayEquation"/>
      </w:pPr>
      <w:r>
        <w:tab/>
      </w:r>
      <w:r w:rsidR="00154CDA" w:rsidRPr="00C21E1B">
        <w:rPr>
          <w:noProof/>
          <w:position w:val="-32"/>
        </w:rPr>
        <w:object w:dxaOrig="3800" w:dyaOrig="760" w14:anchorId="4134B4DD">
          <v:shape id="_x0000_i1025" type="#_x0000_t75" style="width:191.15pt;height:37.1pt" o:ole="">
            <v:imagedata r:id="rId81" o:title=""/>
          </v:shape>
          <o:OLEObject Type="Embed" ProgID="Equation.DSMT4" ShapeID="_x0000_i1025" DrawAspect="Content" ObjectID="_1653749954" r:id="rId82"/>
        </w:object>
      </w:r>
    </w:p>
    <w:bookmarkStart w:id="58" w:name="_Hlk38463993"/>
    <w:p w14:paraId="270AEC49" w14:textId="5DF1258C" w:rsidR="00EF441F" w:rsidRDefault="00154CDA" w:rsidP="00EF441F">
      <w:pPr>
        <w:jc w:val="center"/>
      </w:pPr>
      <w:r w:rsidRPr="00C21E1B">
        <w:rPr>
          <w:noProof/>
          <w:position w:val="-32"/>
        </w:rPr>
        <w:object w:dxaOrig="3400" w:dyaOrig="760" w14:anchorId="69177353">
          <v:shape id="_x0000_i1026" type="#_x0000_t75" style="width:171.2pt;height:37.1pt" o:ole="">
            <v:imagedata r:id="rId83" o:title=""/>
          </v:shape>
          <o:OLEObject Type="Embed" ProgID="Equation.DSMT4" ShapeID="_x0000_i1026" DrawAspect="Content" ObjectID="_1653749955" r:id="rId84"/>
        </w:object>
      </w:r>
      <w:bookmarkEnd w:id="58"/>
    </w:p>
    <w:p w14:paraId="073A4879" w14:textId="244298B3" w:rsidR="00EF441F" w:rsidRPr="00EF441F" w:rsidRDefault="00EF441F" w:rsidP="00EF441F">
      <w:pPr>
        <w:jc w:val="center"/>
      </w:pPr>
      <w:r>
        <w:rPr>
          <w:noProof/>
        </w:rPr>
        <w:drawing>
          <wp:inline distT="0" distB="0" distL="0" distR="0" wp14:anchorId="4EBAA5FD" wp14:editId="58071F24">
            <wp:extent cx="2171700" cy="485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1700" cy="485775"/>
                    </a:xfrm>
                    <a:prstGeom prst="rect">
                      <a:avLst/>
                    </a:prstGeom>
                    <a:noFill/>
                  </pic:spPr>
                </pic:pic>
              </a:graphicData>
            </a:graphic>
          </wp:inline>
        </w:drawing>
      </w:r>
    </w:p>
    <w:p w14:paraId="209233F3" w14:textId="1811C6A9" w:rsidR="00536F5F" w:rsidRDefault="00154CDA" w:rsidP="00875802">
      <w:pPr>
        <w:pStyle w:val="MTDisplayEquation"/>
        <w:jc w:val="center"/>
      </w:pPr>
      <w:r w:rsidRPr="00536F5F">
        <w:rPr>
          <w:noProof/>
          <w:position w:val="-28"/>
        </w:rPr>
        <w:object w:dxaOrig="3220" w:dyaOrig="700" w14:anchorId="3B86723E">
          <v:shape id="_x0000_i1027" type="#_x0000_t75" style="width:161.15pt;height:34.9pt" o:ole="">
            <v:imagedata r:id="rId86" o:title=""/>
          </v:shape>
          <o:OLEObject Type="Embed" ProgID="Equation.DSMT4" ShapeID="_x0000_i1027" DrawAspect="Content" ObjectID="_1653749956" r:id="rId87"/>
        </w:object>
      </w:r>
    </w:p>
    <w:p w14:paraId="49774E66" w14:textId="294F2BDB" w:rsidR="00536F5F" w:rsidRDefault="00536F5F" w:rsidP="00536F5F">
      <w:pPr>
        <w:pStyle w:val="MTDisplayEquation"/>
      </w:pPr>
      <w:r>
        <w:t>The Allen-Cahn equation after the variational derivative takes the form</w:t>
      </w:r>
      <w:r>
        <w:tab/>
      </w:r>
      <w:r w:rsidR="00154CDA" w:rsidRPr="00536F5F">
        <w:rPr>
          <w:noProof/>
          <w:position w:val="-34"/>
        </w:rPr>
        <w:object w:dxaOrig="3420" w:dyaOrig="800" w14:anchorId="1A118226">
          <v:shape id="_x0000_i1028" type="#_x0000_t75" style="width:171.15pt;height:39.9pt" o:ole="">
            <v:imagedata r:id="rId88" o:title=""/>
          </v:shape>
          <o:OLEObject Type="Embed" ProgID="Equation.DSMT4" ShapeID="_x0000_i1028" DrawAspect="Content" ObjectID="_1653749957" r:id="rId89"/>
        </w:object>
      </w:r>
    </w:p>
    <w:p w14:paraId="6AAD07F3" w14:textId="10188778" w:rsidR="00536F5F" w:rsidRDefault="00154CDA" w:rsidP="00536F5F">
      <w:pPr>
        <w:pStyle w:val="MTDisplayEquation"/>
        <w:jc w:val="center"/>
      </w:pPr>
      <w:r w:rsidRPr="00C21E1B">
        <w:rPr>
          <w:noProof/>
          <w:position w:val="-28"/>
        </w:rPr>
        <w:object w:dxaOrig="2600" w:dyaOrig="700" w14:anchorId="7BE80BC5">
          <v:shape id="_x0000_i1029" type="#_x0000_t75" style="width:129.1pt;height:34.9pt" o:ole="">
            <v:imagedata r:id="rId90" o:title=""/>
          </v:shape>
          <o:OLEObject Type="Embed" ProgID="Equation.DSMT4" ShapeID="_x0000_i1029" DrawAspect="Content" ObjectID="_1653749958" r:id="rId91"/>
        </w:object>
      </w:r>
    </w:p>
    <w:p w14:paraId="54547639" w14:textId="36B29417" w:rsidR="00855500" w:rsidRDefault="00580E70" w:rsidP="00C21E1B">
      <w:r w:rsidRPr="001F0EB0">
        <w:t xml:space="preserve">where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rsidRPr="001F0EB0">
        <w:t xml:space="preserve">, </w:t>
      </w:r>
      <m:oMath>
        <m:sSub>
          <m:sSubPr>
            <m:ctrlPr>
              <w:rPr>
                <w:rFonts w:ascii="Cambria Math" w:hAnsi="Cambria Math"/>
                <w:i/>
                <w:iCs/>
              </w:rPr>
            </m:ctrlPr>
          </m:sSubPr>
          <m:e>
            <m:r>
              <w:rPr>
                <w:rFonts w:ascii="Cambria Math" w:hAnsi="Cambria Math"/>
              </w:rPr>
              <m:t>E</m:t>
            </m:r>
          </m:e>
          <m:sub>
            <m:r>
              <w:rPr>
                <w:rFonts w:ascii="Cambria Math" w:hAnsi="Cambria Math"/>
              </w:rPr>
              <m:t>d</m:t>
            </m:r>
          </m:sub>
        </m:sSub>
      </m:oMath>
      <w:r w:rsidRPr="001F0EB0">
        <w:t xml:space="preserve"> describes any additional sources of energy in the system, such as deformation or electrostatic energy, </w:t>
      </w:r>
      <w:bookmarkStart w:id="59" w:name="_Hlk38187850"/>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w:t>
      </w:r>
      <w:r w:rsidR="001F0EB0" w:rsidRPr="001F0EB0">
        <w:t xml:space="preserve">the units of </w:t>
      </w:r>
      <m:oMath>
        <m:r>
          <w:rPr>
            <w:rFonts w:ascii="Cambria Math" w:hAnsi="Cambria Math"/>
          </w:rPr>
          <m:t>L</m:t>
        </m:r>
      </m:oMath>
      <w:r w:rsidR="001F0EB0"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001F0EB0"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001F0EB0"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bookmarkEnd w:id="59"/>
      <w:r w:rsidR="001F0EB0" w:rsidRPr="001F0EB0">
        <w:t xml:space="preserve">. Note that some models include the </w:t>
      </w:r>
      <m:oMath>
        <m:sSub>
          <m:sSubPr>
            <m:ctrlPr>
              <w:rPr>
                <w:rFonts w:ascii="Cambria Math" w:hAnsi="Cambria Math"/>
                <w:i/>
                <w:iCs/>
              </w:rPr>
            </m:ctrlPr>
          </m:sSubPr>
          <m:e>
            <m:r>
              <w:rPr>
                <w:rFonts w:ascii="Cambria Math" w:hAnsi="Cambria Math"/>
              </w:rPr>
              <m:t>V</m:t>
            </m:r>
          </m:e>
          <m:sub>
            <m:r>
              <w:rPr>
                <w:rFonts w:ascii="Cambria Math" w:hAnsi="Cambria Math"/>
              </w:rPr>
              <m:t>m</m:t>
            </m:r>
          </m:sub>
        </m:sSub>
      </m:oMath>
      <w:r w:rsidR="001F0EB0" w:rsidRPr="001F0EB0">
        <w:t xml:space="preserve"> in the mobility term, such that it has units of </w:t>
      </w:r>
      <m:oMath>
        <m:sSup>
          <m:sSupPr>
            <m:ctrlPr>
              <w:rPr>
                <w:rFonts w:ascii="Cambria Math" w:hAnsi="Cambria Math"/>
                <w:i/>
                <w:iCs/>
              </w:rPr>
            </m:ctrlPr>
          </m:sSupPr>
          <m:e>
            <m:r>
              <w:rPr>
                <w:rFonts w:ascii="Cambria Math" w:hAnsi="Cambria Math"/>
              </w:rPr>
              <m:t>l</m:t>
            </m:r>
          </m:e>
          <m:sup>
            <m:r>
              <w:rPr>
                <w:rFonts w:ascii="Cambria Math" w:hAnsi="Cambria Math"/>
              </w:rPr>
              <m:t>5</m:t>
            </m:r>
          </m:sup>
        </m:sSup>
        <m:r>
          <w:rPr>
            <w:rFonts w:ascii="Cambria Math" w:hAnsi="Cambria Math"/>
          </w:rPr>
          <m:t>/(te</m:t>
        </m:r>
        <m:r>
          <w:rPr>
            <w:rStyle w:val="mo"/>
            <w:rFonts w:ascii="Cambria Math" w:hAnsi="Cambria Math"/>
            <w:sz w:val="29"/>
            <w:szCs w:val="29"/>
          </w:rPr>
          <m:t>)</m:t>
        </m:r>
        <m:r>
          <w:rPr>
            <w:rFonts w:ascii="Cambria Math" w:hAnsi="Cambria Math"/>
          </w:rPr>
          <m:t>.</m:t>
        </m:r>
      </m:oMath>
    </w:p>
    <w:p w14:paraId="7E546933" w14:textId="68D221FF" w:rsidR="00855500" w:rsidRDefault="006E36C4" w:rsidP="006E36C4">
      <w:pPr>
        <w:pStyle w:val="MTDisplayEquation"/>
      </w:pPr>
      <w:bookmarkStart w:id="60" w:name="_Hlk42952197"/>
      <w:r>
        <w:lastRenderedPageBreak/>
        <w:tab/>
      </w:r>
      <w:r w:rsidR="00154CDA" w:rsidRPr="006E36C4">
        <w:rPr>
          <w:noProof/>
          <w:position w:val="-36"/>
        </w:rPr>
        <w:object w:dxaOrig="7280" w:dyaOrig="840" w14:anchorId="2804B5E0">
          <v:shape id="_x0000_i1030" type="#_x0000_t75" style="width:365.1pt;height:42.1pt" o:ole="">
            <v:imagedata r:id="rId92" o:title=""/>
          </v:shape>
          <o:OLEObject Type="Embed" ProgID="Equation.DSMT4" ShapeID="_x0000_i1030" DrawAspect="Content" ObjectID="_1653749959" r:id="rId93"/>
        </w:object>
      </w:r>
    </w:p>
    <w:p w14:paraId="5EE470DB" w14:textId="50D5FDFC" w:rsidR="0044580B" w:rsidRPr="001773B2" w:rsidRDefault="0044580B" w:rsidP="00A849DD">
      <w:pPr>
        <w:pStyle w:val="Heading3"/>
      </w:pPr>
      <w:bookmarkStart w:id="61" w:name="_Toc41835424"/>
      <w:r>
        <w:t xml:space="preserve">A, B, M, L and </w:t>
      </w:r>
      <m:oMath>
        <m:r>
          <w:rPr>
            <w:rFonts w:ascii="Cambria Math" w:hAnsi="Cambria Math"/>
          </w:rPr>
          <m:t>κ</m:t>
        </m:r>
      </m:oMath>
      <w:r>
        <w:t xml:space="preserve"> coefficients</w:t>
      </w:r>
      <w:bookmarkEnd w:id="61"/>
    </w:p>
    <w:p w14:paraId="7CCA795E" w14:textId="504F7A6C" w:rsidR="0044580B" w:rsidRDefault="0044580B" w:rsidP="0044580B">
      <w:pPr>
        <w:pStyle w:val="NormalWeb"/>
        <w:spacing w:before="0" w:beforeAutospacing="0" w:after="0" w:afterAutospacing="0"/>
      </w:pPr>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the units of </w:t>
      </w:r>
      <m:oMath>
        <m:r>
          <w:rPr>
            <w:rFonts w:ascii="Cambria Math" w:hAnsi="Cambria Math"/>
          </w:rPr>
          <m:t>L</m:t>
        </m:r>
      </m:oMath>
      <w:r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r>
        <w:t xml:space="preserv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t>.</w:t>
      </w:r>
    </w:p>
    <w:p w14:paraId="141873BA" w14:textId="09F5838E" w:rsidR="00C342BE" w:rsidRDefault="00AF6431" w:rsidP="00AF6431">
      <w:pPr>
        <w:pStyle w:val="MTDisplayEquation"/>
      </w:pPr>
      <w:r>
        <w:tab/>
      </w:r>
      <w:r w:rsidR="00154CDA" w:rsidRPr="00016AC3">
        <w:rPr>
          <w:noProof/>
          <w:position w:val="-38"/>
        </w:rPr>
        <w:object w:dxaOrig="5800" w:dyaOrig="880" w14:anchorId="5F3E555A">
          <v:shape id="_x0000_i1031" type="#_x0000_t75" style="width:290.85pt;height:44.85pt" o:ole="">
            <v:imagedata r:id="rId94" o:title=""/>
          </v:shape>
          <o:OLEObject Type="Embed" ProgID="Equation.DSMT4" ShapeID="_x0000_i1031" DrawAspect="Content" ObjectID="_1653749960" r:id="rId95"/>
        </w:object>
      </w:r>
      <w:bookmarkEnd w:id="60"/>
    </w:p>
    <w:p w14:paraId="06D40D6D" w14:textId="1F2C1B5E" w:rsidR="000C6BD8" w:rsidRDefault="003B12A4" w:rsidP="000C6BD8">
      <w:r>
        <w:rPr>
          <w:rFonts w:eastAsiaTheme="minorEastAsia"/>
          <w:noProof/>
        </w:rPr>
        <mc:AlternateContent>
          <mc:Choice Requires="wpc">
            <w:drawing>
              <wp:anchor distT="0" distB="0" distL="114300" distR="114300" simplePos="0" relativeHeight="251721728" behindDoc="0" locked="0" layoutInCell="1" allowOverlap="1" wp14:anchorId="75170E45" wp14:editId="69794425">
                <wp:simplePos x="0" y="0"/>
                <wp:positionH relativeFrom="column">
                  <wp:posOffset>227965</wp:posOffset>
                </wp:positionH>
                <wp:positionV relativeFrom="page">
                  <wp:posOffset>3773043</wp:posOffset>
                </wp:positionV>
                <wp:extent cx="5600700" cy="2285365"/>
                <wp:effectExtent l="0" t="0" r="0" b="635"/>
                <wp:wrapTopAndBottom/>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 name="Picture 39"/>
                          <pic:cNvPicPr>
                            <a:picLocks noChangeAspect="1"/>
                          </pic:cNvPicPr>
                        </pic:nvPicPr>
                        <pic:blipFill>
                          <a:blip r:embed="rId96"/>
                          <a:stretch>
                            <a:fillRect/>
                          </a:stretch>
                        </pic:blipFill>
                        <pic:spPr>
                          <a:xfrm>
                            <a:off x="0" y="600631"/>
                            <a:ext cx="5598160" cy="1635760"/>
                          </a:xfrm>
                          <a:prstGeom prst="rect">
                            <a:avLst/>
                          </a:prstGeom>
                        </pic:spPr>
                      </pic:pic>
                      <pic:pic xmlns:pic="http://schemas.openxmlformats.org/drawingml/2006/picture">
                        <pic:nvPicPr>
                          <pic:cNvPr id="47" name="Picture 47"/>
                          <pic:cNvPicPr>
                            <a:picLocks noChangeAspect="1"/>
                          </pic:cNvPicPr>
                        </pic:nvPicPr>
                        <pic:blipFill>
                          <a:blip r:embed="rId97"/>
                          <a:stretch>
                            <a:fillRect/>
                          </a:stretch>
                        </pic:blipFill>
                        <pic:spPr>
                          <a:xfrm>
                            <a:off x="0" y="0"/>
                            <a:ext cx="5600700" cy="598817"/>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8C29C69" id="Canvas 35" o:spid="_x0000_s1026" editas="canvas" style="position:absolute;margin-left:17.95pt;margin-top:297.1pt;width:441pt;height:179.95pt;z-index:251721728;mso-position-vertical-relative:page;mso-width-relative:margin;mso-height-relative:margin" coordsize="56007,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">
                <v:shape id="_x0000_s1027" type="#_x0000_t75" style="position:absolute;width:56007;height:22853;visibility:visible;mso-wrap-style:square" filled="t">
                  <v:fill o:detectmouseclick="t"/>
                  <v:path o:connecttype="none"/>
                </v:shape>
                <v:shape id="Picture 39" o:spid="_x0000_s1028" type="#_x0000_t75" style="position:absolute;top:6006;width:55981;height:16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">
                  <v:imagedata r:id="rId98" o:title=""/>
                </v:shape>
                <v:shape id="Picture 47" o:spid="_x0000_s1029" type="#_x0000_t75" style="position:absolute;width:56007;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">
                  <v:imagedata r:id="rId99" o:title=""/>
                </v:shape>
                <w10:wrap type="topAndBottom" anchory="page"/>
              </v:group>
            </w:pict>
          </mc:Fallback>
        </mc:AlternateContent>
      </w:r>
      <w:r>
        <w:rPr>
          <w:noProof/>
        </w:rPr>
        <mc:AlternateContent>
          <mc:Choice Requires="wps">
            <w:drawing>
              <wp:anchor distT="0" distB="0" distL="114300" distR="114300" simplePos="0" relativeHeight="251723776" behindDoc="0" locked="0" layoutInCell="1" allowOverlap="1" wp14:anchorId="21757180" wp14:editId="58BDC1E0">
                <wp:simplePos x="0" y="0"/>
                <wp:positionH relativeFrom="column">
                  <wp:posOffset>227965</wp:posOffset>
                </wp:positionH>
                <wp:positionV relativeFrom="page">
                  <wp:posOffset>6172835</wp:posOffset>
                </wp:positionV>
                <wp:extent cx="5600700" cy="248920"/>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600700" cy="248920"/>
                        </a:xfrm>
                        <a:prstGeom prst="rect">
                          <a:avLst/>
                        </a:prstGeom>
                        <a:solidFill>
                          <a:prstClr val="white"/>
                        </a:solidFill>
                        <a:ln>
                          <a:noFill/>
                        </a:ln>
                      </wps:spPr>
                      <wps:txbx>
                        <w:txbxContent>
                          <w:p w14:paraId="7B94A86D" w14:textId="39D30B51" w:rsidR="00A90651" w:rsidRPr="007B27C0" w:rsidRDefault="00A90651" w:rsidP="007B27C0">
                            <w:pPr>
                              <w:rPr>
                                <w:i/>
                                <w:iCs/>
                                <w:noProof/>
                                <w:color w:val="464646" w:themeColor="text2" w:themeShade="BF"/>
                                <w:sz w:val="16"/>
                                <w:szCs w:val="18"/>
                              </w:rPr>
                            </w:pPr>
                            <w:bookmarkStart w:id="62" w:name="_Toc41834666"/>
                            <w:r w:rsidRPr="007B27C0">
                              <w:rPr>
                                <w:i/>
                                <w:iCs/>
                                <w:noProof/>
                                <w:color w:val="464646" w:themeColor="text2" w:themeShade="BF"/>
                                <w:sz w:val="16"/>
                                <w:szCs w:val="18"/>
                              </w:rPr>
                              <w:t xml:space="preserve">Figure </w:t>
                            </w:r>
                            <w:r w:rsidRPr="007B27C0">
                              <w:rPr>
                                <w:i/>
                                <w:iCs/>
                                <w:noProof/>
                                <w:color w:val="464646" w:themeColor="text2" w:themeShade="BF"/>
                                <w:sz w:val="16"/>
                                <w:szCs w:val="18"/>
                              </w:rPr>
                              <w:fldChar w:fldCharType="begin"/>
                            </w:r>
                            <w:r w:rsidRPr="007B27C0">
                              <w:rPr>
                                <w:i/>
                                <w:iCs/>
                                <w:noProof/>
                                <w:color w:val="464646" w:themeColor="text2" w:themeShade="BF"/>
                                <w:sz w:val="16"/>
                                <w:szCs w:val="18"/>
                              </w:rPr>
                              <w:instrText xml:space="preserve"> SEQ Figure \* ARABIC </w:instrText>
                            </w:r>
                            <w:r w:rsidRPr="007B27C0">
                              <w:rPr>
                                <w:i/>
                                <w:iCs/>
                                <w:noProof/>
                                <w:color w:val="464646" w:themeColor="text2" w:themeShade="BF"/>
                                <w:sz w:val="16"/>
                                <w:szCs w:val="18"/>
                              </w:rPr>
                              <w:fldChar w:fldCharType="separate"/>
                            </w:r>
                            <w:r>
                              <w:rPr>
                                <w:i/>
                                <w:iCs/>
                                <w:noProof/>
                                <w:color w:val="464646" w:themeColor="text2" w:themeShade="BF"/>
                                <w:sz w:val="16"/>
                                <w:szCs w:val="18"/>
                              </w:rPr>
                              <w:t>13</w:t>
                            </w:r>
                            <w:r w:rsidRPr="007B27C0">
                              <w:rPr>
                                <w:i/>
                                <w:iCs/>
                                <w:noProof/>
                                <w:color w:val="464646" w:themeColor="text2" w:themeShade="BF"/>
                                <w:sz w:val="16"/>
                                <w:szCs w:val="18"/>
                              </w:rPr>
                              <w:fldChar w:fldCharType="end"/>
                            </w:r>
                            <w:r w:rsidRPr="007B27C0">
                              <w:rPr>
                                <w:i/>
                                <w:iCs/>
                                <w:noProof/>
                                <w:color w:val="464646" w:themeColor="text2" w:themeShade="BF"/>
                                <w:sz w:val="16"/>
                                <w:szCs w:val="18"/>
                              </w:rPr>
                              <w:t xml:space="preserve"> Dimensional and nondimensionalized mobilities used in the parameteric studies in </w:t>
                            </w:r>
                            <w:r w:rsidRPr="007B27C0">
                              <w:rPr>
                                <w:i/>
                                <w:iCs/>
                                <w:noProof/>
                                <w:color w:val="464646" w:themeColor="text2" w:themeShade="BF"/>
                                <w:sz w:val="16"/>
                                <w:szCs w:val="18"/>
                              </w:rPr>
                              <w:fldChar w:fldCharType="begin" w:fldLock="1"/>
                            </w:r>
                            <w:r>
                              <w:rPr>
                                <w:i/>
                                <w:iCs/>
                                <w:noProof/>
                                <w:color w:val="464646" w:themeColor="text2" w:themeShade="BF"/>
                                <w:sz w:val="16"/>
                                <w:szCs w:val="18"/>
                              </w:rPr>
                              <w:instrText>ADDIN CSL_CITATION {"citationItems":[{"id":"ITEM-1","itemData":{"DOI":"10.1016/j.eml.2016.02.017","ISSN":"23524316","abstract":"Sintering is a processing technique which compacts powder materials into solids leading to microstructural evolution with reduced surface area and improved material density. Understanding the densification mechanism and grain growth kinetics during the powder compaction process during sintering is of immense importance in order to evaluate usability of the final materials in a wide range of applications. Current work focuses on capturing the microstructural changes as powder particles compact into a polycrystalline structure during sintering. A phase field modeling based approach is adopted in this study in order to predict consolidation kinetics during sintering. It is observed that at the initial stage of sintering interactions between powder particles are initiated due to surface diffusion. At later stage, densification is primarily governed by volume and grain boundary diffusion. Also individual grains increase in size under pressure until adjacent grains touch each other. Once grains start interacting with adjacent grains, grain boundary diffuses and average grain size stabilizes.","author":[{"dropping-particle":"","family":"Biswas","given":"Sudipta","non-dropping-particle":"","parse-names":false,"suffix":""},{"dropping-particle":"","family":"Schwen","given":"Daniel","non-dropping-particle":"","parse-names":false,"suffix":""},{"dropping-particle":"","family":"Singh","given":"Jogender","non-dropping-particle":"","parse-names":false,"suffix":""},{"dropping-particle":"","family":"Tomar","given":"Vikas","non-dropping-particle":"","parse-names":false,"suffix":""}],"container-title":"Extreme Mechanics Letters","id":"ITEM-1","issued":{"date-parts":[["2016"]]},"page":"78-89","title":"A study of the evolution of microstructure and consolidation kinetics during sintering using a phase field modeling based approach","type":"article-journal","volume":"7"},"uris":["http://www.mendeley.com/documents/?uuid=1e4e3f92-8728-461e-a746-70f61f0db3e9"]}],"mendeley":{"formattedCitation":"(Biswas et al., 2016)","plainTextFormattedCitation":"(Biswas et al., 2016)","previouslyFormattedCitation":"(Biswas et al., 2016)"},"properties":{"noteIndex":0},"schema":"https://github.com/citation-style-language/schema/raw/master/csl-citation.json"}</w:instrText>
                            </w:r>
                            <w:r w:rsidRPr="007B27C0">
                              <w:rPr>
                                <w:i/>
                                <w:iCs/>
                                <w:noProof/>
                                <w:color w:val="464646" w:themeColor="text2" w:themeShade="BF"/>
                                <w:sz w:val="16"/>
                                <w:szCs w:val="18"/>
                              </w:rPr>
                              <w:fldChar w:fldCharType="separate"/>
                            </w:r>
                            <w:r w:rsidRPr="007B27C0">
                              <w:rPr>
                                <w:i/>
                                <w:iCs/>
                                <w:noProof/>
                                <w:color w:val="464646" w:themeColor="text2" w:themeShade="BF"/>
                                <w:sz w:val="16"/>
                                <w:szCs w:val="18"/>
                              </w:rPr>
                              <w:t>(Biswas et al., 2016)</w:t>
                            </w:r>
                            <w:bookmarkEnd w:id="62"/>
                            <w:r w:rsidRPr="007B27C0">
                              <w:rPr>
                                <w:i/>
                                <w:iCs/>
                                <w:noProof/>
                                <w:color w:val="464646" w:themeColor="text2" w:themeShade="BF"/>
                                <w:sz w:val="16"/>
                                <w:szCs w:val="18"/>
                              </w:rPr>
                              <w:fldChar w:fldCharType="end"/>
                            </w:r>
                          </w:p>
                          <w:p w14:paraId="6C911BD5" w14:textId="4BF50C3C" w:rsidR="00A90651" w:rsidRPr="00555D65" w:rsidRDefault="00A90651" w:rsidP="00E1774A">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57180" id="Text Box 42" o:spid="_x0000_s1038" type="#_x0000_t202" style="position:absolute;margin-left:17.95pt;margin-top:486.05pt;width:441pt;height:19.6pt;z-index:2517237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" stroked="f">
                <v:textbox inset="0,0,0,0">
                  <w:txbxContent>
                    <w:p w14:paraId="7B94A86D" w14:textId="39D30B51" w:rsidR="00A90651" w:rsidRPr="007B27C0" w:rsidRDefault="00A90651" w:rsidP="007B27C0">
                      <w:pPr>
                        <w:rPr>
                          <w:i/>
                          <w:iCs/>
                          <w:noProof/>
                          <w:color w:val="464646" w:themeColor="text2" w:themeShade="BF"/>
                          <w:sz w:val="16"/>
                          <w:szCs w:val="18"/>
                        </w:rPr>
                      </w:pPr>
                      <w:bookmarkStart w:id="63" w:name="_Toc41834666"/>
                      <w:r w:rsidRPr="007B27C0">
                        <w:rPr>
                          <w:i/>
                          <w:iCs/>
                          <w:noProof/>
                          <w:color w:val="464646" w:themeColor="text2" w:themeShade="BF"/>
                          <w:sz w:val="16"/>
                          <w:szCs w:val="18"/>
                        </w:rPr>
                        <w:t xml:space="preserve">Figure </w:t>
                      </w:r>
                      <w:r w:rsidRPr="007B27C0">
                        <w:rPr>
                          <w:i/>
                          <w:iCs/>
                          <w:noProof/>
                          <w:color w:val="464646" w:themeColor="text2" w:themeShade="BF"/>
                          <w:sz w:val="16"/>
                          <w:szCs w:val="18"/>
                        </w:rPr>
                        <w:fldChar w:fldCharType="begin"/>
                      </w:r>
                      <w:r w:rsidRPr="007B27C0">
                        <w:rPr>
                          <w:i/>
                          <w:iCs/>
                          <w:noProof/>
                          <w:color w:val="464646" w:themeColor="text2" w:themeShade="BF"/>
                          <w:sz w:val="16"/>
                          <w:szCs w:val="18"/>
                        </w:rPr>
                        <w:instrText xml:space="preserve"> SEQ Figure \* ARABIC </w:instrText>
                      </w:r>
                      <w:r w:rsidRPr="007B27C0">
                        <w:rPr>
                          <w:i/>
                          <w:iCs/>
                          <w:noProof/>
                          <w:color w:val="464646" w:themeColor="text2" w:themeShade="BF"/>
                          <w:sz w:val="16"/>
                          <w:szCs w:val="18"/>
                        </w:rPr>
                        <w:fldChar w:fldCharType="separate"/>
                      </w:r>
                      <w:r>
                        <w:rPr>
                          <w:i/>
                          <w:iCs/>
                          <w:noProof/>
                          <w:color w:val="464646" w:themeColor="text2" w:themeShade="BF"/>
                          <w:sz w:val="16"/>
                          <w:szCs w:val="18"/>
                        </w:rPr>
                        <w:t>13</w:t>
                      </w:r>
                      <w:r w:rsidRPr="007B27C0">
                        <w:rPr>
                          <w:i/>
                          <w:iCs/>
                          <w:noProof/>
                          <w:color w:val="464646" w:themeColor="text2" w:themeShade="BF"/>
                          <w:sz w:val="16"/>
                          <w:szCs w:val="18"/>
                        </w:rPr>
                        <w:fldChar w:fldCharType="end"/>
                      </w:r>
                      <w:r w:rsidRPr="007B27C0">
                        <w:rPr>
                          <w:i/>
                          <w:iCs/>
                          <w:noProof/>
                          <w:color w:val="464646" w:themeColor="text2" w:themeShade="BF"/>
                          <w:sz w:val="16"/>
                          <w:szCs w:val="18"/>
                        </w:rPr>
                        <w:t xml:space="preserve"> Dimensional and nondimensionalized mobilities used in the parameteric studies in </w:t>
                      </w:r>
                      <w:r w:rsidRPr="007B27C0">
                        <w:rPr>
                          <w:i/>
                          <w:iCs/>
                          <w:noProof/>
                          <w:color w:val="464646" w:themeColor="text2" w:themeShade="BF"/>
                          <w:sz w:val="16"/>
                          <w:szCs w:val="18"/>
                        </w:rPr>
                        <w:fldChar w:fldCharType="begin" w:fldLock="1"/>
                      </w:r>
                      <w:r>
                        <w:rPr>
                          <w:i/>
                          <w:iCs/>
                          <w:noProof/>
                          <w:color w:val="464646" w:themeColor="text2" w:themeShade="BF"/>
                          <w:sz w:val="16"/>
                          <w:szCs w:val="18"/>
                        </w:rPr>
                        <w:instrText>ADDIN CSL_CITATION {"citationItems":[{"id":"ITEM-1","itemData":{"DOI":"10.1016/j.eml.2016.02.017","ISSN":"23524316","abstract":"Sintering is a processing technique which compacts powder materials into solids leading to microstructural evolution with reduced surface area and improved material density. Understanding the densification mechanism and grain growth kinetics during the powder compaction process during sintering is of immense importance in order to evaluate usability of the final materials in a wide range of applications. Current work focuses on capturing the microstructural changes as powder particles compact into a polycrystalline structure during sintering. A phase field modeling based approach is adopted in this study in order to predict consolidation kinetics during sintering. It is observed that at the initial stage of sintering interactions between powder particles are initiated due to surface diffusion. At later stage, densification is primarily governed by volume and grain boundary diffusion. Also individual grains increase in size under pressure until adjacent grains touch each other. Once grains start interacting with adjacent grains, grain boundary diffuses and average grain size stabilizes.","author":[{"dropping-particle":"","family":"Biswas","given":"Sudipta","non-dropping-particle":"","parse-names":false,"suffix":""},{"dropping-particle":"","family":"Schwen","given":"Daniel","non-dropping-particle":"","parse-names":false,"suffix":""},{"dropping-particle":"","family":"Singh","given":"Jogender","non-dropping-particle":"","parse-names":false,"suffix":""},{"dropping-particle":"","family":"Tomar","given":"Vikas","non-dropping-particle":"","parse-names":false,"suffix":""}],"container-title":"Extreme Mechanics Letters","id":"ITEM-1","issued":{"date-parts":[["2016"]]},"page":"78-89","title":"A study of the evolution of microstructure and consolidation kinetics during sintering using a phase field modeling based approach","type":"article-journal","volume":"7"},"uris":["http://www.mendeley.com/documents/?uuid=1e4e3f92-8728-461e-a746-70f61f0db3e9"]}],"mendeley":{"formattedCitation":"(Biswas et al., 2016)","plainTextFormattedCitation":"(Biswas et al., 2016)","previouslyFormattedCitation":"(Biswas et al., 2016)"},"properties":{"noteIndex":0},"schema":"https://github.com/citation-style-language/schema/raw/master/csl-citation.json"}</w:instrText>
                      </w:r>
                      <w:r w:rsidRPr="007B27C0">
                        <w:rPr>
                          <w:i/>
                          <w:iCs/>
                          <w:noProof/>
                          <w:color w:val="464646" w:themeColor="text2" w:themeShade="BF"/>
                          <w:sz w:val="16"/>
                          <w:szCs w:val="18"/>
                        </w:rPr>
                        <w:fldChar w:fldCharType="separate"/>
                      </w:r>
                      <w:r w:rsidRPr="007B27C0">
                        <w:rPr>
                          <w:i/>
                          <w:iCs/>
                          <w:noProof/>
                          <w:color w:val="464646" w:themeColor="text2" w:themeShade="BF"/>
                          <w:sz w:val="16"/>
                          <w:szCs w:val="18"/>
                        </w:rPr>
                        <w:t>(Biswas et al., 2016)</w:t>
                      </w:r>
                      <w:bookmarkEnd w:id="63"/>
                      <w:r w:rsidRPr="007B27C0">
                        <w:rPr>
                          <w:i/>
                          <w:iCs/>
                          <w:noProof/>
                          <w:color w:val="464646" w:themeColor="text2" w:themeShade="BF"/>
                          <w:sz w:val="16"/>
                          <w:szCs w:val="18"/>
                        </w:rPr>
                        <w:fldChar w:fldCharType="end"/>
                      </w:r>
                    </w:p>
                    <w:p w14:paraId="6C911BD5" w14:textId="4BF50C3C" w:rsidR="00A90651" w:rsidRPr="00555D65" w:rsidRDefault="00A90651" w:rsidP="00E1774A">
                      <w:pPr>
                        <w:pStyle w:val="Caption"/>
                        <w:rPr>
                          <w:noProof/>
                          <w:szCs w:val="24"/>
                        </w:rPr>
                      </w:pPr>
                    </w:p>
                  </w:txbxContent>
                </v:textbox>
                <w10:wrap type="topAndBottom" anchory="page"/>
              </v:shape>
            </w:pict>
          </mc:Fallback>
        </mc:AlternateContent>
      </w:r>
      <w:r w:rsidR="000C6BD8">
        <w:t>Mobility coefficients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0C6BD8">
        <w:t>) are estimated from corresponding diffusion coefficients as</w:t>
      </w:r>
    </w:p>
    <w:p w14:paraId="4BB1D1B8" w14:textId="77777777" w:rsidR="0025410F" w:rsidRPr="0025410F" w:rsidRDefault="00C57BDB" w:rsidP="000C6BD8">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rPr>
            <m:t>;</m:t>
          </m:r>
        </m:oMath>
      </m:oMathPara>
    </w:p>
    <w:p w14:paraId="63A40692" w14:textId="6643A22F" w:rsidR="000C6BD8" w:rsidRPr="0099261F" w:rsidRDefault="00C57BDB" w:rsidP="000C6BD8">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gb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gb0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vol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vol0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vol</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m:t>
          </m:r>
        </m:oMath>
      </m:oMathPara>
    </w:p>
    <w:p w14:paraId="4B810C0A" w14:textId="04505D20" w:rsidR="0099261F" w:rsidRPr="007B27C0" w:rsidRDefault="00C57BDB" w:rsidP="000C6BD8">
      <w:pPr>
        <w:rPr>
          <w:rFonts w:eastAsiaTheme="minorEastAsia"/>
        </w:rPr>
      </w:pPr>
      <m:oMathPara>
        <m:oMath>
          <m:sSub>
            <m:sSubPr>
              <m:ctrlPr>
                <w:rPr>
                  <w:rFonts w:ascii="Cambria Math" w:hAnsi="Cambria Math"/>
                  <w:i/>
                </w:rPr>
              </m:ctrlPr>
            </m:sSubPr>
            <m:e>
              <m:r>
                <w:rPr>
                  <w:rFonts w:ascii="Cambria Math" w:hAnsi="Cambria Math"/>
                </w:rPr>
                <m:t>κ</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gb</m:t>
                  </m:r>
                </m:sub>
              </m:sSub>
            </m:e>
          </m:d>
          <m:r>
            <w:rPr>
              <w:rFonts w:ascii="Cambria Math" w:hAnsi="Cambria Math"/>
            </w:rPr>
            <m:t xml:space="preserve">⋅δ;     </m:t>
          </m:r>
          <m:sSub>
            <m:sSubPr>
              <m:ctrlPr>
                <w:rPr>
                  <w:rFonts w:ascii="Cambria Math" w:hAnsi="Cambria Math"/>
                  <w:i/>
                </w:rPr>
              </m:ctrlPr>
            </m:sSubPr>
            <m:e>
              <m:r>
                <w:rPr>
                  <w:rFonts w:ascii="Cambria Math" w:hAnsi="Cambria Math"/>
                </w:rPr>
                <m:t>κ</m:t>
              </m:r>
            </m:e>
            <m:sub>
              <m:r>
                <w:rPr>
                  <w:rFonts w:ascii="Cambria Math" w:hAnsi="Cambria Math"/>
                </w:rPr>
                <m:t>η</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gb</m:t>
              </m:r>
            </m:sub>
          </m:sSub>
          <m:r>
            <w:rPr>
              <w:rFonts w:ascii="Cambria Math" w:hAnsi="Cambria Math"/>
            </w:rPr>
            <m:t>⋅δ;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-7</m:t>
                  </m:r>
                  <m:sSub>
                    <m:sSubPr>
                      <m:ctrlPr>
                        <w:rPr>
                          <w:rFonts w:ascii="Cambria Math" w:hAnsi="Cambria Math"/>
                          <w:i/>
                        </w:rPr>
                      </m:ctrlPr>
                    </m:sSubPr>
                    <m:e>
                      <m:r>
                        <w:rPr>
                          <w:rFonts w:ascii="Cambria Math" w:hAnsi="Cambria Math"/>
                        </w:rPr>
                        <m:t>γ</m:t>
                      </m:r>
                    </m:e>
                    <m:sub>
                      <m:r>
                        <w:rPr>
                          <w:rFonts w:ascii="Cambria Math" w:hAnsi="Cambria Math"/>
                        </w:rPr>
                        <m:t>gb</m:t>
                      </m:r>
                    </m:sub>
                  </m:sSub>
                </m:e>
              </m:d>
            </m:num>
            <m:den>
              <m:r>
                <w:rPr>
                  <w:rFonts w:ascii="Cambria Math" w:hAnsi="Cambria Math"/>
                </w:rPr>
                <m:t>δ</m:t>
              </m:r>
            </m:den>
          </m:f>
          <m:r>
            <w:rPr>
              <w:rFonts w:ascii="Cambria Math" w:hAnsi="Cambria Math"/>
            </w:rPr>
            <m:t>;    B=</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γ</m:t>
                  </m:r>
                </m:e>
                <m:sub>
                  <m:r>
                    <w:rPr>
                      <w:rFonts w:ascii="Cambria Math" w:hAnsi="Cambria Math"/>
                    </w:rPr>
                    <m:t>gb</m:t>
                  </m:r>
                </m:sub>
              </m:sSub>
            </m:num>
            <m:den>
              <m:r>
                <w:rPr>
                  <w:rFonts w:ascii="Cambria Math" w:hAnsi="Cambria Math"/>
                </w:rPr>
                <m:t>δ</m:t>
              </m:r>
            </m:den>
          </m:f>
          <m:r>
            <w:rPr>
              <w:rFonts w:ascii="Cambria Math" w:hAnsi="Cambria Math"/>
            </w:rPr>
            <m:t xml:space="preserve">, </m:t>
          </m:r>
        </m:oMath>
      </m:oMathPara>
    </w:p>
    <w:p w14:paraId="0BEF08C0" w14:textId="4FDCC234" w:rsidR="00AF7258" w:rsidRDefault="00C57BDB" w:rsidP="000C6BD8">
      <w:pPr>
        <w:rPr>
          <w:rFonts w:eastAsiaTheme="minorEastAsia"/>
        </w:rPr>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6F511A">
        <w:rPr>
          <w:rFonts w:eastAsiaTheme="minorEastAsia"/>
        </w:rPr>
        <w:t xml:space="preserve"> and </w:t>
      </w:r>
      <m:oMath>
        <m:sSub>
          <m:sSubPr>
            <m:ctrlPr>
              <w:rPr>
                <w:rFonts w:ascii="Cambria Math" w:hAnsi="Cambria Math"/>
                <w:i/>
              </w:rPr>
            </m:ctrlPr>
          </m:sSubPr>
          <m:e>
            <m:r>
              <w:rPr>
                <w:rFonts w:ascii="Cambria Math" w:hAnsi="Cambria Math"/>
              </w:rPr>
              <m:t>γ</m:t>
            </m:r>
          </m:e>
          <m:sub>
            <m:r>
              <w:rPr>
                <w:rFonts w:ascii="Cambria Math" w:hAnsi="Cambria Math"/>
              </w:rPr>
              <m:t>gb</m:t>
            </m:r>
          </m:sub>
        </m:sSub>
      </m:oMath>
      <w:r w:rsidR="006F511A">
        <w:rPr>
          <w:rFonts w:eastAsiaTheme="minorEastAsia"/>
        </w:rPr>
        <w:t xml:space="preserve"> are the surface</w:t>
      </w:r>
      <w:r w:rsidR="00E1774A">
        <w:rPr>
          <w:rFonts w:eastAsiaTheme="minorEastAsia"/>
        </w:rPr>
        <w:t xml:space="preserve"> </w:t>
      </w:r>
      <w:r w:rsidR="006F511A">
        <w:rPr>
          <w:rFonts w:eastAsiaTheme="minorEastAsia"/>
        </w:rPr>
        <w:t>and the grain boundary energy</w:t>
      </w:r>
      <w:r w:rsidR="00AF7258">
        <w:rPr>
          <w:rFonts w:eastAsiaTheme="minorEastAsia"/>
        </w:rPr>
        <w:t xml:space="preserve">, </w:t>
      </w:r>
      <m:oMath>
        <m:r>
          <w:rPr>
            <w:rFonts w:ascii="Cambria Math" w:eastAsiaTheme="minorEastAsia" w:hAnsi="Cambria Math"/>
          </w:rPr>
          <m:t>δ</m:t>
        </m:r>
      </m:oMath>
      <w:r w:rsidR="00AF7258">
        <w:rPr>
          <w:rFonts w:eastAsiaTheme="minorEastAsia"/>
        </w:rPr>
        <w:t xml:space="preserve"> is the interface width or the grain boundary thickness.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AF7258">
        <w:rPr>
          <w:rFonts w:eastAsiaTheme="minorEastAsia"/>
        </w:rPr>
        <w:t xml:space="preserve"> are normalization constants.</w:t>
      </w:r>
    </w:p>
    <w:p w14:paraId="6D008D03" w14:textId="5FA36AC1" w:rsidR="000C6BD8" w:rsidRDefault="000C6BD8" w:rsidP="000C6BD8"/>
    <w:p w14:paraId="2D17F72C" w14:textId="2F4B0D86" w:rsidR="00A73FD4" w:rsidRDefault="00A73FD4" w:rsidP="000C6BD8">
      <w:r>
        <w:t xml:space="preserve">UNITS. </w:t>
      </w:r>
      <w:r w:rsidR="009423D3">
        <w:t xml:space="preserve">Molar volume of tungsten is </w:t>
      </w:r>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 9.55×</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tbl>
      <w:tblPr>
        <w:tblStyle w:val="GridTable5Dark"/>
        <w:tblW w:w="0" w:type="auto"/>
        <w:jc w:val="center"/>
        <w:tblLook w:val="04A0" w:firstRow="1" w:lastRow="0" w:firstColumn="1" w:lastColumn="0" w:noHBand="0" w:noVBand="1"/>
      </w:tblPr>
      <w:tblGrid>
        <w:gridCol w:w="1208"/>
        <w:gridCol w:w="1432"/>
        <w:gridCol w:w="222"/>
        <w:gridCol w:w="1416"/>
        <w:gridCol w:w="1529"/>
        <w:gridCol w:w="222"/>
      </w:tblGrid>
      <w:tr w:rsidR="00A73FD4" w:rsidRPr="00A73FD4" w14:paraId="3CEB4E0B" w14:textId="77777777" w:rsidTr="00A73FD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F95E18" w14:textId="77777777" w:rsidR="00A73FD4" w:rsidRPr="00A73FD4" w:rsidRDefault="00A73FD4" w:rsidP="00A73FD4">
            <w:pPr>
              <w:jc w:val="center"/>
              <w:rPr>
                <w:b w:val="0"/>
                <w:bCs w:val="0"/>
                <w:sz w:val="18"/>
                <w:szCs w:val="20"/>
              </w:rPr>
            </w:pPr>
            <w:r w:rsidRPr="00A73FD4">
              <w:rPr>
                <w:b w:val="0"/>
                <w:bCs w:val="0"/>
                <w:sz w:val="18"/>
                <w:szCs w:val="20"/>
              </w:rPr>
              <w:t>1 kcal/mol =</w:t>
            </w:r>
          </w:p>
        </w:tc>
        <w:tc>
          <w:tcPr>
            <w:tcW w:w="0" w:type="auto"/>
            <w:hideMark/>
          </w:tcPr>
          <w:p w14:paraId="279B7199"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0.04336 eV</w:t>
            </w:r>
          </w:p>
        </w:tc>
        <w:tc>
          <w:tcPr>
            <w:tcW w:w="0" w:type="auto"/>
            <w:hideMark/>
          </w:tcPr>
          <w:p w14:paraId="1161BAE0" w14:textId="0D024D99"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p>
        </w:tc>
        <w:tc>
          <w:tcPr>
            <w:tcW w:w="0" w:type="auto"/>
            <w:hideMark/>
          </w:tcPr>
          <w:p w14:paraId="6D4AD101"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1 kT unit =</w:t>
            </w:r>
          </w:p>
        </w:tc>
        <w:tc>
          <w:tcPr>
            <w:tcW w:w="0" w:type="auto"/>
            <w:hideMark/>
          </w:tcPr>
          <w:p w14:paraId="6A4104F4" w14:textId="7777777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r w:rsidRPr="00A73FD4">
              <w:rPr>
                <w:b w:val="0"/>
                <w:bCs w:val="0"/>
                <w:sz w:val="18"/>
                <w:szCs w:val="20"/>
              </w:rPr>
              <w:t>0.5922 kcal/mol</w:t>
            </w:r>
          </w:p>
        </w:tc>
        <w:tc>
          <w:tcPr>
            <w:tcW w:w="0" w:type="auto"/>
            <w:hideMark/>
          </w:tcPr>
          <w:p w14:paraId="5B67EC91" w14:textId="2C67AE37" w:rsidR="00A73FD4" w:rsidRPr="00A73FD4" w:rsidRDefault="00A73FD4" w:rsidP="00A73FD4">
            <w:pPr>
              <w:jc w:val="center"/>
              <w:cnfStyle w:val="100000000000" w:firstRow="1" w:lastRow="0" w:firstColumn="0" w:lastColumn="0" w:oddVBand="0" w:evenVBand="0" w:oddHBand="0" w:evenHBand="0" w:firstRowFirstColumn="0" w:firstRowLastColumn="0" w:lastRowFirstColumn="0" w:lastRowLastColumn="0"/>
              <w:rPr>
                <w:b w:val="0"/>
                <w:bCs w:val="0"/>
                <w:sz w:val="18"/>
                <w:szCs w:val="20"/>
              </w:rPr>
            </w:pPr>
          </w:p>
        </w:tc>
      </w:tr>
      <w:tr w:rsidR="00A73FD4" w:rsidRPr="00A73FD4" w14:paraId="0C9E0DB5"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1DCDE5" w14:textId="77777777" w:rsidR="00A73FD4" w:rsidRPr="00A73FD4" w:rsidRDefault="00A73FD4" w:rsidP="00A73FD4">
            <w:pPr>
              <w:jc w:val="center"/>
              <w:rPr>
                <w:b w:val="0"/>
                <w:bCs w:val="0"/>
                <w:sz w:val="18"/>
                <w:szCs w:val="20"/>
              </w:rPr>
            </w:pPr>
          </w:p>
        </w:tc>
        <w:tc>
          <w:tcPr>
            <w:tcW w:w="0" w:type="auto"/>
            <w:hideMark/>
          </w:tcPr>
          <w:p w14:paraId="5470921F"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 xml:space="preserve">349.75 </w:t>
            </w:r>
            <w:proofErr w:type="gramStart"/>
            <w:r w:rsidRPr="00A73FD4">
              <w:rPr>
                <w:sz w:val="18"/>
                <w:szCs w:val="20"/>
              </w:rPr>
              <w:t>cm</w:t>
            </w:r>
            <w:r w:rsidRPr="00A73FD4">
              <w:rPr>
                <w:sz w:val="18"/>
                <w:szCs w:val="20"/>
                <w:vertAlign w:val="superscript"/>
              </w:rPr>
              <w:t>-1</w:t>
            </w:r>
            <w:proofErr w:type="gramEnd"/>
          </w:p>
        </w:tc>
        <w:tc>
          <w:tcPr>
            <w:tcW w:w="0" w:type="auto"/>
            <w:hideMark/>
          </w:tcPr>
          <w:p w14:paraId="7DA2977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19A6349" w14:textId="20934056"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(for T = 298 K)</w:t>
            </w:r>
          </w:p>
        </w:tc>
        <w:tc>
          <w:tcPr>
            <w:tcW w:w="0" w:type="auto"/>
            <w:hideMark/>
          </w:tcPr>
          <w:p w14:paraId="7ADFCF7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0.02568 eV</w:t>
            </w:r>
          </w:p>
        </w:tc>
        <w:tc>
          <w:tcPr>
            <w:tcW w:w="0" w:type="auto"/>
            <w:hideMark/>
          </w:tcPr>
          <w:p w14:paraId="77261FC7"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3EC0A1FA"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808856" w14:textId="77777777" w:rsidR="00A73FD4" w:rsidRPr="00A73FD4" w:rsidRDefault="00A73FD4" w:rsidP="00A73FD4">
            <w:pPr>
              <w:jc w:val="center"/>
              <w:rPr>
                <w:b w:val="0"/>
                <w:bCs w:val="0"/>
                <w:sz w:val="18"/>
                <w:szCs w:val="20"/>
              </w:rPr>
            </w:pPr>
          </w:p>
        </w:tc>
        <w:tc>
          <w:tcPr>
            <w:tcW w:w="0" w:type="auto"/>
            <w:hideMark/>
          </w:tcPr>
          <w:p w14:paraId="2BFB0BD5"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1.689 kT</w:t>
            </w:r>
          </w:p>
        </w:tc>
        <w:tc>
          <w:tcPr>
            <w:tcW w:w="0" w:type="auto"/>
            <w:hideMark/>
          </w:tcPr>
          <w:p w14:paraId="5901B3E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315EC636"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BE6C8A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 xml:space="preserve">207.1 </w:t>
            </w:r>
            <w:proofErr w:type="gramStart"/>
            <w:r w:rsidRPr="00A73FD4">
              <w:rPr>
                <w:sz w:val="18"/>
                <w:szCs w:val="20"/>
              </w:rPr>
              <w:t>cm</w:t>
            </w:r>
            <w:r w:rsidRPr="00A73FD4">
              <w:rPr>
                <w:sz w:val="18"/>
                <w:szCs w:val="20"/>
                <w:vertAlign w:val="superscript"/>
              </w:rPr>
              <w:t>-1</w:t>
            </w:r>
            <w:proofErr w:type="gramEnd"/>
          </w:p>
        </w:tc>
        <w:tc>
          <w:tcPr>
            <w:tcW w:w="0" w:type="auto"/>
            <w:hideMark/>
          </w:tcPr>
          <w:p w14:paraId="7FAD847D"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075FD870"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12C351" w14:textId="77777777" w:rsidR="00A73FD4" w:rsidRPr="00A73FD4" w:rsidRDefault="00A73FD4" w:rsidP="00A73FD4">
            <w:pPr>
              <w:jc w:val="center"/>
              <w:rPr>
                <w:b w:val="0"/>
                <w:bCs w:val="0"/>
                <w:sz w:val="18"/>
                <w:szCs w:val="20"/>
              </w:rPr>
            </w:pPr>
          </w:p>
        </w:tc>
        <w:tc>
          <w:tcPr>
            <w:tcW w:w="0" w:type="auto"/>
            <w:hideMark/>
          </w:tcPr>
          <w:p w14:paraId="0DDBEFEB"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4.184 kJ/mol</w:t>
            </w:r>
          </w:p>
        </w:tc>
        <w:tc>
          <w:tcPr>
            <w:tcW w:w="0" w:type="auto"/>
            <w:hideMark/>
          </w:tcPr>
          <w:p w14:paraId="498FB6A7"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295F0BE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3E591BC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2.476 kJ/mol</w:t>
            </w:r>
          </w:p>
        </w:tc>
        <w:tc>
          <w:tcPr>
            <w:tcW w:w="0" w:type="auto"/>
            <w:hideMark/>
          </w:tcPr>
          <w:p w14:paraId="7B8A655F"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213E81D6"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EFBF6" w14:textId="77777777" w:rsidR="00A73FD4" w:rsidRPr="00A73FD4" w:rsidRDefault="00A73FD4" w:rsidP="00A73FD4">
            <w:pPr>
              <w:jc w:val="center"/>
              <w:rPr>
                <w:b w:val="0"/>
                <w:bCs w:val="0"/>
                <w:sz w:val="18"/>
                <w:szCs w:val="20"/>
              </w:rPr>
            </w:pPr>
          </w:p>
        </w:tc>
        <w:tc>
          <w:tcPr>
            <w:tcW w:w="0" w:type="auto"/>
            <w:hideMark/>
          </w:tcPr>
          <w:p w14:paraId="0B14B37C"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3436487C"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21877C81"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65C025AF"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7729157"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3DF62B7E"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07B04D" w14:textId="77777777" w:rsidR="00A73FD4" w:rsidRPr="00A73FD4" w:rsidRDefault="00A73FD4" w:rsidP="00A73FD4">
            <w:pPr>
              <w:jc w:val="center"/>
              <w:rPr>
                <w:b w:val="0"/>
                <w:bCs w:val="0"/>
                <w:sz w:val="18"/>
                <w:szCs w:val="20"/>
              </w:rPr>
            </w:pPr>
          </w:p>
        </w:tc>
        <w:tc>
          <w:tcPr>
            <w:tcW w:w="0" w:type="auto"/>
            <w:hideMark/>
          </w:tcPr>
          <w:p w14:paraId="200377B4"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4014067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5B47CC8E"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C7F439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95005AA"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2B8E89E2"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EF475C" w14:textId="77777777" w:rsidR="00A73FD4" w:rsidRPr="00A73FD4" w:rsidRDefault="00A73FD4" w:rsidP="00A73FD4">
            <w:pPr>
              <w:jc w:val="center"/>
              <w:rPr>
                <w:b w:val="0"/>
                <w:bCs w:val="0"/>
                <w:sz w:val="18"/>
                <w:szCs w:val="20"/>
              </w:rPr>
            </w:pPr>
            <w:r w:rsidRPr="00A73FD4">
              <w:rPr>
                <w:b w:val="0"/>
                <w:bCs w:val="0"/>
                <w:sz w:val="18"/>
                <w:szCs w:val="20"/>
              </w:rPr>
              <w:t>1 eV =</w:t>
            </w:r>
          </w:p>
        </w:tc>
        <w:tc>
          <w:tcPr>
            <w:tcW w:w="0" w:type="auto"/>
            <w:hideMark/>
          </w:tcPr>
          <w:p w14:paraId="21914BF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23.06 kcal/mol</w:t>
            </w:r>
          </w:p>
        </w:tc>
        <w:tc>
          <w:tcPr>
            <w:tcW w:w="0" w:type="auto"/>
            <w:hideMark/>
          </w:tcPr>
          <w:p w14:paraId="5E1B4D3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586F248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1 Hartree =</w:t>
            </w:r>
          </w:p>
        </w:tc>
        <w:tc>
          <w:tcPr>
            <w:tcW w:w="0" w:type="auto"/>
            <w:hideMark/>
          </w:tcPr>
          <w:p w14:paraId="3ADA3E0B"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1 atomic unit</w:t>
            </w:r>
          </w:p>
        </w:tc>
        <w:tc>
          <w:tcPr>
            <w:tcW w:w="0" w:type="auto"/>
            <w:hideMark/>
          </w:tcPr>
          <w:p w14:paraId="618AF965"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388EFD92"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4C760D" w14:textId="77777777" w:rsidR="00A73FD4" w:rsidRPr="00A73FD4" w:rsidRDefault="00A73FD4" w:rsidP="00A73FD4">
            <w:pPr>
              <w:jc w:val="center"/>
              <w:rPr>
                <w:b w:val="0"/>
                <w:bCs w:val="0"/>
                <w:sz w:val="18"/>
                <w:szCs w:val="20"/>
              </w:rPr>
            </w:pPr>
          </w:p>
        </w:tc>
        <w:tc>
          <w:tcPr>
            <w:tcW w:w="0" w:type="auto"/>
            <w:hideMark/>
          </w:tcPr>
          <w:p w14:paraId="0E598720"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 xml:space="preserve">8065.6 </w:t>
            </w:r>
            <w:proofErr w:type="gramStart"/>
            <w:r w:rsidRPr="00A73FD4">
              <w:rPr>
                <w:sz w:val="18"/>
                <w:szCs w:val="20"/>
              </w:rPr>
              <w:t>cm</w:t>
            </w:r>
            <w:r w:rsidRPr="00A73FD4">
              <w:rPr>
                <w:sz w:val="18"/>
                <w:szCs w:val="20"/>
                <w:vertAlign w:val="superscript"/>
              </w:rPr>
              <w:t>-1</w:t>
            </w:r>
            <w:proofErr w:type="gramEnd"/>
          </w:p>
        </w:tc>
        <w:tc>
          <w:tcPr>
            <w:tcW w:w="0" w:type="auto"/>
            <w:hideMark/>
          </w:tcPr>
          <w:p w14:paraId="1BA18528"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1E7E21A8"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67DDE081"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627.51 kcal/mol</w:t>
            </w:r>
          </w:p>
        </w:tc>
        <w:tc>
          <w:tcPr>
            <w:tcW w:w="0" w:type="auto"/>
            <w:hideMark/>
          </w:tcPr>
          <w:p w14:paraId="45FA90BA"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5366A02B"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A2A740" w14:textId="77777777" w:rsidR="00A73FD4" w:rsidRPr="00A73FD4" w:rsidRDefault="00A73FD4" w:rsidP="00A73FD4">
            <w:pPr>
              <w:jc w:val="center"/>
              <w:rPr>
                <w:b w:val="0"/>
                <w:bCs w:val="0"/>
                <w:sz w:val="18"/>
                <w:szCs w:val="20"/>
              </w:rPr>
            </w:pPr>
          </w:p>
        </w:tc>
        <w:tc>
          <w:tcPr>
            <w:tcW w:w="0" w:type="auto"/>
            <w:hideMark/>
          </w:tcPr>
          <w:p w14:paraId="5AF71A97"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38.94 kT</w:t>
            </w:r>
          </w:p>
        </w:tc>
        <w:tc>
          <w:tcPr>
            <w:tcW w:w="0" w:type="auto"/>
            <w:hideMark/>
          </w:tcPr>
          <w:p w14:paraId="54C3F29D"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7C3F501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23F17BFF"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r w:rsidRPr="00A73FD4">
              <w:rPr>
                <w:sz w:val="18"/>
                <w:szCs w:val="20"/>
              </w:rPr>
              <w:t>27.2114 eV</w:t>
            </w:r>
          </w:p>
        </w:tc>
        <w:tc>
          <w:tcPr>
            <w:tcW w:w="0" w:type="auto"/>
            <w:hideMark/>
          </w:tcPr>
          <w:p w14:paraId="022EAB19"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r w:rsidR="00A73FD4" w:rsidRPr="00A73FD4" w14:paraId="0CF0D3D4" w14:textId="77777777" w:rsidTr="00A73FD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1B7368" w14:textId="77777777" w:rsidR="00A73FD4" w:rsidRPr="00A73FD4" w:rsidRDefault="00A73FD4" w:rsidP="00A73FD4">
            <w:pPr>
              <w:jc w:val="center"/>
              <w:rPr>
                <w:b w:val="0"/>
                <w:bCs w:val="0"/>
                <w:sz w:val="18"/>
                <w:szCs w:val="20"/>
              </w:rPr>
            </w:pPr>
          </w:p>
        </w:tc>
        <w:tc>
          <w:tcPr>
            <w:tcW w:w="0" w:type="auto"/>
            <w:hideMark/>
          </w:tcPr>
          <w:p w14:paraId="6F2728D5"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96.49 kJ/mol</w:t>
            </w:r>
          </w:p>
        </w:tc>
        <w:tc>
          <w:tcPr>
            <w:tcW w:w="0" w:type="auto"/>
            <w:hideMark/>
          </w:tcPr>
          <w:p w14:paraId="4C565B3B"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27F6B6FC"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c>
          <w:tcPr>
            <w:tcW w:w="0" w:type="auto"/>
            <w:hideMark/>
          </w:tcPr>
          <w:p w14:paraId="3ED69F23"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r w:rsidRPr="00A73FD4">
              <w:rPr>
                <w:sz w:val="18"/>
                <w:szCs w:val="20"/>
              </w:rPr>
              <w:t>1059.70 kT</w:t>
            </w:r>
          </w:p>
        </w:tc>
        <w:tc>
          <w:tcPr>
            <w:tcW w:w="0" w:type="auto"/>
            <w:hideMark/>
          </w:tcPr>
          <w:p w14:paraId="4AA3E764" w14:textId="77777777" w:rsidR="00A73FD4" w:rsidRPr="00A73FD4" w:rsidRDefault="00A73FD4" w:rsidP="00A73FD4">
            <w:pPr>
              <w:jc w:val="center"/>
              <w:cnfStyle w:val="000000100000" w:firstRow="0" w:lastRow="0" w:firstColumn="0" w:lastColumn="0" w:oddVBand="0" w:evenVBand="0" w:oddHBand="1" w:evenHBand="0" w:firstRowFirstColumn="0" w:firstRowLastColumn="0" w:lastRowFirstColumn="0" w:lastRowLastColumn="0"/>
              <w:rPr>
                <w:sz w:val="18"/>
                <w:szCs w:val="20"/>
              </w:rPr>
            </w:pPr>
          </w:p>
        </w:tc>
      </w:tr>
      <w:tr w:rsidR="00A73FD4" w:rsidRPr="00A73FD4" w14:paraId="3357CCFD" w14:textId="77777777" w:rsidTr="00A73FD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FB2018" w14:textId="77777777" w:rsidR="00A73FD4" w:rsidRPr="00A73FD4" w:rsidRDefault="00A73FD4" w:rsidP="00A73FD4">
            <w:pPr>
              <w:jc w:val="center"/>
              <w:rPr>
                <w:b w:val="0"/>
                <w:bCs w:val="0"/>
                <w:sz w:val="18"/>
                <w:szCs w:val="20"/>
              </w:rPr>
            </w:pPr>
          </w:p>
        </w:tc>
        <w:tc>
          <w:tcPr>
            <w:tcW w:w="0" w:type="auto"/>
            <w:hideMark/>
          </w:tcPr>
          <w:p w14:paraId="760AF568"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1D759BEE"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43EBCAC2"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47CE5163"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c>
          <w:tcPr>
            <w:tcW w:w="0" w:type="auto"/>
            <w:hideMark/>
          </w:tcPr>
          <w:p w14:paraId="511525CB" w14:textId="77777777" w:rsidR="00A73FD4" w:rsidRPr="00A73FD4" w:rsidRDefault="00A73FD4" w:rsidP="00A73FD4">
            <w:pPr>
              <w:jc w:val="center"/>
              <w:cnfStyle w:val="000000000000" w:firstRow="0" w:lastRow="0" w:firstColumn="0" w:lastColumn="0" w:oddVBand="0" w:evenVBand="0" w:oddHBand="0" w:evenHBand="0" w:firstRowFirstColumn="0" w:firstRowLastColumn="0" w:lastRowFirstColumn="0" w:lastRowLastColumn="0"/>
              <w:rPr>
                <w:sz w:val="18"/>
                <w:szCs w:val="20"/>
              </w:rPr>
            </w:pPr>
          </w:p>
        </w:tc>
      </w:tr>
    </w:tbl>
    <w:p w14:paraId="2F2E5525" w14:textId="33BCB7C6" w:rsidR="00A73FD4" w:rsidRDefault="007C2FE7" w:rsidP="000C6BD8">
      <w:pPr>
        <w:rPr>
          <w:rFonts w:eastAsiaTheme="minorEastAsia"/>
        </w:rPr>
      </w:pPr>
      <w:r>
        <w:t xml:space="preserve">Consider one example: </w:t>
      </w:r>
      <m:oMath>
        <m:sSub>
          <m:sSubPr>
            <m:ctrlPr>
              <w:rPr>
                <w:rFonts w:ascii="Cambria Math" w:hAnsi="Cambria Math"/>
                <w:i/>
              </w:rPr>
            </m:ctrlPr>
          </m:sSubPr>
          <m:e>
            <m:r>
              <w:rPr>
                <w:rFonts w:ascii="Cambria Math" w:hAnsi="Cambria Math"/>
              </w:rPr>
              <m:t>M</m:t>
            </m:r>
          </m:e>
          <m:sub>
            <m:r>
              <w:rPr>
                <w:rFonts w:ascii="Cambria Math" w:hAnsi="Cambria Math"/>
              </w:rPr>
              <m:t>gb</m:t>
            </m:r>
          </m:sub>
        </m:sSub>
        <m:r>
          <w:rPr>
            <w:rFonts w:ascii="Cambria Math" w:hAnsi="Cambria Math"/>
          </w:rPr>
          <m:t>=3.69×</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μm</m:t>
                </m:r>
              </m:e>
              <m:sup>
                <m:r>
                  <w:rPr>
                    <w:rFonts w:ascii="Cambria Math" w:eastAsiaTheme="minorEastAsia" w:hAnsi="Cambria Math"/>
                  </w:rPr>
                  <m:t>5</m:t>
                </m:r>
              </m:sup>
            </m:sSup>
          </m:num>
          <m:den>
            <m:r>
              <w:rPr>
                <w:rFonts w:ascii="Cambria Math" w:eastAsiaTheme="minorEastAsia" w:hAnsi="Cambria Math"/>
              </w:rPr>
              <m:t>eV⋅s</m:t>
            </m:r>
          </m:den>
        </m:f>
      </m:oMath>
      <w:r w:rsidR="00653E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gb0</m:t>
            </m:r>
          </m:sub>
        </m:sSub>
        <m:r>
          <w:rPr>
            <w:rFonts w:ascii="Cambria Math" w:eastAsiaTheme="minorEastAsia" w:hAnsi="Cambria Math"/>
          </w:rPr>
          <m:t>=0.141</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oMath>
      <w:r w:rsidR="00653E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gb</m:t>
            </m:r>
          </m:sub>
        </m:sSub>
        <m:r>
          <w:rPr>
            <w:rFonts w:ascii="Cambria Math" w:eastAsiaTheme="minorEastAsia" w:hAnsi="Cambria Math"/>
          </w:rPr>
          <m:t>=3.04 eV</m:t>
        </m:r>
      </m:oMath>
      <w:r w:rsidR="000E3A49">
        <w:rPr>
          <w:rFonts w:eastAsiaTheme="minorEastAsia"/>
        </w:rPr>
        <w:t xml:space="preserve">, </w:t>
      </w:r>
      <m:oMath>
        <m:r>
          <w:rPr>
            <w:rFonts w:ascii="Cambria Math" w:eastAsiaTheme="minorEastAsia" w:hAnsi="Cambria Math"/>
          </w:rPr>
          <m:t xml:space="preserve">A=1.33×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oMath>
      <w:r w:rsidR="000E3A49">
        <w:rPr>
          <w:rFonts w:eastAsiaTheme="minorEastAsia"/>
        </w:rPr>
        <w:t xml:space="preserve"> </w:t>
      </w:r>
      <w:r w:rsidR="009146DD">
        <w:rPr>
          <w:rFonts w:eastAsiaTheme="minorEastAsia"/>
        </w:rPr>
        <w:t>.</w:t>
      </w:r>
    </w:p>
    <w:p w14:paraId="69E305A3" w14:textId="68760594" w:rsidR="009146DD" w:rsidRDefault="009146DD" w:rsidP="000C6BD8">
      <w:r>
        <w:rPr>
          <w:rFonts w:eastAsiaTheme="minorEastAsia"/>
        </w:rPr>
        <w:t xml:space="preserve">Even simper example: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c</m:t>
            </m:r>
          </m:sub>
        </m:sSub>
        <m:r>
          <w:rPr>
            <w:rFonts w:ascii="Cambria Math" w:eastAsiaTheme="minorEastAsia" w:hAnsi="Cambria Math"/>
          </w:rPr>
          <m:t>=8.36×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m:t>
            </m:r>
          </m:den>
        </m:f>
        <m:r>
          <w:rPr>
            <w:rFonts w:ascii="Cambria Math" w:eastAsiaTheme="minorEastAsia" w:hAnsi="Cambria Math"/>
          </w:rPr>
          <m:t xml:space="preserve"> </m:t>
        </m:r>
      </m:oMath>
      <w:r>
        <w:rPr>
          <w:rFonts w:eastAsiaTheme="minorEastAsia"/>
        </w:rPr>
        <w:t xml:space="preserve">while dimensionless value is </w:t>
      </w:r>
      <w:r w:rsidR="00324670">
        <w:rPr>
          <w:rFonts w:eastAsiaTheme="minorEastAsia"/>
        </w:rPr>
        <w:t>~</w:t>
      </w:r>
      <w:r>
        <w:rPr>
          <w:rFonts w:eastAsiaTheme="minorEastAsia"/>
        </w:rPr>
        <w:t>1.</w:t>
      </w:r>
    </w:p>
    <w:p w14:paraId="27700EE9" w14:textId="77777777" w:rsidR="00262977" w:rsidRDefault="00262977" w:rsidP="000C6BD8"/>
    <w:p w14:paraId="4DF36509" w14:textId="641C4922" w:rsidR="00C96F6B" w:rsidRDefault="00D12DE1" w:rsidP="000C6BD8">
      <w:r>
        <w:rPr>
          <w:noProof/>
        </w:rPr>
        <w:lastRenderedPageBreak/>
        <mc:AlternateContent>
          <mc:Choice Requires="wps">
            <w:drawing>
              <wp:anchor distT="0" distB="0" distL="114300" distR="114300" simplePos="0" relativeHeight="251726848" behindDoc="0" locked="0" layoutInCell="1" allowOverlap="1" wp14:anchorId="60F28407" wp14:editId="4C6C9CDB">
                <wp:simplePos x="0" y="0"/>
                <wp:positionH relativeFrom="column">
                  <wp:posOffset>914400</wp:posOffset>
                </wp:positionH>
                <wp:positionV relativeFrom="page">
                  <wp:posOffset>2456180</wp:posOffset>
                </wp:positionV>
                <wp:extent cx="4114800" cy="17208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114800" cy="172085"/>
                        </a:xfrm>
                        <a:prstGeom prst="rect">
                          <a:avLst/>
                        </a:prstGeom>
                        <a:solidFill>
                          <a:prstClr val="white"/>
                        </a:solidFill>
                        <a:ln>
                          <a:noFill/>
                        </a:ln>
                      </wps:spPr>
                      <wps:txbx>
                        <w:txbxContent>
                          <w:p w14:paraId="1D3ECC44" w14:textId="69592394" w:rsidR="00A90651" w:rsidRPr="00E9386E" w:rsidRDefault="00A90651" w:rsidP="00C96F6B">
                            <w:pPr>
                              <w:pStyle w:val="Caption"/>
                              <w:rPr>
                                <w:noProof/>
                                <w:szCs w:val="24"/>
                              </w:rPr>
                            </w:pPr>
                            <w:bookmarkStart w:id="64" w:name="_Toc4183466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rPr>
                                <w:noProof/>
                                <w:szCs w:val="24"/>
                              </w:rPr>
                              <w:t xml:space="preserve"> Tungsten diffusion coefficients </w:t>
                            </w:r>
                            <w:r>
                              <w:fldChar w:fldCharType="begin" w:fldLock="1"/>
                            </w:r>
                            <w:r>
                              <w:instrText>ADDIN CSL_CITATION {"citationItems":[{"id":"ITEM-1","itemData":{"DOI":"10.1002/1521-3951(199708)202:2&lt;931::AID-PSSB931&gt;3.0.CO;2-O","ISSN":"0370-1972","author":[{"dropping-particle":"","family":"C. Minkwitz","given":"and Ch. Herzig J. S. Lee","non-dropping-particle":"","parse-names":false,"suffix":""}],"container-title":"physica status solidi (b)","id":"ITEM-1","issue":"2","issued":{"date-parts":[["1997","8"]]},"page":"931-940","title":"Grain Boundary Self-Diffusion in Polycrystalline Tungsten at Low Temperatures","type":"article-journal","volume":"202"},"uris":["http://www.mendeley.com/documents/?uuid=726bdad4-e446-4c44-9c58-8fb3d5095394"]}],"mendeley":{"formattedCitation":"(C. Minkwitz, 1997)","plainTextFormattedCitation":"(C. Minkwitz, 1997)","previouslyFormattedCitation":"(C. Minkwitz, 1997)"},"properties":{"noteIndex":0},"schema":"https://github.com/citation-style-language/schema/raw/master/csl-citation.json"}</w:instrText>
                            </w:r>
                            <w:r>
                              <w:fldChar w:fldCharType="separate"/>
                            </w:r>
                            <w:r w:rsidRPr="009146DD">
                              <w:rPr>
                                <w:i w:val="0"/>
                                <w:noProof/>
                              </w:rPr>
                              <w:t>(C. Minkwitz, 1997)</w:t>
                            </w:r>
                            <w:bookmarkEnd w:id="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28407" id="Text Box 50" o:spid="_x0000_s1039" type="#_x0000_t202" style="position:absolute;margin-left:1in;margin-top:193.4pt;width:324pt;height:13.55pt;z-index:25172684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" stroked="f">
                <v:textbox inset="0,0,0,0">
                  <w:txbxContent>
                    <w:p w14:paraId="1D3ECC44" w14:textId="69592394" w:rsidR="00A90651" w:rsidRPr="00E9386E" w:rsidRDefault="00A90651" w:rsidP="00C96F6B">
                      <w:pPr>
                        <w:pStyle w:val="Caption"/>
                        <w:rPr>
                          <w:noProof/>
                          <w:szCs w:val="24"/>
                        </w:rPr>
                      </w:pPr>
                      <w:bookmarkStart w:id="65" w:name="_Toc41834667"/>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rPr>
                          <w:noProof/>
                          <w:szCs w:val="24"/>
                        </w:rPr>
                        <w:t xml:space="preserve"> Tungsten diffusion coefficients </w:t>
                      </w:r>
                      <w:r>
                        <w:fldChar w:fldCharType="begin" w:fldLock="1"/>
                      </w:r>
                      <w:r>
                        <w:instrText>ADDIN CSL_CITATION {"citationItems":[{"id":"ITEM-1","itemData":{"DOI":"10.1002/1521-3951(199708)202:2&lt;931::AID-PSSB931&gt;3.0.CO;2-O","ISSN":"0370-1972","author":[{"dropping-particle":"","family":"C. Minkwitz","given":"and Ch. Herzig J. S. Lee","non-dropping-particle":"","parse-names":false,"suffix":""}],"container-title":"physica status solidi (b)","id":"ITEM-1","issue":"2","issued":{"date-parts":[["1997","8"]]},"page":"931-940","title":"Grain Boundary Self-Diffusion in Polycrystalline Tungsten at Low Temperatures","type":"article-journal","volume":"202"},"uris":["http://www.mendeley.com/documents/?uuid=726bdad4-e446-4c44-9c58-8fb3d5095394"]}],"mendeley":{"formattedCitation":"(C. Minkwitz, 1997)","plainTextFormattedCitation":"(C. Minkwitz, 1997)","previouslyFormattedCitation":"(C. Minkwitz, 1997)"},"properties":{"noteIndex":0},"schema":"https://github.com/citation-style-language/schema/raw/master/csl-citation.json"}</w:instrText>
                      </w:r>
                      <w:r>
                        <w:fldChar w:fldCharType="separate"/>
                      </w:r>
                      <w:r w:rsidRPr="009146DD">
                        <w:rPr>
                          <w:i w:val="0"/>
                          <w:noProof/>
                        </w:rPr>
                        <w:t>(C. Minkwitz, 1997)</w:t>
                      </w:r>
                      <w:bookmarkEnd w:id="65"/>
                      <w:r>
                        <w:fldChar w:fldCharType="end"/>
                      </w:r>
                    </w:p>
                  </w:txbxContent>
                </v:textbox>
                <w10:wrap type="topAndBottom" anchory="page"/>
              </v:shape>
            </w:pict>
          </mc:Fallback>
        </mc:AlternateContent>
      </w:r>
      <w:r w:rsidR="00C96F6B">
        <w:rPr>
          <w:noProof/>
        </w:rPr>
        <mc:AlternateContent>
          <mc:Choice Requires="wpc">
            <w:drawing>
              <wp:anchor distT="0" distB="0" distL="114300" distR="114300" simplePos="0" relativeHeight="251724800" behindDoc="0" locked="0" layoutInCell="1" allowOverlap="1" wp14:anchorId="348437FD" wp14:editId="61336FFA">
                <wp:simplePos x="0" y="0"/>
                <wp:positionH relativeFrom="column">
                  <wp:posOffset>914400</wp:posOffset>
                </wp:positionH>
                <wp:positionV relativeFrom="page">
                  <wp:posOffset>1135380</wp:posOffset>
                </wp:positionV>
                <wp:extent cx="4114800" cy="1264285"/>
                <wp:effectExtent l="0" t="0" r="0" b="0"/>
                <wp:wrapTopAndBottom/>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pic:cNvPicPr>
                            <a:picLocks noChangeAspect="1"/>
                          </pic:cNvPicPr>
                        </pic:nvPicPr>
                        <pic:blipFill>
                          <a:blip r:embed="rId100"/>
                          <a:stretch>
                            <a:fillRect/>
                          </a:stretch>
                        </pic:blipFill>
                        <pic:spPr>
                          <a:xfrm>
                            <a:off x="342900" y="0"/>
                            <a:ext cx="3393167" cy="126428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FFD9DE" id="Canvas 48" o:spid="_x0000_s1026" editas="canvas" style="position:absolute;margin-left:1in;margin-top:89.4pt;width:324pt;height:99.55pt;z-index:251724800;mso-position-vertical-relative:page;mso-width-relative:margin;mso-height-relative:margin" coordsize="41148,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">
                <v:shape id="_x0000_s1027" type="#_x0000_t75" style="position:absolute;width:41148;height:12642;visibility:visible;mso-wrap-style:square" filled="t">
                  <v:fill o:detectmouseclick="t"/>
                  <v:path o:connecttype="none"/>
                </v:shape>
                <v:shape id="Picture 49" o:spid="_x0000_s1028" type="#_x0000_t75" style="position:absolute;left:3429;width:33931;height:1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">
                  <v:imagedata r:id="rId101" o:title=""/>
                </v:shape>
                <w10:wrap type="topAndBottom" anchory="page"/>
              </v:group>
            </w:pict>
          </mc:Fallback>
        </mc:AlternateContent>
      </w:r>
    </w:p>
    <w:p w14:paraId="4DB2DE1B" w14:textId="30B0D99F" w:rsidR="00C96F6B" w:rsidRDefault="00C96F6B" w:rsidP="000C6BD8"/>
    <w:p w14:paraId="32BF34A0" w14:textId="4E4D8D88" w:rsidR="0044580B" w:rsidRDefault="0044580B" w:rsidP="000C6BD8">
      <w:r w:rsidRPr="00016AC3">
        <w:t>In the code these coefficients are defined in material properties</w:t>
      </w:r>
    </w:p>
    <w:p w14:paraId="103B8688" w14:textId="56A4C701" w:rsidR="00C67327" w:rsidRDefault="00C67327" w:rsidP="000C6BD8"/>
    <w:p w14:paraId="0A7342AA" w14:textId="77777777" w:rsidR="00C67327" w:rsidRDefault="00C67327" w:rsidP="000C6BD8"/>
    <w:p w14:paraId="3ADFDB42" w14:textId="77777777" w:rsidR="0044580B" w:rsidRPr="0044580B" w:rsidRDefault="0044580B" w:rsidP="0044580B">
      <w:pPr>
        <w:pStyle w:val="code"/>
      </w:pPr>
      <w:r w:rsidRPr="0044580B">
        <w:t>  </w:t>
      </w:r>
      <w:proofErr w:type="gramStart"/>
      <w:r w:rsidRPr="0044580B">
        <w:t>[./</w:t>
      </w:r>
      <w:proofErr w:type="gramEnd"/>
      <w:r w:rsidRPr="0044580B">
        <w:t>constant_mat]</w:t>
      </w:r>
    </w:p>
    <w:p w14:paraId="38EB3C08" w14:textId="77777777" w:rsidR="0044580B" w:rsidRPr="0044580B" w:rsidRDefault="0044580B" w:rsidP="0044580B">
      <w:pPr>
        <w:pStyle w:val="code"/>
      </w:pPr>
      <w:r w:rsidRPr="0044580B">
        <w:t>    type = </w:t>
      </w:r>
      <w:r w:rsidRPr="0044580B">
        <w:rPr>
          <w:i/>
          <w:iCs/>
          <w:color w:val="66D9EF"/>
        </w:rPr>
        <w:t>GenericConstantMaterial</w:t>
      </w:r>
    </w:p>
    <w:p w14:paraId="336ADC91" w14:textId="77777777" w:rsidR="0044580B" w:rsidRPr="0044580B" w:rsidRDefault="0044580B" w:rsidP="0044580B">
      <w:pPr>
        <w:pStyle w:val="code"/>
      </w:pPr>
      <w:r w:rsidRPr="0044580B">
        <w:t>    block </w:t>
      </w:r>
      <w:r w:rsidRPr="0044580B">
        <w:rPr>
          <w:color w:val="F92672"/>
        </w:rPr>
        <w:t>=</w:t>
      </w:r>
      <w:r w:rsidRPr="0044580B">
        <w:t> </w:t>
      </w:r>
      <w:r w:rsidRPr="0044580B">
        <w:rPr>
          <w:color w:val="AE81FF"/>
        </w:rPr>
        <w:t>0</w:t>
      </w:r>
    </w:p>
    <w:p w14:paraId="259C8277" w14:textId="77777777" w:rsidR="0044580B" w:rsidRPr="0044580B" w:rsidRDefault="0044580B" w:rsidP="0044580B">
      <w:pPr>
        <w:pStyle w:val="code"/>
      </w:pPr>
      <w:r w:rsidRPr="0044580B">
        <w:t>    prop_names </w:t>
      </w:r>
      <w:r w:rsidRPr="0044580B">
        <w:rPr>
          <w:color w:val="F92672"/>
        </w:rPr>
        <w:t>=</w:t>
      </w:r>
      <w:r w:rsidRPr="0044580B">
        <w:t> </w:t>
      </w:r>
      <w:proofErr w:type="gramStart"/>
      <w:r w:rsidRPr="0044580B">
        <w:rPr>
          <w:color w:val="E6DB74"/>
        </w:rPr>
        <w:t>'  A</w:t>
      </w:r>
      <w:proofErr w:type="gramEnd"/>
      <w:r w:rsidRPr="0044580B">
        <w:rPr>
          <w:color w:val="E6DB74"/>
        </w:rPr>
        <w:t>    B   L   kappa_op kappa_c'</w:t>
      </w:r>
    </w:p>
    <w:p w14:paraId="0045D644" w14:textId="77777777" w:rsidR="0044580B" w:rsidRPr="0044580B" w:rsidRDefault="0044580B" w:rsidP="0044580B">
      <w:pPr>
        <w:pStyle w:val="code"/>
      </w:pPr>
      <w:r w:rsidRPr="0044580B">
        <w:t>    prop_values </w:t>
      </w:r>
      <w:r w:rsidRPr="0044580B">
        <w:rPr>
          <w:color w:val="F92672"/>
        </w:rPr>
        <w:t>=</w:t>
      </w:r>
      <w:r w:rsidRPr="0044580B">
        <w:t> </w:t>
      </w:r>
      <w:r w:rsidRPr="0044580B">
        <w:rPr>
          <w:color w:val="E6DB74"/>
        </w:rPr>
        <w:t>'16.0 1.0 1.</w:t>
      </w:r>
      <w:proofErr w:type="gramStart"/>
      <w:r w:rsidRPr="0044580B">
        <w:rPr>
          <w:color w:val="E6DB74"/>
        </w:rPr>
        <w:t>0  0.5</w:t>
      </w:r>
      <w:proofErr w:type="gramEnd"/>
      <w:r w:rsidRPr="0044580B">
        <w:rPr>
          <w:color w:val="E6DB74"/>
        </w:rPr>
        <w:t>      1.0    '</w:t>
      </w:r>
    </w:p>
    <w:p w14:paraId="1239A9AD" w14:textId="0533A7E4" w:rsidR="0044580B" w:rsidRPr="0044580B" w:rsidRDefault="0044580B" w:rsidP="0044580B">
      <w:pPr>
        <w:pStyle w:val="code"/>
      </w:pPr>
      <w:r w:rsidRPr="0044580B">
        <w:t>  </w:t>
      </w:r>
      <w:r w:rsidRPr="0044580B">
        <w:rPr>
          <w:color w:val="88846F"/>
        </w:rPr>
        <w:t>[../]</w:t>
      </w:r>
    </w:p>
    <w:p w14:paraId="6B2E10A5" w14:textId="301E78C3" w:rsidR="00692B6E" w:rsidRPr="00C21E1B" w:rsidRDefault="00D91550" w:rsidP="00C21E1B">
      <w:r>
        <w:rPr>
          <w:noProof/>
        </w:rPr>
        <mc:AlternateContent>
          <mc:Choice Requires="wpc">
            <w:drawing>
              <wp:anchor distT="0" distB="0" distL="114300" distR="114300" simplePos="0" relativeHeight="251727872" behindDoc="0" locked="0" layoutInCell="1" allowOverlap="1" wp14:anchorId="0EBFDBB1" wp14:editId="6C4FC0DD">
                <wp:simplePos x="0" y="0"/>
                <wp:positionH relativeFrom="column">
                  <wp:posOffset>1143000</wp:posOffset>
                </wp:positionH>
                <wp:positionV relativeFrom="page">
                  <wp:posOffset>3429000</wp:posOffset>
                </wp:positionV>
                <wp:extent cx="3771900" cy="1371600"/>
                <wp:effectExtent l="0" t="0" r="0" b="0"/>
                <wp:wrapTopAndBottom/>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6" name="Picture 56"/>
                          <pic:cNvPicPr>
                            <a:picLocks noChangeAspect="1"/>
                          </pic:cNvPicPr>
                        </pic:nvPicPr>
                        <pic:blipFill>
                          <a:blip r:embed="rId102"/>
                          <a:stretch>
                            <a:fillRect/>
                          </a:stretch>
                        </pic:blipFill>
                        <pic:spPr>
                          <a:xfrm>
                            <a:off x="114300" y="0"/>
                            <a:ext cx="3657600" cy="131628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60A6AED" id="Canvas 53" o:spid="_x0000_s1026" editas="canvas" style="position:absolute;margin-left:90pt;margin-top:270pt;width:297pt;height:108pt;z-index:251727872;mso-position-vertical-relative:page;mso-width-relative:margin;mso-height-relative:margin" coordsize="37719,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">
                <v:shape id="_x0000_s1027" type="#_x0000_t75" style="position:absolute;width:37719;height:13716;visibility:visible;mso-wrap-style:square" filled="t">
                  <v:fill o:detectmouseclick="t"/>
                  <v:path o:connecttype="none"/>
                </v:shape>
                <v:shape id="Picture 56" o:spid="_x0000_s1028" type="#_x0000_t75" style="position:absolute;left:1143;width:36576;height:1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">
                  <v:imagedata r:id="rId103" o:title=""/>
                </v:shape>
                <w10:wrap type="topAndBottom" anchory="page"/>
              </v:group>
            </w:pict>
          </mc:Fallback>
        </mc:AlternateContent>
      </w:r>
      <w:r>
        <w:rPr>
          <w:noProof/>
        </w:rPr>
        <mc:AlternateContent>
          <mc:Choice Requires="wps">
            <w:drawing>
              <wp:anchor distT="0" distB="0" distL="114300" distR="114300" simplePos="0" relativeHeight="251729920" behindDoc="0" locked="0" layoutInCell="1" allowOverlap="1" wp14:anchorId="79ACEFDF" wp14:editId="5E688F56">
                <wp:simplePos x="0" y="0"/>
                <wp:positionH relativeFrom="column">
                  <wp:posOffset>1143000</wp:posOffset>
                </wp:positionH>
                <wp:positionV relativeFrom="page">
                  <wp:posOffset>4914900</wp:posOffset>
                </wp:positionV>
                <wp:extent cx="3771900" cy="32575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771900" cy="325755"/>
                        </a:xfrm>
                        <a:prstGeom prst="rect">
                          <a:avLst/>
                        </a:prstGeom>
                        <a:solidFill>
                          <a:prstClr val="white"/>
                        </a:solidFill>
                        <a:ln>
                          <a:noFill/>
                        </a:ln>
                      </wps:spPr>
                      <wps:txbx>
                        <w:txbxContent>
                          <w:p w14:paraId="5027222A" w14:textId="4A35D748" w:rsidR="00A90651" w:rsidRPr="00137019" w:rsidRDefault="00A90651" w:rsidP="00692B6E">
                            <w:pPr>
                              <w:pStyle w:val="Caption"/>
                              <w:rPr>
                                <w:rFonts w:ascii="Consolas" w:eastAsia="Times New Roman" w:hAnsi="Consolas" w:cs="Times New Roman"/>
                                <w:noProof/>
                                <w:color w:val="F8F8F2"/>
                                <w:sz w:val="10"/>
                                <w:szCs w:val="10"/>
                              </w:rPr>
                            </w:pPr>
                            <w:bookmarkStart w:id="66" w:name="_Toc4183466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sidRPr="00692B6E">
                              <w:t xml:space="preserve">  Surface energy</w:t>
                            </w:r>
                            <w:r>
                              <w:t>, grain boundary energy and ideal work of grain boundary decohesion for tungsten with different impurities.</w:t>
                            </w:r>
                            <w:r w:rsidRPr="00692B6E">
                              <w:t xml:space="preserve"> </w:t>
                            </w:r>
                            <w:r>
                              <w:fldChar w:fldCharType="begin" w:fldLock="1"/>
                            </w:r>
                            <w:r>
                              <w:instrText>ADDIN CSL_CITATION {"citationItems":[{"id":"ITEM-1","itemData":{"author":[{"dropping-particle":"","family":"Grujicic","given":"M.","non-dropping-particle":"","parse-names":false,"suffix":""},{"dropping-particle":"","family":"Zhao","given":"H.","non-dropping-particle":"","parse-names":false,"suffix":""},{"dropping-particle":"","family":"Krasko","given":"G. L.","non-dropping-particle":"","parse-names":false,"suffix":""}],"id":"ITEM-1","issued":{"date-parts":[["1999"]]},"title":"Atomistic Simulation of Sigma 3 (111) Grain Boundary Fracture in Tungsten Containing Various Impurities","type":"article"},"uris":["http://www.mendeley.com/documents/?uuid=4aa980bb-f939-3f65-926c-4e5efb8ab33d"]}],"mendeley":{"formattedCitation":"(Grujicic et al., 1999)","plainTextFormattedCitation":"(Grujicic et al., 1999)","previouslyFormattedCitation":"(Grujicic et al., 1999)"},"properties":{"noteIndex":0},"schema":"https://github.com/citation-style-language/schema/raw/master/csl-citation.json"}</w:instrText>
                            </w:r>
                            <w:r>
                              <w:fldChar w:fldCharType="separate"/>
                            </w:r>
                            <w:r w:rsidRPr="009146DD">
                              <w:rPr>
                                <w:noProof/>
                              </w:rPr>
                              <w:t>(Grujicic et al., 1999)</w:t>
                            </w:r>
                            <w:bookmarkEnd w:id="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EFDF" id="Text Box 54" o:spid="_x0000_s1040" type="#_x0000_t202" style="position:absolute;margin-left:90pt;margin-top:387pt;width:297pt;height:25.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" stroked="f">
                <v:textbox inset="0,0,0,0">
                  <w:txbxContent>
                    <w:p w14:paraId="5027222A" w14:textId="4A35D748" w:rsidR="00A90651" w:rsidRPr="00137019" w:rsidRDefault="00A90651" w:rsidP="00692B6E">
                      <w:pPr>
                        <w:pStyle w:val="Caption"/>
                        <w:rPr>
                          <w:rFonts w:ascii="Consolas" w:eastAsia="Times New Roman" w:hAnsi="Consolas" w:cs="Times New Roman"/>
                          <w:noProof/>
                          <w:color w:val="F8F8F2"/>
                          <w:sz w:val="10"/>
                          <w:szCs w:val="10"/>
                        </w:rPr>
                      </w:pPr>
                      <w:bookmarkStart w:id="67" w:name="_Toc4183466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sidRPr="00692B6E">
                        <w:t xml:space="preserve">  Surface energy</w:t>
                      </w:r>
                      <w:r>
                        <w:t>, grain boundary energy and ideal work of grain boundary decohesion for tungsten with different impurities.</w:t>
                      </w:r>
                      <w:r w:rsidRPr="00692B6E">
                        <w:t xml:space="preserve"> </w:t>
                      </w:r>
                      <w:r>
                        <w:fldChar w:fldCharType="begin" w:fldLock="1"/>
                      </w:r>
                      <w:r>
                        <w:instrText>ADDIN CSL_CITATION {"citationItems":[{"id":"ITEM-1","itemData":{"author":[{"dropping-particle":"","family":"Grujicic","given":"M.","non-dropping-particle":"","parse-names":false,"suffix":""},{"dropping-particle":"","family":"Zhao","given":"H.","non-dropping-particle":"","parse-names":false,"suffix":""},{"dropping-particle":"","family":"Krasko","given":"G. L.","non-dropping-particle":"","parse-names":false,"suffix":""}],"id":"ITEM-1","issued":{"date-parts":[["1999"]]},"title":"Atomistic Simulation of Sigma 3 (111) Grain Boundary Fracture in Tungsten Containing Various Impurities","type":"article"},"uris":["http://www.mendeley.com/documents/?uuid=4aa980bb-f939-3f65-926c-4e5efb8ab33d"]}],"mendeley":{"formattedCitation":"(Grujicic et al., 1999)","plainTextFormattedCitation":"(Grujicic et al., 1999)","previouslyFormattedCitation":"(Grujicic et al., 1999)"},"properties":{"noteIndex":0},"schema":"https://github.com/citation-style-language/schema/raw/master/csl-citation.json"}</w:instrText>
                      </w:r>
                      <w:r>
                        <w:fldChar w:fldCharType="separate"/>
                      </w:r>
                      <w:r w:rsidRPr="009146DD">
                        <w:rPr>
                          <w:noProof/>
                        </w:rPr>
                        <w:t>(Grujicic et al., 1999)</w:t>
                      </w:r>
                      <w:bookmarkEnd w:id="67"/>
                      <w:r>
                        <w:fldChar w:fldCharType="end"/>
                      </w:r>
                    </w:p>
                  </w:txbxContent>
                </v:textbox>
                <w10:wrap type="topAndBottom" anchory="page"/>
              </v:shape>
            </w:pict>
          </mc:Fallback>
        </mc:AlternateContent>
      </w:r>
    </w:p>
    <w:p w14:paraId="39FD87DC" w14:textId="10B89CBD" w:rsidR="009C590A" w:rsidRDefault="00C57BDB" w:rsidP="00A849DD">
      <w:pPr>
        <w:pStyle w:val="Heading3"/>
      </w:pPr>
      <w:hyperlink r:id="rId104" w:history="1">
        <w:bookmarkStart w:id="68" w:name="_Toc41835425"/>
        <w:r w:rsidR="009C590A" w:rsidRPr="00031C29">
          <w:rPr>
            <w:rStyle w:val="Hyperlink"/>
          </w:rPr>
          <w:t>Mechanics</w:t>
        </w:r>
        <w:bookmarkEnd w:id="68"/>
      </w:hyperlink>
    </w:p>
    <w:p w14:paraId="158E99DD" w14:textId="073ADD14" w:rsidR="00B24F24" w:rsidRPr="00B24F24" w:rsidRDefault="00B24F24" w:rsidP="00B24F24">
      <w:r>
        <w:t xml:space="preserve">The strong form of the governing equation on the domain </w:t>
      </w:r>
      <m:oMath>
        <m:r>
          <w:rPr>
            <w:rStyle w:val="mi"/>
            <w:rFonts w:ascii="Cambria Math" w:hAnsi="Cambria Math"/>
            <w:sz w:val="29"/>
            <w:szCs w:val="29"/>
          </w:rPr>
          <m:t>Ω</m:t>
        </m:r>
      </m:oMath>
      <w:r>
        <w:t xml:space="preserve"> and boundary </w:t>
      </w:r>
      <m:oMath>
        <m:r>
          <w:rPr>
            <w:rStyle w:val="mi"/>
            <w:rFonts w:ascii="Cambria Math" w:hAnsi="Cambria Math"/>
            <w:sz w:val="29"/>
            <w:szCs w:val="29"/>
          </w:rPr>
          <m:t>Γ</m:t>
        </m:r>
        <m:r>
          <w:rPr>
            <w:rStyle w:val="mo"/>
            <w:rFonts w:ascii="Cambria Math" w:hAnsi="Cambria Math"/>
            <w:sz w:val="29"/>
            <w:szCs w:val="29"/>
          </w:rPr>
          <m:t>=</m:t>
        </m:r>
        <m:r>
          <w:rPr>
            <w:rStyle w:val="mi"/>
            <w:rFonts w:ascii="Cambria Math" w:hAnsi="Cambria Math"/>
            <w:sz w:val="29"/>
            <w:szCs w:val="29"/>
          </w:rPr>
          <m:t>Γ</m:t>
        </m:r>
        <m:r>
          <w:rPr>
            <w:rStyle w:val="mi"/>
            <w:rFonts w:ascii="Cambria Math" w:hAnsi="Cambria Math"/>
            <w:sz w:val="20"/>
            <w:szCs w:val="20"/>
          </w:rPr>
          <m:t>ι</m:t>
        </m:r>
        <m:r>
          <w:rPr>
            <w:rStyle w:val="mi"/>
            <w:rFonts w:ascii="Cambria Math" w:hAnsi="Cambria Math"/>
            <w:sz w:val="15"/>
            <w:szCs w:val="15"/>
          </w:rPr>
          <m:t>i</m:t>
        </m:r>
        <m:r>
          <w:rPr>
            <w:rStyle w:val="mo"/>
            <w:rFonts w:ascii="Cambria Math" w:hAnsi="Cambria Math"/>
            <w:sz w:val="29"/>
            <w:szCs w:val="29"/>
          </w:rPr>
          <m:t>∪</m:t>
        </m:r>
        <m:r>
          <w:rPr>
            <w:rStyle w:val="mi"/>
            <w:rFonts w:ascii="Cambria Math" w:hAnsi="Cambria Math"/>
            <w:sz w:val="29"/>
            <w:szCs w:val="29"/>
          </w:rPr>
          <m:t>Γ</m:t>
        </m:r>
        <m:r>
          <w:rPr>
            <w:rStyle w:val="mi"/>
            <w:rFonts w:ascii="Cambria Math" w:hAnsi="Cambria Math"/>
            <w:sz w:val="20"/>
            <w:szCs w:val="20"/>
          </w:rPr>
          <m:t>g</m:t>
        </m:r>
        <m:r>
          <w:rPr>
            <w:rStyle w:val="mi"/>
            <w:rFonts w:ascii="Cambria Math" w:hAnsi="Cambria Math"/>
            <w:sz w:val="15"/>
            <w:szCs w:val="15"/>
          </w:rPr>
          <m:t>i</m:t>
        </m:r>
      </m:oMath>
      <w:r>
        <w:t xml:space="preserve"> can be stated as follows:</w:t>
      </w:r>
    </w:p>
    <w:p w14:paraId="1276B411" w14:textId="38563452" w:rsidR="009C590A" w:rsidRDefault="009C590A" w:rsidP="009C590A">
      <w:pPr>
        <w:pStyle w:val="MTDisplayEquation"/>
      </w:pPr>
      <w:r>
        <w:tab/>
      </w:r>
      <w:r w:rsidR="00154CDA" w:rsidRPr="009C590A">
        <w:rPr>
          <w:noProof/>
          <w:position w:val="-50"/>
        </w:rPr>
        <w:object w:dxaOrig="5100" w:dyaOrig="1440" w14:anchorId="278348A5">
          <v:shape id="_x0000_i1032" type="#_x0000_t75" style="width:256pt;height:1in" o:ole="">
            <v:imagedata r:id="rId105" o:title=""/>
          </v:shape>
          <o:OLEObject Type="Embed" ProgID="Equation.DSMT4" ShapeID="_x0000_i1032" DrawAspect="Content" ObjectID="_1653749961" r:id="rId106"/>
        </w:object>
      </w:r>
    </w:p>
    <w:p w14:paraId="62F402A0" w14:textId="66DCEBD1" w:rsidR="00677424" w:rsidRPr="00677424" w:rsidRDefault="00677424" w:rsidP="00677424">
      <w:pPr>
        <w:pStyle w:val="MTDisplayEquation"/>
      </w:pPr>
      <w:r>
        <w:tab/>
      </w:r>
      <w:r w:rsidR="00154CDA" w:rsidRPr="00677424">
        <w:rPr>
          <w:noProof/>
          <w:position w:val="-24"/>
        </w:rPr>
        <w:object w:dxaOrig="1800" w:dyaOrig="620" w14:anchorId="4F3E1783">
          <v:shape id="_x0000_i1033" type="#_x0000_t75" style="width:89.2pt;height:32.1pt" o:ole="">
            <v:imagedata r:id="rId107" o:title=""/>
          </v:shape>
          <o:OLEObject Type="Embed" ProgID="Equation.DSMT4" ShapeID="_x0000_i1033" DrawAspect="Content" ObjectID="_1653749962" r:id="rId108"/>
        </w:object>
      </w:r>
    </w:p>
    <w:p w14:paraId="4DB4CD9B" w14:textId="153A3CD4" w:rsidR="00BB5C7C" w:rsidRPr="00BB5C7C" w:rsidRDefault="00592E2B" w:rsidP="00BB5C7C">
      <w:r>
        <w:t xml:space="preserve">where </w:t>
      </w:r>
      <m:oMath>
        <m:r>
          <m:rPr>
            <m:sty m:val="bi"/>
          </m:rPr>
          <w:rPr>
            <w:rStyle w:val="mi"/>
            <w:rFonts w:ascii="Cambria Math" w:hAnsi="Cambria Math"/>
            <w:sz w:val="29"/>
            <w:szCs w:val="29"/>
          </w:rPr>
          <m:t>σ</m:t>
        </m:r>
      </m:oMath>
      <w:r>
        <w:t xml:space="preserve"> is the Cauchy stress tensor, </w:t>
      </w:r>
      <m:oMath>
        <m:sSub>
          <m:sSubPr>
            <m:ctrlPr>
              <w:rPr>
                <w:rStyle w:val="mi"/>
                <w:rFonts w:ascii="Cambria Math" w:hAnsi="Cambria Math"/>
                <w:b/>
                <w:bCs/>
                <w:i/>
                <w:iCs/>
                <w:sz w:val="29"/>
                <w:szCs w:val="29"/>
              </w:rPr>
            </m:ctrlPr>
          </m:sSubPr>
          <m:e>
            <m:r>
              <m:rPr>
                <m:sty m:val="bi"/>
              </m:rPr>
              <w:rPr>
                <w:rStyle w:val="mi"/>
                <w:rFonts w:ascii="Cambria Math" w:hAnsi="Cambria Math"/>
                <w:sz w:val="29"/>
                <w:szCs w:val="29"/>
              </w:rPr>
              <m:t>σ</m:t>
            </m:r>
          </m:e>
          <m:sub>
            <m:r>
              <w:rPr>
                <w:rStyle w:val="mn"/>
                <w:rFonts w:ascii="Cambria Math" w:hAnsi="Cambria Math"/>
                <w:sz w:val="20"/>
                <w:szCs w:val="20"/>
              </w:rPr>
              <m:t>0</m:t>
            </m:r>
          </m:sub>
        </m:sSub>
      </m:oMath>
      <w:r>
        <w:t xml:space="preserve"> is an additional source of stress (such as pore pressure), </w:t>
      </w:r>
      <m:oMath>
        <m:r>
          <m:rPr>
            <m:sty m:val="bi"/>
          </m:rPr>
          <w:rPr>
            <w:rStyle w:val="mi"/>
            <w:rFonts w:ascii="Cambria Math" w:hAnsi="Cambria Math"/>
            <w:sz w:val="29"/>
            <w:szCs w:val="29"/>
          </w:rPr>
          <m:t>u</m:t>
        </m:r>
      </m:oMath>
      <w:r>
        <w:t xml:space="preserve"> is the displacement vector, </w:t>
      </w:r>
      <m:oMath>
        <m:r>
          <m:rPr>
            <m:sty m:val="bi"/>
          </m:rPr>
          <w:rPr>
            <w:rStyle w:val="mi"/>
            <w:rFonts w:ascii="Cambria Math" w:hAnsi="Cambria Math"/>
            <w:sz w:val="29"/>
            <w:szCs w:val="29"/>
          </w:rPr>
          <m:t>b</m:t>
        </m:r>
      </m:oMath>
      <w:r>
        <w:t xml:space="preserve"> is the body force</w:t>
      </w:r>
      <w:r w:rsidR="00EA4CF1">
        <w:t xml:space="preserve"> </w:t>
      </w:r>
      <w:r w:rsidR="00EA4CF1" w:rsidRPr="00EA4CF1">
        <w:rPr>
          <w:color w:val="FF0000"/>
        </w:rPr>
        <w:t>per unit volume(?)</w:t>
      </w:r>
      <w:r>
        <w:t xml:space="preserve">, </w:t>
      </w:r>
      <m:oMath>
        <m:r>
          <m:rPr>
            <m:sty m:val="bi"/>
          </m:rPr>
          <w:rPr>
            <w:rStyle w:val="mi"/>
            <w:rFonts w:ascii="Cambria Math" w:hAnsi="Cambria Math"/>
            <w:sz w:val="29"/>
            <w:szCs w:val="29"/>
          </w:rPr>
          <m:t>n</m:t>
        </m:r>
      </m:oMath>
      <w:r>
        <w:t xml:space="preserve"> is the unit normal to the boundary, </w:t>
      </w:r>
      <m:oMath>
        <m:r>
          <m:rPr>
            <m:sty m:val="bi"/>
          </m:rPr>
          <w:rPr>
            <w:rStyle w:val="mi"/>
            <w:rFonts w:ascii="Cambria Math" w:hAnsi="Cambria Math"/>
            <w:sz w:val="29"/>
            <w:szCs w:val="29"/>
          </w:rPr>
          <m:t>g</m:t>
        </m:r>
      </m:oMath>
      <w:r>
        <w:t xml:space="preserve"> is the prescribed displacement on the boundary and </w:t>
      </w:r>
      <m:oMath>
        <m:r>
          <m:rPr>
            <m:sty m:val="bi"/>
          </m:rPr>
          <w:rPr>
            <w:rStyle w:val="mi"/>
            <w:rFonts w:ascii="Cambria Math" w:hAnsi="Cambria Math"/>
            <w:sz w:val="29"/>
            <w:szCs w:val="29"/>
          </w:rPr>
          <m:t>ι</m:t>
        </m:r>
      </m:oMath>
      <w:r>
        <w:t xml:space="preserve"> is the prescribed traction on the boundary. The weak form of the residual equation is expressed as:</w:t>
      </w:r>
    </w:p>
    <w:p w14:paraId="174A3932" w14:textId="72E230F2" w:rsidR="00BB5C7C" w:rsidRDefault="00BB5C7C" w:rsidP="00BB5C7C">
      <w:pPr>
        <w:pStyle w:val="MTDisplayEquation"/>
      </w:pPr>
      <w:r>
        <w:tab/>
      </w:r>
      <w:r w:rsidR="00154CDA" w:rsidRPr="00BB5C7C">
        <w:rPr>
          <w:noProof/>
          <w:position w:val="-14"/>
        </w:rPr>
        <w:object w:dxaOrig="3920" w:dyaOrig="400" w14:anchorId="0896E5E5">
          <v:shape id="_x0000_i1034" type="#_x0000_t75" style="width:196pt;height:19.95pt" o:ole="">
            <v:imagedata r:id="rId109" o:title=""/>
          </v:shape>
          <o:OLEObject Type="Embed" ProgID="Equation.DSMT4" ShapeID="_x0000_i1034" DrawAspect="Content" ObjectID="_1653749963" r:id="rId110"/>
        </w:object>
      </w:r>
    </w:p>
    <w:p w14:paraId="0946B81F" w14:textId="40E8444F" w:rsidR="0012775A" w:rsidRDefault="00F234A5" w:rsidP="009C590A">
      <w:r w:rsidRPr="00F234A5">
        <w:t xml:space="preserve">where </w:t>
      </w:r>
      <m:oMath>
        <m:r>
          <w:rPr>
            <w:rFonts w:ascii="Cambria Math" w:hAnsi="Cambria Math"/>
          </w:rPr>
          <m:t>(</m:t>
        </m:r>
        <m:r>
          <w:rPr>
            <w:rFonts w:ascii="Cambria Math" w:hAnsi="Cambria Math" w:cs="Cambria Math"/>
          </w:rPr>
          <m:t>⋅</m:t>
        </m:r>
        <m:r>
          <w:rPr>
            <w:rFonts w:ascii="Cambria Math" w:hAnsi="Cambria Math"/>
          </w:rPr>
          <m:t>)</m:t>
        </m:r>
      </m:oMath>
      <w:r w:rsidRPr="00F234A5">
        <w:t xml:space="preserve"> and </w:t>
      </w:r>
      <m:oMath>
        <m:r>
          <w:rPr>
            <w:rFonts w:ascii="Cambria Math" w:hAnsi="Cambria Math" w:cs="Cambria Math"/>
          </w:rPr>
          <m:t>⟨⋅⟩</m:t>
        </m:r>
      </m:oMath>
      <w:r w:rsidRPr="00F234A5">
        <w:t xml:space="preserve"> represent volume and boundary integrals, respectively. The solution of the residual equation with Newton's method requires the Jacobian of the residual equation, which can be expressed as (ignoring boundary terms)</w:t>
      </w:r>
    </w:p>
    <w:p w14:paraId="5CAD05EA" w14:textId="2874C773" w:rsidR="00F234A5" w:rsidRDefault="00F234A5" w:rsidP="00F234A5">
      <w:pPr>
        <w:pStyle w:val="MTDisplayEquation"/>
      </w:pPr>
      <w:r>
        <w:tab/>
      </w:r>
      <w:r w:rsidR="00154CDA" w:rsidRPr="00F234A5">
        <w:rPr>
          <w:noProof/>
          <w:position w:val="-28"/>
        </w:rPr>
        <w:object w:dxaOrig="2720" w:dyaOrig="680" w14:anchorId="05098541">
          <v:shape id="_x0000_i1035" type="#_x0000_t75" style="width:136.8pt;height:34.9pt" o:ole="">
            <v:imagedata r:id="rId111" o:title=""/>
          </v:shape>
          <o:OLEObject Type="Embed" ProgID="Equation.DSMT4" ShapeID="_x0000_i1035" DrawAspect="Content" ObjectID="_1653749964" r:id="rId112"/>
        </w:object>
      </w:r>
    </w:p>
    <w:p w14:paraId="2B8E0C3F" w14:textId="77777777" w:rsidR="00F61031" w:rsidRPr="00F61031" w:rsidRDefault="00F61031" w:rsidP="00F61031"/>
    <w:p w14:paraId="26E54DC9" w14:textId="77777777" w:rsidR="00EB2B10" w:rsidRDefault="00EB2B10" w:rsidP="00475F48">
      <w:pPr>
        <w:pStyle w:val="NormalWeb"/>
        <w:spacing w:before="0" w:beforeAutospacing="0" w:after="0" w:afterAutospacing="0"/>
      </w:pPr>
      <w:r>
        <w:t xml:space="preserve">assuming </w:t>
      </w:r>
      <m:oMath>
        <m:sSub>
          <m:sSubPr>
            <m:ctrlPr>
              <w:rPr>
                <w:rStyle w:val="mn"/>
                <w:rFonts w:ascii="Cambria Math" w:eastAsiaTheme="majorEastAsia" w:hAnsi="Cambria Math"/>
                <w:i/>
                <w:iCs/>
                <w:sz w:val="20"/>
                <w:szCs w:val="20"/>
              </w:rPr>
            </m:ctrlPr>
          </m:sSubPr>
          <m:e>
            <m:r>
              <m:rPr>
                <m:sty m:val="bi"/>
              </m:rPr>
              <w:rPr>
                <w:rStyle w:val="mi"/>
                <w:rFonts w:ascii="Cambria Math" w:hAnsi="Cambria Math"/>
                <w:sz w:val="29"/>
                <w:szCs w:val="29"/>
              </w:rPr>
              <m:t>σ</m:t>
            </m:r>
            <m:ctrlPr>
              <w:rPr>
                <w:rStyle w:val="mi"/>
                <w:rFonts w:ascii="Cambria Math" w:hAnsi="Cambria Math"/>
                <w:b/>
                <w:bCs/>
                <w:i/>
                <w:iCs/>
                <w:sz w:val="29"/>
                <w:szCs w:val="29"/>
              </w:rPr>
            </m:ctrlPr>
          </m:e>
          <m:sub>
            <m:r>
              <w:rPr>
                <w:rStyle w:val="mn"/>
                <w:rFonts w:ascii="Cambria Math" w:eastAsiaTheme="majorEastAsia" w:hAnsi="Cambria Math"/>
                <w:sz w:val="20"/>
                <w:szCs w:val="20"/>
              </w:rPr>
              <m:t>0</m:t>
            </m:r>
          </m:sub>
        </m:sSub>
      </m:oMath>
      <w:r>
        <w:t xml:space="preserve"> is independent of the strain.</w:t>
      </w:r>
    </w:p>
    <w:p w14:paraId="3214446E" w14:textId="2B38D541" w:rsidR="00EB2B10" w:rsidRDefault="00EB2B10" w:rsidP="00ED36F1">
      <w:pPr>
        <w:pStyle w:val="NormalWeb"/>
        <w:spacing w:before="0" w:beforeAutospacing="0" w:after="0" w:afterAutospacing="0"/>
      </w:pPr>
      <w:r>
        <w:lastRenderedPageBreak/>
        <w:t xml:space="preserve">The material stress response is described by the constitutive model, where the stress is determined as a function of the strain, i.e. </w:t>
      </w:r>
      <m:oMath>
        <m:r>
          <m:rPr>
            <m:sty m:val="bi"/>
          </m:rPr>
          <w:rPr>
            <w:rStyle w:val="mi"/>
            <w:rFonts w:ascii="Cambria Math" w:hAnsi="Cambria Math"/>
            <w:sz w:val="29"/>
            <w:szCs w:val="29"/>
          </w:rPr>
          <m:t>σ</m:t>
        </m:r>
        <m:r>
          <w:rPr>
            <w:rStyle w:val="mo"/>
            <w:rFonts w:ascii="Cambria Math" w:hAnsi="Cambria Math"/>
            <w:sz w:val="29"/>
            <w:szCs w:val="29"/>
          </w:rPr>
          <m:t>~(</m:t>
        </m:r>
        <m:r>
          <m:rPr>
            <m:sty m:val="bi"/>
          </m:rPr>
          <w:rPr>
            <w:rStyle w:val="mi"/>
            <w:rFonts w:ascii="Cambria Math" w:hAnsi="Cambria Math"/>
            <w:sz w:val="29"/>
            <w:szCs w:val="29"/>
          </w:rPr>
          <m:t>ϵ</m:t>
        </m:r>
        <m:r>
          <w:rPr>
            <w:rStyle w:val="mo"/>
            <w:rFonts w:ascii="Cambria Math" w:hAnsi="Cambria Math"/>
            <w:sz w:val="29"/>
            <w:szCs w:val="29"/>
          </w:rPr>
          <m:t>-</m:t>
        </m:r>
        <m:sSub>
          <m:sSubPr>
            <m:ctrlPr>
              <w:rPr>
                <w:rStyle w:val="mi"/>
                <w:rFonts w:ascii="Cambria Math" w:hAnsi="Cambria Math"/>
                <w:b/>
                <w:bCs/>
                <w:i/>
                <w:iCs/>
                <w:sz w:val="29"/>
                <w:szCs w:val="29"/>
              </w:rPr>
            </m:ctrlPr>
          </m:sSubPr>
          <m:e>
            <m:r>
              <m:rPr>
                <m:sty m:val="bi"/>
              </m:rPr>
              <w:rPr>
                <w:rStyle w:val="mi"/>
                <w:rFonts w:ascii="Cambria Math" w:hAnsi="Cambria Math"/>
                <w:sz w:val="29"/>
                <w:szCs w:val="29"/>
              </w:rPr>
              <m:t>ϵ</m:t>
            </m:r>
            <m:ctrlPr>
              <w:rPr>
                <w:rStyle w:val="mo"/>
                <w:rFonts w:ascii="Cambria Math" w:hAnsi="Cambria Math"/>
                <w:i/>
                <w:sz w:val="29"/>
                <w:szCs w:val="29"/>
              </w:rPr>
            </m:ctrlPr>
          </m:e>
          <m:sub>
            <m:r>
              <w:rPr>
                <w:rStyle w:val="mn"/>
                <w:rFonts w:ascii="Cambria Math" w:eastAsiaTheme="majorEastAsia" w:hAnsi="Cambria Math"/>
                <w:sz w:val="20"/>
                <w:szCs w:val="20"/>
              </w:rPr>
              <m:t>0</m:t>
            </m:r>
          </m:sub>
        </m:sSub>
        <m:r>
          <w:rPr>
            <w:rStyle w:val="mo"/>
            <w:rFonts w:ascii="Cambria Math" w:hAnsi="Cambria Math"/>
            <w:sz w:val="29"/>
            <w:szCs w:val="29"/>
          </w:rPr>
          <m:t>)</m:t>
        </m:r>
        <m:r>
          <w:rPr>
            <w:rFonts w:ascii="Cambria Math" w:hAnsi="Cambria Math"/>
          </w:rPr>
          <m:t>,</m:t>
        </m:r>
      </m:oMath>
      <w:r>
        <w:t xml:space="preserve"> where </w:t>
      </w:r>
      <m:oMath>
        <m:r>
          <m:rPr>
            <m:sty m:val="bi"/>
          </m:rPr>
          <w:rPr>
            <w:rStyle w:val="mi"/>
            <w:rFonts w:ascii="Cambria Math" w:hAnsi="Cambria Math"/>
            <w:sz w:val="29"/>
            <w:szCs w:val="29"/>
          </w:rPr>
          <m:t>ϵ</m:t>
        </m:r>
      </m:oMath>
      <w:r>
        <w:t xml:space="preserve"> is the strain and </w:t>
      </w:r>
      <m:oMath>
        <m:sSub>
          <m:sSubPr>
            <m:ctrlPr>
              <w:rPr>
                <w:rStyle w:val="mn"/>
                <w:rFonts w:ascii="Cambria Math" w:eastAsiaTheme="majorEastAsia" w:hAnsi="Cambria Math"/>
                <w:i/>
                <w:iCs/>
                <w:sz w:val="20"/>
                <w:szCs w:val="20"/>
              </w:rPr>
            </m:ctrlPr>
          </m:sSubPr>
          <m:e>
            <m:r>
              <m:rPr>
                <m:sty m:val="bi"/>
              </m:rPr>
              <w:rPr>
                <w:rStyle w:val="mi"/>
                <w:rFonts w:ascii="Cambria Math" w:hAnsi="Cambria Math"/>
                <w:sz w:val="29"/>
                <w:szCs w:val="29"/>
              </w:rPr>
              <m:t>ϵ</m:t>
            </m:r>
            <m:ctrlPr>
              <w:rPr>
                <w:rStyle w:val="mi"/>
                <w:rFonts w:ascii="Cambria Math" w:hAnsi="Cambria Math"/>
                <w:b/>
                <w:bCs/>
                <w:i/>
                <w:iCs/>
                <w:sz w:val="29"/>
                <w:szCs w:val="29"/>
              </w:rPr>
            </m:ctrlPr>
          </m:e>
          <m:sub>
            <m:r>
              <w:rPr>
                <w:rStyle w:val="mn"/>
                <w:rFonts w:ascii="Cambria Math" w:eastAsiaTheme="majorEastAsia" w:hAnsi="Cambria Math"/>
                <w:sz w:val="20"/>
                <w:szCs w:val="20"/>
              </w:rPr>
              <m:t>0</m:t>
            </m:r>
          </m:sub>
        </m:sSub>
      </m:oMath>
      <w:r>
        <w:t xml:space="preserve"> is a </w:t>
      </w:r>
      <w:proofErr w:type="gramStart"/>
      <w:r>
        <w:t>stress free</w:t>
      </w:r>
      <w:proofErr w:type="gramEnd"/>
      <w:r>
        <w:t xml:space="preserve"> strain. For example, in linear elasticity (only valid for small strains), the material response is linear, i.e. </w:t>
      </w:r>
      <m:oMath>
        <m:r>
          <m:rPr>
            <m:sty m:val="bi"/>
          </m:rPr>
          <w:rPr>
            <w:rStyle w:val="mi"/>
            <w:rFonts w:ascii="Cambria Math" w:hAnsi="Cambria Math"/>
            <w:sz w:val="29"/>
            <w:szCs w:val="29"/>
          </w:rPr>
          <m:t>σ</m:t>
        </m:r>
        <m:r>
          <w:rPr>
            <w:rStyle w:val="mo"/>
            <w:rFonts w:ascii="Cambria Math" w:hAnsi="Cambria Math"/>
            <w:sz w:val="29"/>
            <w:szCs w:val="29"/>
          </w:rPr>
          <m:t>=</m:t>
        </m:r>
        <m:r>
          <m:rPr>
            <m:sty m:val="bi"/>
          </m:rPr>
          <w:rPr>
            <w:rStyle w:val="mi"/>
            <w:rFonts w:ascii="Cambria Math" w:hAnsi="Cambria Math"/>
            <w:sz w:val="29"/>
            <w:szCs w:val="29"/>
          </w:rPr>
          <m:t>C</m:t>
        </m:r>
        <m:r>
          <w:rPr>
            <w:rStyle w:val="mo"/>
            <w:rFonts w:ascii="Cambria Math" w:hAnsi="Cambria Math"/>
            <w:sz w:val="29"/>
            <w:szCs w:val="29"/>
          </w:rPr>
          <m:t>(</m:t>
        </m:r>
        <m:r>
          <m:rPr>
            <m:sty m:val="bi"/>
          </m:rPr>
          <w:rPr>
            <w:rStyle w:val="mi"/>
            <w:rFonts w:ascii="Cambria Math" w:hAnsi="Cambria Math"/>
            <w:sz w:val="29"/>
            <w:szCs w:val="29"/>
          </w:rPr>
          <m:t>ϵ</m:t>
        </m:r>
        <m:r>
          <w:rPr>
            <w:rStyle w:val="mo"/>
            <w:rFonts w:ascii="Cambria Math" w:hAnsi="Cambria Math"/>
            <w:sz w:val="29"/>
            <w:szCs w:val="29"/>
          </w:rPr>
          <m:t>-</m:t>
        </m:r>
        <m:sSub>
          <m:sSubPr>
            <m:ctrlPr>
              <w:rPr>
                <w:rStyle w:val="mi"/>
                <w:rFonts w:ascii="Cambria Math" w:hAnsi="Cambria Math"/>
                <w:b/>
                <w:bCs/>
                <w:i/>
                <w:iCs/>
                <w:sz w:val="29"/>
                <w:szCs w:val="29"/>
              </w:rPr>
            </m:ctrlPr>
          </m:sSubPr>
          <m:e>
            <m:r>
              <m:rPr>
                <m:sty m:val="bi"/>
              </m:rPr>
              <w:rPr>
                <w:rStyle w:val="mi"/>
                <w:rFonts w:ascii="Cambria Math" w:hAnsi="Cambria Math"/>
                <w:sz w:val="29"/>
                <w:szCs w:val="29"/>
              </w:rPr>
              <m:t>ϵ</m:t>
            </m:r>
            <m:ctrlPr>
              <w:rPr>
                <w:rStyle w:val="mo"/>
                <w:rFonts w:ascii="Cambria Math" w:hAnsi="Cambria Math"/>
                <w:i/>
                <w:sz w:val="29"/>
                <w:szCs w:val="29"/>
              </w:rPr>
            </m:ctrlPr>
          </m:e>
          <m:sub>
            <m:r>
              <w:rPr>
                <w:rStyle w:val="mn"/>
                <w:rFonts w:ascii="Cambria Math" w:eastAsiaTheme="majorEastAsia" w:hAnsi="Cambria Math"/>
                <w:sz w:val="20"/>
                <w:szCs w:val="20"/>
              </w:rPr>
              <m:t>0</m:t>
            </m:r>
          </m:sub>
        </m:sSub>
        <m:r>
          <w:rPr>
            <w:rStyle w:val="mo"/>
            <w:rFonts w:ascii="Cambria Math" w:hAnsi="Cambria Math"/>
            <w:sz w:val="29"/>
            <w:szCs w:val="29"/>
          </w:rPr>
          <m:t>)</m:t>
        </m:r>
        <m:r>
          <w:rPr>
            <w:rFonts w:ascii="Cambria Math" w:hAnsi="Cambria Math"/>
          </w:rPr>
          <m:t>.</m:t>
        </m:r>
      </m:oMath>
      <w:r>
        <w:t xml:space="preserve"> The tensor mechanics system can handle linear elasticity and finite strain mechanics, including both elasticity and plasticity.</w:t>
      </w:r>
    </w:p>
    <w:p w14:paraId="209F9CE9" w14:textId="02B33A35" w:rsidR="00436F8A" w:rsidRDefault="00436F8A" w:rsidP="00A849DD">
      <w:pPr>
        <w:pStyle w:val="Heading3"/>
      </w:pPr>
      <w:bookmarkStart w:id="69" w:name="_Toc41835426"/>
      <w:r>
        <w:t>Modifying code</w:t>
      </w:r>
      <w:bookmarkEnd w:id="69"/>
    </w:p>
    <w:p w14:paraId="406A1759" w14:textId="4E7DF754" w:rsidR="00436F8A" w:rsidRPr="00436F8A" w:rsidRDefault="00436F8A" w:rsidP="00436F8A">
      <w:r>
        <w:t xml:space="preserve">First, we modify the dimensions of the mesh to make it suitable for tens of </w:t>
      </w:r>
      <w:proofErr w:type="spellStart"/>
      <w:r>
        <w:t>mkm</w:t>
      </w:r>
      <w:proofErr w:type="spellEnd"/>
      <w:r>
        <w:t xml:space="preserve"> size of the particles</w:t>
      </w:r>
    </w:p>
    <w:p w14:paraId="1576A1FB" w14:textId="3F134688" w:rsidR="00ED36F1" w:rsidRPr="00ED36F1" w:rsidRDefault="00ED36F1" w:rsidP="00436F8A">
      <w:pPr>
        <w:pStyle w:val="code"/>
      </w:pPr>
      <w:r w:rsidRPr="00ED36F1">
        <w:t>[Mesh]</w:t>
      </w:r>
    </w:p>
    <w:p w14:paraId="0330D3F5" w14:textId="77777777" w:rsidR="00ED36F1" w:rsidRPr="00ED36F1" w:rsidRDefault="00ED36F1" w:rsidP="00436F8A">
      <w:pPr>
        <w:pStyle w:val="code"/>
      </w:pPr>
      <w:r w:rsidRPr="00ED36F1">
        <w:t>  type = GeneratedMesh</w:t>
      </w:r>
    </w:p>
    <w:p w14:paraId="03401335" w14:textId="77777777" w:rsidR="00ED36F1" w:rsidRPr="00ED36F1" w:rsidRDefault="00ED36F1" w:rsidP="00436F8A">
      <w:pPr>
        <w:pStyle w:val="code"/>
      </w:pPr>
      <w:r w:rsidRPr="00ED36F1">
        <w:t>  dim </w:t>
      </w:r>
      <w:r w:rsidRPr="00ED36F1">
        <w:rPr>
          <w:color w:val="F92672"/>
        </w:rPr>
        <w:t>=</w:t>
      </w:r>
      <w:r w:rsidRPr="00ED36F1">
        <w:t> </w:t>
      </w:r>
      <w:r w:rsidRPr="00ED36F1">
        <w:rPr>
          <w:color w:val="AE81FF"/>
        </w:rPr>
        <w:t>2</w:t>
      </w:r>
    </w:p>
    <w:p w14:paraId="4C2D8A62" w14:textId="77777777" w:rsidR="00ED36F1" w:rsidRPr="00ED36F1" w:rsidRDefault="00ED36F1" w:rsidP="00436F8A">
      <w:pPr>
        <w:pStyle w:val="code"/>
      </w:pPr>
      <w:r w:rsidRPr="00ED36F1">
        <w:t>  </w:t>
      </w:r>
      <w:proofErr w:type="spellStart"/>
      <w:r w:rsidRPr="00ED36F1">
        <w:t>nx</w:t>
      </w:r>
      <w:proofErr w:type="spellEnd"/>
      <w:r w:rsidRPr="00ED36F1">
        <w:t> </w:t>
      </w:r>
      <w:r w:rsidRPr="00ED36F1">
        <w:rPr>
          <w:color w:val="F92672"/>
        </w:rPr>
        <w:t>=</w:t>
      </w:r>
      <w:r w:rsidRPr="00ED36F1">
        <w:t> </w:t>
      </w:r>
      <w:r w:rsidRPr="00ED36F1">
        <w:rPr>
          <w:color w:val="AE81FF"/>
        </w:rPr>
        <w:t>60</w:t>
      </w:r>
    </w:p>
    <w:p w14:paraId="0A22AFEF" w14:textId="77777777" w:rsidR="00ED36F1" w:rsidRPr="00ED36F1" w:rsidRDefault="00ED36F1" w:rsidP="00436F8A">
      <w:pPr>
        <w:pStyle w:val="code"/>
      </w:pPr>
      <w:r w:rsidRPr="00ED36F1">
        <w:t>  </w:t>
      </w:r>
      <w:proofErr w:type="spellStart"/>
      <w:r w:rsidRPr="00ED36F1">
        <w:t>ny</w:t>
      </w:r>
      <w:proofErr w:type="spellEnd"/>
      <w:r w:rsidRPr="00ED36F1">
        <w:t> </w:t>
      </w:r>
      <w:r w:rsidRPr="00ED36F1">
        <w:rPr>
          <w:color w:val="F92672"/>
        </w:rPr>
        <w:t>=</w:t>
      </w:r>
      <w:r w:rsidRPr="00ED36F1">
        <w:t> </w:t>
      </w:r>
      <w:r w:rsidRPr="00ED36F1">
        <w:rPr>
          <w:color w:val="AE81FF"/>
        </w:rPr>
        <w:t>60</w:t>
      </w:r>
    </w:p>
    <w:p w14:paraId="6FC429F4" w14:textId="77777777" w:rsidR="00ED36F1" w:rsidRPr="00ED36F1" w:rsidRDefault="00ED36F1" w:rsidP="00436F8A">
      <w:pPr>
        <w:pStyle w:val="code"/>
      </w:pPr>
      <w:r w:rsidRPr="00ED36F1">
        <w:t>  #   </w:t>
      </w:r>
      <w:proofErr w:type="spellStart"/>
      <w:r w:rsidRPr="00ED36F1">
        <w:t>nz</w:t>
      </w:r>
      <w:proofErr w:type="spellEnd"/>
      <w:r w:rsidRPr="00ED36F1">
        <w:t> = 0</w:t>
      </w:r>
    </w:p>
    <w:p w14:paraId="538A7671" w14:textId="77777777" w:rsidR="00ED36F1" w:rsidRPr="00ED36F1" w:rsidRDefault="00ED36F1" w:rsidP="00436F8A">
      <w:pPr>
        <w:pStyle w:val="code"/>
      </w:pPr>
      <w:r w:rsidRPr="00ED36F1">
        <w:t>  </w:t>
      </w:r>
      <w:proofErr w:type="spellStart"/>
      <w:r w:rsidRPr="00ED36F1">
        <w:t>xmin</w:t>
      </w:r>
      <w:proofErr w:type="spellEnd"/>
      <w:r w:rsidRPr="00ED36F1">
        <w:t> </w:t>
      </w:r>
      <w:r w:rsidRPr="00ED36F1">
        <w:rPr>
          <w:color w:val="F92672"/>
        </w:rPr>
        <w:t>=</w:t>
      </w:r>
      <w:r w:rsidRPr="00ED36F1">
        <w:t> </w:t>
      </w:r>
      <w:r w:rsidRPr="00ED36F1">
        <w:rPr>
          <w:color w:val="AE81FF"/>
        </w:rPr>
        <w:t>60.0</w:t>
      </w:r>
    </w:p>
    <w:p w14:paraId="01EEB02F" w14:textId="77777777" w:rsidR="00ED36F1" w:rsidRPr="00436F8A" w:rsidRDefault="00ED36F1" w:rsidP="00436F8A">
      <w:pPr>
        <w:pStyle w:val="code"/>
      </w:pPr>
      <w:r w:rsidRPr="00ED36F1">
        <w:t>  </w:t>
      </w:r>
      <w:proofErr w:type="spellStart"/>
      <w:r w:rsidRPr="00ED36F1">
        <w:t>xmax</w:t>
      </w:r>
      <w:proofErr w:type="spellEnd"/>
      <w:r w:rsidRPr="00ED36F1">
        <w:t> </w:t>
      </w:r>
      <w:r w:rsidRPr="00ED36F1">
        <w:rPr>
          <w:color w:val="F92672"/>
        </w:rPr>
        <w:t>=</w:t>
      </w:r>
      <w:r w:rsidRPr="00ED36F1">
        <w:t> </w:t>
      </w:r>
      <w:r w:rsidRPr="00ED36F1">
        <w:rPr>
          <w:color w:val="AE81FF"/>
        </w:rPr>
        <w:t>330.0</w:t>
      </w:r>
    </w:p>
    <w:p w14:paraId="3CE9BA77" w14:textId="77777777" w:rsidR="00ED36F1" w:rsidRPr="00ED36F1" w:rsidRDefault="00ED36F1" w:rsidP="00436F8A">
      <w:pPr>
        <w:pStyle w:val="code"/>
      </w:pPr>
      <w:r w:rsidRPr="00ED36F1">
        <w:t>  </w:t>
      </w:r>
      <w:proofErr w:type="spellStart"/>
      <w:r w:rsidRPr="00ED36F1">
        <w:t>ymin</w:t>
      </w:r>
      <w:proofErr w:type="spellEnd"/>
      <w:r w:rsidRPr="00ED36F1">
        <w:t> </w:t>
      </w:r>
      <w:r w:rsidRPr="00ED36F1">
        <w:rPr>
          <w:color w:val="F92672"/>
        </w:rPr>
        <w:t>=</w:t>
      </w:r>
      <w:r w:rsidRPr="00ED36F1">
        <w:t> </w:t>
      </w:r>
      <w:r w:rsidRPr="00ED36F1">
        <w:rPr>
          <w:color w:val="AE81FF"/>
        </w:rPr>
        <w:t>130.0</w:t>
      </w:r>
    </w:p>
    <w:p w14:paraId="6DA33455" w14:textId="77777777" w:rsidR="00ED36F1" w:rsidRPr="00ED36F1" w:rsidRDefault="00ED36F1" w:rsidP="00436F8A">
      <w:pPr>
        <w:pStyle w:val="code"/>
      </w:pPr>
      <w:r w:rsidRPr="00ED36F1">
        <w:t>  </w:t>
      </w:r>
      <w:proofErr w:type="spellStart"/>
      <w:r w:rsidRPr="00ED36F1">
        <w:t>ymax</w:t>
      </w:r>
      <w:proofErr w:type="spellEnd"/>
      <w:r w:rsidRPr="00ED36F1">
        <w:t> </w:t>
      </w:r>
      <w:r w:rsidRPr="00ED36F1">
        <w:rPr>
          <w:color w:val="F92672"/>
        </w:rPr>
        <w:t>=</w:t>
      </w:r>
      <w:r w:rsidRPr="00ED36F1">
        <w:t> </w:t>
      </w:r>
      <w:r w:rsidRPr="00ED36F1">
        <w:rPr>
          <w:color w:val="AE81FF"/>
        </w:rPr>
        <w:t>340.0</w:t>
      </w:r>
    </w:p>
    <w:p w14:paraId="291B8E33" w14:textId="77777777" w:rsidR="00ED36F1" w:rsidRPr="00ED36F1" w:rsidRDefault="00ED36F1" w:rsidP="00436F8A">
      <w:pPr>
        <w:pStyle w:val="code"/>
      </w:pPr>
      <w:r w:rsidRPr="00ED36F1">
        <w:t>  # </w:t>
      </w:r>
      <w:proofErr w:type="spellStart"/>
      <w:r w:rsidRPr="00ED36F1">
        <w:t>zmax</w:t>
      </w:r>
      <w:proofErr w:type="spellEnd"/>
      <w:r w:rsidRPr="00ED36F1">
        <w:t> = 0</w:t>
      </w:r>
    </w:p>
    <w:p w14:paraId="212B14F8" w14:textId="77777777" w:rsidR="00ED36F1" w:rsidRPr="00ED36F1" w:rsidRDefault="00ED36F1" w:rsidP="00436F8A">
      <w:pPr>
        <w:pStyle w:val="code"/>
      </w:pPr>
      <w:r w:rsidRPr="00ED36F1">
        <w:t>  </w:t>
      </w:r>
      <w:proofErr w:type="spellStart"/>
      <w:r w:rsidRPr="00ED36F1">
        <w:t>elem_type</w:t>
      </w:r>
      <w:proofErr w:type="spellEnd"/>
      <w:r w:rsidRPr="00ED36F1">
        <w:t> </w:t>
      </w:r>
      <w:r w:rsidRPr="00ED36F1">
        <w:rPr>
          <w:color w:val="F92672"/>
        </w:rPr>
        <w:t>=</w:t>
      </w:r>
      <w:r w:rsidRPr="00ED36F1">
        <w:t> QUAD4</w:t>
      </w:r>
    </w:p>
    <w:p w14:paraId="29063FCE" w14:textId="2E48EF5B" w:rsidR="00ED36F1" w:rsidRPr="00ED36F1" w:rsidRDefault="00ED36F1" w:rsidP="00436F8A">
      <w:pPr>
        <w:pStyle w:val="code"/>
      </w:pPr>
      <w:r w:rsidRPr="00ED36F1">
        <w:t>[]</w:t>
      </w:r>
    </w:p>
    <w:p w14:paraId="4ADEA915" w14:textId="3FC8BC19" w:rsidR="00F234A5" w:rsidRDefault="00436F8A">
      <w:r>
        <w:t xml:space="preserve">Next, we </w:t>
      </w:r>
      <w:proofErr w:type="gramStart"/>
      <w:r>
        <w:t>have to</w:t>
      </w:r>
      <w:proofErr w:type="gramEnd"/>
      <w:r>
        <w:t xml:space="preserve"> modify the initial conditions to match the mesh scale</w:t>
      </w:r>
    </w:p>
    <w:tbl>
      <w:tblPr>
        <w:tblStyle w:val="TableGrid"/>
        <w:tblW w:w="0" w:type="auto"/>
        <w:tblLook w:val="04A0" w:firstRow="1" w:lastRow="0" w:firstColumn="1" w:lastColumn="0" w:noHBand="0" w:noVBand="1"/>
      </w:tblPr>
      <w:tblGrid>
        <w:gridCol w:w="2337"/>
        <w:gridCol w:w="2337"/>
        <w:gridCol w:w="2338"/>
        <w:gridCol w:w="2338"/>
      </w:tblGrid>
      <w:tr w:rsidR="00436F8A" w14:paraId="6FF49059" w14:textId="77777777" w:rsidTr="00436F8A">
        <w:tc>
          <w:tcPr>
            <w:tcW w:w="2337" w:type="dxa"/>
          </w:tcPr>
          <w:p w14:paraId="7D975C2C" w14:textId="77777777" w:rsidR="00436F8A" w:rsidRPr="00436F8A" w:rsidRDefault="00436F8A" w:rsidP="00436F8A">
            <w:pPr>
              <w:pStyle w:val="code"/>
            </w:pPr>
            <w:r w:rsidRPr="00436F8A">
              <w:t>[ICs]</w:t>
            </w:r>
          </w:p>
          <w:p w14:paraId="32B7EF82" w14:textId="77777777" w:rsidR="00436F8A" w:rsidRPr="00436F8A" w:rsidRDefault="00436F8A" w:rsidP="00436F8A">
            <w:pPr>
              <w:pStyle w:val="code"/>
            </w:pPr>
            <w:r w:rsidRPr="00436F8A">
              <w:t>  </w:t>
            </w:r>
            <w:proofErr w:type="gramStart"/>
            <w:r w:rsidRPr="00436F8A">
              <w:t>[./</w:t>
            </w:r>
            <w:proofErr w:type="gramEnd"/>
            <w:r w:rsidRPr="00436F8A">
              <w:t>ic_gr8]</w:t>
            </w:r>
          </w:p>
          <w:p w14:paraId="556C1AE1"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2F4FFC9C"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280.9158</w:t>
            </w:r>
          </w:p>
          <w:p w14:paraId="2A9AC277"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180.2981</w:t>
            </w:r>
          </w:p>
          <w:p w14:paraId="0E23284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30.895</w:t>
            </w:r>
          </w:p>
          <w:p w14:paraId="75CBCAA1"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6298936" w14:textId="77777777" w:rsidR="00436F8A" w:rsidRPr="00436F8A" w:rsidRDefault="00436F8A" w:rsidP="00436F8A">
            <w:pPr>
              <w:pStyle w:val="code"/>
            </w:pPr>
            <w:r w:rsidRPr="00436F8A">
              <w:t>    variable </w:t>
            </w:r>
            <w:r w:rsidRPr="00436F8A">
              <w:rPr>
                <w:color w:val="F92672"/>
              </w:rPr>
              <w:t>=</w:t>
            </w:r>
            <w:r w:rsidRPr="00436F8A">
              <w:t> gr8</w:t>
            </w:r>
          </w:p>
          <w:p w14:paraId="2281A6E0"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62EB9313" w14:textId="77777777" w:rsidR="00436F8A" w:rsidRPr="00436F8A" w:rsidRDefault="00436F8A" w:rsidP="00436F8A">
            <w:pPr>
              <w:pStyle w:val="code"/>
            </w:pPr>
            <w:r w:rsidRPr="00436F8A">
              <w:t>    type = SmoothCircleIC</w:t>
            </w:r>
          </w:p>
          <w:p w14:paraId="0276267C" w14:textId="77777777" w:rsidR="00436F8A" w:rsidRPr="00436F8A" w:rsidRDefault="00436F8A" w:rsidP="00436F8A">
            <w:pPr>
              <w:pStyle w:val="code"/>
            </w:pPr>
            <w:r w:rsidRPr="00436F8A">
              <w:t>  [../]</w:t>
            </w:r>
          </w:p>
          <w:p w14:paraId="09AF09B7" w14:textId="77777777" w:rsidR="00436F8A" w:rsidRPr="00436F8A" w:rsidRDefault="00436F8A" w:rsidP="00436F8A">
            <w:pPr>
              <w:pStyle w:val="code"/>
            </w:pPr>
            <w:r w:rsidRPr="00436F8A">
              <w:t>  </w:t>
            </w:r>
            <w:proofErr w:type="gramStart"/>
            <w:r w:rsidRPr="00436F8A">
              <w:t>[./</w:t>
            </w:r>
            <w:proofErr w:type="gramEnd"/>
            <w:r w:rsidRPr="00436F8A">
              <w:t>ic_gr7]</w:t>
            </w:r>
          </w:p>
          <w:p w14:paraId="1B145A79"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76DF85C6"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100.6328</w:t>
            </w:r>
          </w:p>
          <w:p w14:paraId="781BE5DD"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290.4843</w:t>
            </w:r>
          </w:p>
          <w:p w14:paraId="614E4B4A"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30.75</w:t>
            </w:r>
          </w:p>
          <w:p w14:paraId="13AB4767"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CDEF503" w14:textId="77777777" w:rsidR="00436F8A" w:rsidRPr="00436F8A" w:rsidRDefault="00436F8A" w:rsidP="00436F8A">
            <w:pPr>
              <w:pStyle w:val="code"/>
            </w:pPr>
            <w:r w:rsidRPr="00436F8A">
              <w:t>    variable </w:t>
            </w:r>
            <w:r w:rsidRPr="00436F8A">
              <w:rPr>
                <w:color w:val="F92672"/>
              </w:rPr>
              <w:t>=</w:t>
            </w:r>
            <w:r w:rsidRPr="00436F8A">
              <w:t> gr7</w:t>
            </w:r>
          </w:p>
          <w:p w14:paraId="006A4F95"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97BB24B" w14:textId="77777777" w:rsidR="00436F8A" w:rsidRPr="00436F8A" w:rsidRDefault="00436F8A" w:rsidP="00436F8A">
            <w:pPr>
              <w:pStyle w:val="code"/>
            </w:pPr>
            <w:r w:rsidRPr="00436F8A">
              <w:t>    type = SmoothCircleIC</w:t>
            </w:r>
          </w:p>
          <w:p w14:paraId="69738C56" w14:textId="77777777" w:rsidR="00436F8A" w:rsidRPr="00436F8A" w:rsidRDefault="00436F8A" w:rsidP="00436F8A">
            <w:pPr>
              <w:pStyle w:val="code"/>
            </w:pPr>
            <w:r w:rsidRPr="00436F8A">
              <w:t>  [../]</w:t>
            </w:r>
          </w:p>
          <w:p w14:paraId="10DBA137" w14:textId="77777777" w:rsidR="00436F8A" w:rsidRPr="00436F8A" w:rsidRDefault="00436F8A" w:rsidP="00436F8A">
            <w:pPr>
              <w:pStyle w:val="code"/>
            </w:pPr>
            <w:r w:rsidRPr="00436F8A">
              <w:t>  </w:t>
            </w:r>
            <w:proofErr w:type="gramStart"/>
            <w:r w:rsidRPr="00436F8A">
              <w:t>[./</w:t>
            </w:r>
            <w:proofErr w:type="gramEnd"/>
            <w:r w:rsidRPr="00436F8A">
              <w:t>ic_gr6]</w:t>
            </w:r>
          </w:p>
          <w:p w14:paraId="54C46E3B"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0EC5B091"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21.7174</w:t>
            </w:r>
          </w:p>
          <w:p w14:paraId="51136A10"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15.3236</w:t>
            </w:r>
          </w:p>
          <w:p w14:paraId="70D8DB46"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3.75</w:t>
            </w:r>
          </w:p>
          <w:p w14:paraId="4A61091C"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07A75A9B" w14:textId="77777777" w:rsidR="00436F8A" w:rsidRPr="00436F8A" w:rsidRDefault="00436F8A" w:rsidP="00436F8A">
            <w:pPr>
              <w:pStyle w:val="code"/>
            </w:pPr>
            <w:r w:rsidRPr="00436F8A">
              <w:t>    variable </w:t>
            </w:r>
            <w:r w:rsidRPr="00436F8A">
              <w:rPr>
                <w:color w:val="F92672"/>
              </w:rPr>
              <w:t>=</w:t>
            </w:r>
            <w:r w:rsidRPr="00436F8A">
              <w:t> gr6</w:t>
            </w:r>
          </w:p>
          <w:p w14:paraId="3A4BA135"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274513D" w14:textId="77777777" w:rsidR="00436F8A" w:rsidRPr="00436F8A" w:rsidRDefault="00436F8A" w:rsidP="00436F8A">
            <w:pPr>
              <w:pStyle w:val="code"/>
            </w:pPr>
            <w:r w:rsidRPr="00436F8A">
              <w:t>    type = SmoothCircleIC</w:t>
            </w:r>
          </w:p>
          <w:p w14:paraId="435D429D" w14:textId="77777777" w:rsidR="00436F8A" w:rsidRPr="00436F8A" w:rsidRDefault="00436F8A" w:rsidP="00436F8A">
            <w:pPr>
              <w:pStyle w:val="code"/>
            </w:pPr>
            <w:r w:rsidRPr="00436F8A">
              <w:t>  [../]</w:t>
            </w:r>
          </w:p>
          <w:p w14:paraId="2798ADEA" w14:textId="77777777" w:rsidR="00436F8A" w:rsidRDefault="00436F8A" w:rsidP="00436F8A">
            <w:pPr>
              <w:pStyle w:val="code"/>
              <w:shd w:val="clear" w:color="auto" w:fill="auto"/>
            </w:pPr>
          </w:p>
        </w:tc>
        <w:tc>
          <w:tcPr>
            <w:tcW w:w="2337" w:type="dxa"/>
          </w:tcPr>
          <w:p w14:paraId="74224CAD" w14:textId="77777777" w:rsidR="00436F8A" w:rsidRPr="00436F8A" w:rsidRDefault="00436F8A" w:rsidP="00436F8A">
            <w:pPr>
              <w:pStyle w:val="code"/>
            </w:pPr>
            <w:r w:rsidRPr="00436F8A">
              <w:t>  </w:t>
            </w:r>
            <w:proofErr w:type="gramStart"/>
            <w:r w:rsidRPr="00436F8A">
              <w:t>[./</w:t>
            </w:r>
            <w:proofErr w:type="gramEnd"/>
            <w:r w:rsidRPr="00436F8A">
              <w:t>ic_gr5]</w:t>
            </w:r>
          </w:p>
          <w:p w14:paraId="62E46DB3"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705158BF"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200.0109</w:t>
            </w:r>
          </w:p>
          <w:p w14:paraId="7BC686BA"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300.5594</w:t>
            </w:r>
          </w:p>
          <w:p w14:paraId="0A2B8AC7"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40.32</w:t>
            </w:r>
          </w:p>
          <w:p w14:paraId="4377BBD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636E5F94" w14:textId="77777777" w:rsidR="00436F8A" w:rsidRPr="00436F8A" w:rsidRDefault="00436F8A" w:rsidP="00436F8A">
            <w:pPr>
              <w:pStyle w:val="code"/>
            </w:pPr>
            <w:r w:rsidRPr="00436F8A">
              <w:t>    variable </w:t>
            </w:r>
            <w:r w:rsidRPr="00436F8A">
              <w:rPr>
                <w:color w:val="F92672"/>
              </w:rPr>
              <w:t>=</w:t>
            </w:r>
            <w:r w:rsidRPr="00436F8A">
              <w:t> gr5</w:t>
            </w:r>
          </w:p>
          <w:p w14:paraId="1C559240"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19D860CB" w14:textId="77777777" w:rsidR="00436F8A" w:rsidRPr="00436F8A" w:rsidRDefault="00436F8A" w:rsidP="00436F8A">
            <w:pPr>
              <w:pStyle w:val="code"/>
            </w:pPr>
            <w:r w:rsidRPr="00436F8A">
              <w:t>    type = SmoothCircleIC</w:t>
            </w:r>
          </w:p>
          <w:p w14:paraId="1D06006C" w14:textId="77777777" w:rsidR="00436F8A" w:rsidRPr="00436F8A" w:rsidRDefault="00436F8A" w:rsidP="00436F8A">
            <w:pPr>
              <w:pStyle w:val="code"/>
            </w:pPr>
            <w:r w:rsidRPr="00436F8A">
              <w:t>  [../]</w:t>
            </w:r>
          </w:p>
          <w:p w14:paraId="0A4AFD50" w14:textId="77777777" w:rsidR="00436F8A" w:rsidRPr="00436F8A" w:rsidRDefault="00436F8A" w:rsidP="00436F8A">
            <w:pPr>
              <w:pStyle w:val="code"/>
            </w:pPr>
            <w:r w:rsidRPr="00436F8A">
              <w:t>  </w:t>
            </w:r>
            <w:proofErr w:type="gramStart"/>
            <w:r w:rsidRPr="00436F8A">
              <w:t>[./</w:t>
            </w:r>
            <w:proofErr w:type="gramEnd"/>
            <w:r w:rsidRPr="00436F8A">
              <w:t>ic_gr4]</w:t>
            </w:r>
          </w:p>
          <w:p w14:paraId="79E4A3E0"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536FC2F5"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270.8199</w:t>
            </w:r>
          </w:p>
          <w:p w14:paraId="01971124"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280.1836</w:t>
            </w:r>
          </w:p>
          <w:p w14:paraId="1B794748"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16B0474A"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03AB8E5B" w14:textId="77777777" w:rsidR="00436F8A" w:rsidRPr="00436F8A" w:rsidRDefault="00436F8A" w:rsidP="00436F8A">
            <w:pPr>
              <w:pStyle w:val="code"/>
            </w:pPr>
            <w:r w:rsidRPr="00436F8A">
              <w:t>    variable </w:t>
            </w:r>
            <w:r w:rsidRPr="00436F8A">
              <w:rPr>
                <w:color w:val="F92672"/>
              </w:rPr>
              <w:t>=</w:t>
            </w:r>
            <w:r w:rsidRPr="00436F8A">
              <w:t> gr4</w:t>
            </w:r>
          </w:p>
          <w:p w14:paraId="6780F82F"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59BE1154" w14:textId="77777777" w:rsidR="00436F8A" w:rsidRPr="00436F8A" w:rsidRDefault="00436F8A" w:rsidP="00436F8A">
            <w:pPr>
              <w:pStyle w:val="code"/>
            </w:pPr>
            <w:r w:rsidRPr="00436F8A">
              <w:t>    type = SmoothCircleIC</w:t>
            </w:r>
          </w:p>
          <w:p w14:paraId="6BABBB66" w14:textId="77777777" w:rsidR="00436F8A" w:rsidRPr="00436F8A" w:rsidRDefault="00436F8A" w:rsidP="00436F8A">
            <w:pPr>
              <w:pStyle w:val="code"/>
            </w:pPr>
            <w:r w:rsidRPr="00436F8A">
              <w:t>  [../]</w:t>
            </w:r>
          </w:p>
          <w:p w14:paraId="364129DF" w14:textId="77777777" w:rsidR="00436F8A" w:rsidRPr="00436F8A" w:rsidRDefault="00436F8A" w:rsidP="00436F8A">
            <w:pPr>
              <w:pStyle w:val="code"/>
            </w:pPr>
            <w:r w:rsidRPr="00436F8A">
              <w:t>  </w:t>
            </w:r>
            <w:proofErr w:type="gramStart"/>
            <w:r w:rsidRPr="00436F8A">
              <w:t>[./</w:t>
            </w:r>
            <w:proofErr w:type="gramEnd"/>
            <w:r w:rsidRPr="00436F8A">
              <w:t>ic_gr3]</w:t>
            </w:r>
          </w:p>
          <w:p w14:paraId="7CF0268D"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2403E78F"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220.0109</w:t>
            </w:r>
          </w:p>
          <w:p w14:paraId="44D72800"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220.7441</w:t>
            </w:r>
          </w:p>
          <w:p w14:paraId="0D2653AE"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1264FF3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479FEC59" w14:textId="77777777" w:rsidR="00436F8A" w:rsidRPr="00436F8A" w:rsidRDefault="00436F8A" w:rsidP="00436F8A">
            <w:pPr>
              <w:pStyle w:val="code"/>
            </w:pPr>
            <w:r w:rsidRPr="00436F8A">
              <w:t>    variable </w:t>
            </w:r>
            <w:r w:rsidRPr="00436F8A">
              <w:rPr>
                <w:color w:val="F92672"/>
              </w:rPr>
              <w:t>=</w:t>
            </w:r>
            <w:r w:rsidRPr="00436F8A">
              <w:t> gr3</w:t>
            </w:r>
          </w:p>
          <w:p w14:paraId="5D3AE67A"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37A8AF7C" w14:textId="77777777" w:rsidR="00436F8A" w:rsidRPr="00436F8A" w:rsidRDefault="00436F8A" w:rsidP="00436F8A">
            <w:pPr>
              <w:pStyle w:val="code"/>
            </w:pPr>
            <w:r w:rsidRPr="00436F8A">
              <w:t>    type = SmoothCircleIC</w:t>
            </w:r>
          </w:p>
          <w:p w14:paraId="5D6107BB" w14:textId="77777777" w:rsidR="00436F8A" w:rsidRPr="00436F8A" w:rsidRDefault="00436F8A" w:rsidP="00436F8A">
            <w:pPr>
              <w:pStyle w:val="code"/>
            </w:pPr>
            <w:r w:rsidRPr="00436F8A">
              <w:t>  [../]</w:t>
            </w:r>
          </w:p>
          <w:p w14:paraId="2754A9C6" w14:textId="77777777" w:rsidR="00436F8A" w:rsidRDefault="00436F8A" w:rsidP="00436F8A">
            <w:pPr>
              <w:pStyle w:val="code"/>
              <w:shd w:val="clear" w:color="auto" w:fill="auto"/>
            </w:pPr>
          </w:p>
        </w:tc>
        <w:tc>
          <w:tcPr>
            <w:tcW w:w="2338" w:type="dxa"/>
          </w:tcPr>
          <w:p w14:paraId="14E065C1" w14:textId="77777777" w:rsidR="00436F8A" w:rsidRPr="00436F8A" w:rsidRDefault="00436F8A" w:rsidP="00436F8A">
            <w:pPr>
              <w:pStyle w:val="code"/>
            </w:pPr>
            <w:r w:rsidRPr="00436F8A">
              <w:t>  </w:t>
            </w:r>
            <w:proofErr w:type="gramStart"/>
            <w:r w:rsidRPr="00436F8A">
              <w:t>[./</w:t>
            </w:r>
            <w:proofErr w:type="gramEnd"/>
            <w:r w:rsidRPr="00436F8A">
              <w:t>ic_gr5]</w:t>
            </w:r>
          </w:p>
          <w:p w14:paraId="7FAC6185"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1326254D"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200.0109</w:t>
            </w:r>
          </w:p>
          <w:p w14:paraId="3971C9B9"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300.5594</w:t>
            </w:r>
          </w:p>
          <w:p w14:paraId="5D54946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40.32</w:t>
            </w:r>
          </w:p>
          <w:p w14:paraId="10CCFC5F"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22FA85A8" w14:textId="77777777" w:rsidR="00436F8A" w:rsidRPr="00436F8A" w:rsidRDefault="00436F8A" w:rsidP="00436F8A">
            <w:pPr>
              <w:pStyle w:val="code"/>
            </w:pPr>
            <w:r w:rsidRPr="00436F8A">
              <w:t>    variable </w:t>
            </w:r>
            <w:r w:rsidRPr="00436F8A">
              <w:rPr>
                <w:color w:val="F92672"/>
              </w:rPr>
              <w:t>=</w:t>
            </w:r>
            <w:r w:rsidRPr="00436F8A">
              <w:t> gr5</w:t>
            </w:r>
          </w:p>
          <w:p w14:paraId="7FE639E5"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3E480B6A" w14:textId="77777777" w:rsidR="00436F8A" w:rsidRPr="00436F8A" w:rsidRDefault="00436F8A" w:rsidP="00436F8A">
            <w:pPr>
              <w:pStyle w:val="code"/>
            </w:pPr>
            <w:r w:rsidRPr="00436F8A">
              <w:t>    type = SmoothCircleIC</w:t>
            </w:r>
          </w:p>
          <w:p w14:paraId="6CEAB9D9" w14:textId="77777777" w:rsidR="00436F8A" w:rsidRPr="00436F8A" w:rsidRDefault="00436F8A" w:rsidP="00436F8A">
            <w:pPr>
              <w:pStyle w:val="code"/>
            </w:pPr>
            <w:r w:rsidRPr="00436F8A">
              <w:t>  [../]</w:t>
            </w:r>
          </w:p>
          <w:p w14:paraId="03E89998" w14:textId="77777777" w:rsidR="00436F8A" w:rsidRPr="00436F8A" w:rsidRDefault="00436F8A" w:rsidP="00436F8A">
            <w:pPr>
              <w:pStyle w:val="code"/>
            </w:pPr>
            <w:r w:rsidRPr="00436F8A">
              <w:t>  </w:t>
            </w:r>
            <w:proofErr w:type="gramStart"/>
            <w:r w:rsidRPr="00436F8A">
              <w:t>[./</w:t>
            </w:r>
            <w:proofErr w:type="gramEnd"/>
            <w:r w:rsidRPr="00436F8A">
              <w:t>ic_gr4]</w:t>
            </w:r>
          </w:p>
          <w:p w14:paraId="0D591518"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2D8AE807"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270.8199</w:t>
            </w:r>
          </w:p>
          <w:p w14:paraId="44F411C2"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280.1836</w:t>
            </w:r>
          </w:p>
          <w:p w14:paraId="625A28AD"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37D74F96"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5A15060E" w14:textId="77777777" w:rsidR="00436F8A" w:rsidRPr="00436F8A" w:rsidRDefault="00436F8A" w:rsidP="00436F8A">
            <w:pPr>
              <w:pStyle w:val="code"/>
            </w:pPr>
            <w:r w:rsidRPr="00436F8A">
              <w:t>    variable </w:t>
            </w:r>
            <w:r w:rsidRPr="00436F8A">
              <w:rPr>
                <w:color w:val="F92672"/>
              </w:rPr>
              <w:t>=</w:t>
            </w:r>
            <w:r w:rsidRPr="00436F8A">
              <w:t> gr4</w:t>
            </w:r>
          </w:p>
          <w:p w14:paraId="73963BBF"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657F0778" w14:textId="77777777" w:rsidR="00436F8A" w:rsidRPr="00436F8A" w:rsidRDefault="00436F8A" w:rsidP="00436F8A">
            <w:pPr>
              <w:pStyle w:val="code"/>
            </w:pPr>
            <w:r w:rsidRPr="00436F8A">
              <w:t>    type = SmoothCircleIC</w:t>
            </w:r>
          </w:p>
          <w:p w14:paraId="554E74D0" w14:textId="77777777" w:rsidR="00436F8A" w:rsidRPr="00436F8A" w:rsidRDefault="00436F8A" w:rsidP="00436F8A">
            <w:pPr>
              <w:pStyle w:val="code"/>
            </w:pPr>
            <w:r w:rsidRPr="00436F8A">
              <w:t>  [../]</w:t>
            </w:r>
          </w:p>
          <w:p w14:paraId="3DE430D2" w14:textId="77777777" w:rsidR="00436F8A" w:rsidRPr="00436F8A" w:rsidRDefault="00436F8A" w:rsidP="00436F8A">
            <w:pPr>
              <w:pStyle w:val="code"/>
            </w:pPr>
            <w:r w:rsidRPr="00436F8A">
              <w:t>  </w:t>
            </w:r>
            <w:proofErr w:type="gramStart"/>
            <w:r w:rsidRPr="00436F8A">
              <w:t>[./</w:t>
            </w:r>
            <w:proofErr w:type="gramEnd"/>
            <w:r w:rsidRPr="00436F8A">
              <w:t>ic_gr3]</w:t>
            </w:r>
          </w:p>
          <w:p w14:paraId="7631B949"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6C9E0CEB"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220.0109</w:t>
            </w:r>
          </w:p>
          <w:p w14:paraId="066286B1"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220.7441</w:t>
            </w:r>
          </w:p>
          <w:p w14:paraId="0CD5D666"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028EACF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368E7C7D" w14:textId="77777777" w:rsidR="00436F8A" w:rsidRPr="00436F8A" w:rsidRDefault="00436F8A" w:rsidP="00436F8A">
            <w:pPr>
              <w:pStyle w:val="code"/>
            </w:pPr>
            <w:r w:rsidRPr="00436F8A">
              <w:t>    variable </w:t>
            </w:r>
            <w:r w:rsidRPr="00436F8A">
              <w:rPr>
                <w:color w:val="F92672"/>
              </w:rPr>
              <w:t>=</w:t>
            </w:r>
            <w:r w:rsidRPr="00436F8A">
              <w:t> gr3</w:t>
            </w:r>
          </w:p>
          <w:p w14:paraId="134A8B73"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2DD4828F" w14:textId="77777777" w:rsidR="00436F8A" w:rsidRPr="00436F8A" w:rsidRDefault="00436F8A" w:rsidP="00436F8A">
            <w:pPr>
              <w:pStyle w:val="code"/>
            </w:pPr>
            <w:r w:rsidRPr="00436F8A">
              <w:t>    type = SmoothCircleIC</w:t>
            </w:r>
          </w:p>
          <w:p w14:paraId="4CA1823D" w14:textId="77777777" w:rsidR="00436F8A" w:rsidRPr="00436F8A" w:rsidRDefault="00436F8A" w:rsidP="00436F8A">
            <w:pPr>
              <w:pStyle w:val="code"/>
            </w:pPr>
            <w:r w:rsidRPr="00436F8A">
              <w:t>  [../]</w:t>
            </w:r>
          </w:p>
          <w:p w14:paraId="7601DA82" w14:textId="77777777" w:rsidR="00436F8A" w:rsidRDefault="00436F8A" w:rsidP="00436F8A">
            <w:pPr>
              <w:pStyle w:val="code"/>
              <w:shd w:val="clear" w:color="auto" w:fill="auto"/>
            </w:pPr>
          </w:p>
        </w:tc>
        <w:tc>
          <w:tcPr>
            <w:tcW w:w="2338" w:type="dxa"/>
          </w:tcPr>
          <w:p w14:paraId="6D6FD561" w14:textId="77777777" w:rsidR="00436F8A" w:rsidRPr="00436F8A" w:rsidRDefault="00436F8A" w:rsidP="00436F8A">
            <w:pPr>
              <w:pStyle w:val="code"/>
            </w:pPr>
            <w:r w:rsidRPr="00436F8A">
              <w:t> </w:t>
            </w:r>
            <w:proofErr w:type="gramStart"/>
            <w:r w:rsidRPr="00436F8A">
              <w:t>[./</w:t>
            </w:r>
            <w:proofErr w:type="gramEnd"/>
            <w:r w:rsidRPr="00436F8A">
              <w:t>ic_g2]</w:t>
            </w:r>
          </w:p>
          <w:p w14:paraId="7659DA7A"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701F7E6B"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130.5818</w:t>
            </w:r>
          </w:p>
          <w:p w14:paraId="0341B1B5"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170.6532</w:t>
            </w:r>
          </w:p>
          <w:p w14:paraId="0A4B1059"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30.375</w:t>
            </w:r>
          </w:p>
          <w:p w14:paraId="7CBEE485"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4251D05F" w14:textId="77777777" w:rsidR="00436F8A" w:rsidRPr="00436F8A" w:rsidRDefault="00436F8A" w:rsidP="00436F8A">
            <w:pPr>
              <w:pStyle w:val="code"/>
            </w:pPr>
            <w:r w:rsidRPr="00436F8A">
              <w:t>    variable </w:t>
            </w:r>
            <w:r w:rsidRPr="00436F8A">
              <w:rPr>
                <w:color w:val="F92672"/>
              </w:rPr>
              <w:t>=</w:t>
            </w:r>
            <w:r w:rsidRPr="00436F8A">
              <w:t> gr2</w:t>
            </w:r>
          </w:p>
          <w:p w14:paraId="57B3A633"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21FBDCA1" w14:textId="77777777" w:rsidR="00436F8A" w:rsidRPr="00436F8A" w:rsidRDefault="00436F8A" w:rsidP="00436F8A">
            <w:pPr>
              <w:pStyle w:val="code"/>
            </w:pPr>
            <w:r w:rsidRPr="00436F8A">
              <w:t>    type = SmoothCircleIC</w:t>
            </w:r>
          </w:p>
          <w:p w14:paraId="564BC7C1" w14:textId="77777777" w:rsidR="00436F8A" w:rsidRPr="00436F8A" w:rsidRDefault="00436F8A" w:rsidP="00436F8A">
            <w:pPr>
              <w:pStyle w:val="code"/>
            </w:pPr>
            <w:r w:rsidRPr="00436F8A">
              <w:t>  [../]</w:t>
            </w:r>
          </w:p>
          <w:p w14:paraId="343B2AF4" w14:textId="77777777" w:rsidR="00436F8A" w:rsidRPr="00436F8A" w:rsidRDefault="00436F8A" w:rsidP="00436F8A">
            <w:pPr>
              <w:pStyle w:val="code"/>
            </w:pPr>
            <w:r w:rsidRPr="00436F8A">
              <w:t>  </w:t>
            </w:r>
            <w:proofErr w:type="gramStart"/>
            <w:r w:rsidRPr="00436F8A">
              <w:t>[./</w:t>
            </w:r>
            <w:proofErr w:type="gramEnd"/>
            <w:r w:rsidRPr="00436F8A">
              <w:t>ic_gr1]</w:t>
            </w:r>
          </w:p>
          <w:p w14:paraId="5CEBA56F"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57368883"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80.592</w:t>
            </w:r>
          </w:p>
          <w:p w14:paraId="621FE6B9"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220.4133</w:t>
            </w:r>
          </w:p>
          <w:p w14:paraId="7CE33EF0"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30.25</w:t>
            </w:r>
          </w:p>
          <w:p w14:paraId="34F2876E"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574265BE" w14:textId="77777777" w:rsidR="00436F8A" w:rsidRPr="00436F8A" w:rsidRDefault="00436F8A" w:rsidP="00436F8A">
            <w:pPr>
              <w:pStyle w:val="code"/>
            </w:pPr>
            <w:r w:rsidRPr="00436F8A">
              <w:t>    variable </w:t>
            </w:r>
            <w:r w:rsidRPr="00436F8A">
              <w:rPr>
                <w:color w:val="F92672"/>
              </w:rPr>
              <w:t>=</w:t>
            </w:r>
            <w:r w:rsidRPr="00436F8A">
              <w:t> gr1</w:t>
            </w:r>
          </w:p>
          <w:p w14:paraId="2946219C"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284339E" w14:textId="77777777" w:rsidR="00436F8A" w:rsidRPr="00436F8A" w:rsidRDefault="00436F8A" w:rsidP="00436F8A">
            <w:pPr>
              <w:pStyle w:val="code"/>
            </w:pPr>
            <w:r w:rsidRPr="00436F8A">
              <w:t>    type = SmoothCircleIC</w:t>
            </w:r>
          </w:p>
          <w:p w14:paraId="24BCF4FD" w14:textId="77777777" w:rsidR="00436F8A" w:rsidRPr="00436F8A" w:rsidRDefault="00436F8A" w:rsidP="00436F8A">
            <w:pPr>
              <w:pStyle w:val="code"/>
            </w:pPr>
            <w:r w:rsidRPr="00436F8A">
              <w:t>  [../]</w:t>
            </w:r>
          </w:p>
          <w:p w14:paraId="000F576C" w14:textId="77777777" w:rsidR="00436F8A" w:rsidRPr="00436F8A" w:rsidRDefault="00436F8A" w:rsidP="00436F8A">
            <w:pPr>
              <w:pStyle w:val="code"/>
            </w:pPr>
            <w:r w:rsidRPr="00436F8A">
              <w:t>  </w:t>
            </w:r>
            <w:proofErr w:type="gramStart"/>
            <w:r w:rsidRPr="00436F8A">
              <w:t>[./</w:t>
            </w:r>
            <w:proofErr w:type="gramEnd"/>
            <w:r w:rsidRPr="00436F8A">
              <w:t>ic_gr0]</w:t>
            </w:r>
          </w:p>
          <w:p w14:paraId="6799759E"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05420EC3" w14:textId="77777777" w:rsidR="00436F8A" w:rsidRPr="00436F8A" w:rsidRDefault="00436F8A" w:rsidP="00436F8A">
            <w:pPr>
              <w:pStyle w:val="code"/>
            </w:pPr>
            <w:r w:rsidRPr="00436F8A">
              <w:t>    x1 </w:t>
            </w:r>
            <w:r w:rsidRPr="00436F8A">
              <w:rPr>
                <w:color w:val="F92672"/>
              </w:rPr>
              <w:t>=</w:t>
            </w:r>
            <w:r w:rsidRPr="00436F8A">
              <w:t> </w:t>
            </w:r>
            <w:r w:rsidRPr="00436F8A">
              <w:rPr>
                <w:color w:val="AE81FF"/>
              </w:rPr>
              <w:t>150.6702</w:t>
            </w:r>
          </w:p>
          <w:p w14:paraId="523D0038" w14:textId="77777777" w:rsidR="00436F8A" w:rsidRPr="00436F8A" w:rsidRDefault="00436F8A" w:rsidP="00436F8A">
            <w:pPr>
              <w:pStyle w:val="code"/>
            </w:pPr>
            <w:r w:rsidRPr="00436F8A">
              <w:t>    y1 </w:t>
            </w:r>
            <w:r w:rsidRPr="00436F8A">
              <w:rPr>
                <w:color w:val="F92672"/>
              </w:rPr>
              <w:t>=</w:t>
            </w:r>
            <w:r w:rsidRPr="00436F8A">
              <w:t> </w:t>
            </w:r>
            <w:r w:rsidRPr="00436F8A">
              <w:rPr>
                <w:color w:val="AE81FF"/>
              </w:rPr>
              <w:t>240.1294</w:t>
            </w:r>
          </w:p>
          <w:p w14:paraId="093E32B9" w14:textId="77777777" w:rsidR="00436F8A" w:rsidRPr="00436F8A" w:rsidRDefault="00436F8A" w:rsidP="00436F8A">
            <w:pPr>
              <w:pStyle w:val="code"/>
            </w:pPr>
            <w:r w:rsidRPr="00436F8A">
              <w:t>    radius </w:t>
            </w:r>
            <w:r w:rsidRPr="00436F8A">
              <w:rPr>
                <w:color w:val="F92672"/>
              </w:rPr>
              <w:t>=</w:t>
            </w:r>
            <w:r w:rsidRPr="00436F8A">
              <w:t> </w:t>
            </w:r>
            <w:r w:rsidRPr="00436F8A">
              <w:rPr>
                <w:color w:val="AE81FF"/>
              </w:rPr>
              <w:t>30.25</w:t>
            </w:r>
          </w:p>
          <w:p w14:paraId="322C9689"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w:t>
            </w:r>
          </w:p>
          <w:p w14:paraId="7397C980" w14:textId="77777777" w:rsidR="00436F8A" w:rsidRPr="00436F8A" w:rsidRDefault="00436F8A" w:rsidP="00436F8A">
            <w:pPr>
              <w:pStyle w:val="code"/>
            </w:pPr>
            <w:r w:rsidRPr="00436F8A">
              <w:t>    variable </w:t>
            </w:r>
            <w:r w:rsidRPr="00436F8A">
              <w:rPr>
                <w:color w:val="F92672"/>
              </w:rPr>
              <w:t>=</w:t>
            </w:r>
            <w:r w:rsidRPr="00436F8A">
              <w:t> gr0</w:t>
            </w:r>
          </w:p>
          <w:p w14:paraId="211A3B7F"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1.0</w:t>
            </w:r>
          </w:p>
          <w:p w14:paraId="066944B1" w14:textId="77777777" w:rsidR="00436F8A" w:rsidRPr="00436F8A" w:rsidRDefault="00436F8A" w:rsidP="00436F8A">
            <w:pPr>
              <w:pStyle w:val="code"/>
            </w:pPr>
            <w:r w:rsidRPr="00436F8A">
              <w:t>    type = SmoothCircleIC</w:t>
            </w:r>
          </w:p>
          <w:p w14:paraId="0F7CEDB4" w14:textId="77777777" w:rsidR="00436F8A" w:rsidRPr="00436F8A" w:rsidRDefault="00436F8A" w:rsidP="00436F8A">
            <w:pPr>
              <w:pStyle w:val="code"/>
            </w:pPr>
            <w:r w:rsidRPr="00436F8A">
              <w:t>  [../]</w:t>
            </w:r>
          </w:p>
          <w:p w14:paraId="4028954D" w14:textId="77777777" w:rsidR="00436F8A" w:rsidRDefault="00436F8A" w:rsidP="00436F8A">
            <w:pPr>
              <w:pStyle w:val="code"/>
              <w:shd w:val="clear" w:color="auto" w:fill="auto"/>
            </w:pPr>
          </w:p>
        </w:tc>
      </w:tr>
    </w:tbl>
    <w:p w14:paraId="5A36C294" w14:textId="77777777" w:rsidR="00436F8A" w:rsidRPr="00436F8A" w:rsidRDefault="00436F8A" w:rsidP="00436F8A">
      <w:pPr>
        <w:pStyle w:val="code"/>
      </w:pPr>
      <w:r w:rsidRPr="00436F8A">
        <w:t>  </w:t>
      </w:r>
      <w:proofErr w:type="gramStart"/>
      <w:r w:rsidRPr="00436F8A">
        <w:t>[./</w:t>
      </w:r>
      <w:proofErr w:type="spellStart"/>
      <w:proofErr w:type="gramEnd"/>
      <w:r w:rsidRPr="00436F8A">
        <w:t>multip</w:t>
      </w:r>
      <w:proofErr w:type="spellEnd"/>
      <w:r w:rsidRPr="00436F8A">
        <w:t>]</w:t>
      </w:r>
    </w:p>
    <w:p w14:paraId="01D392EB" w14:textId="77777777" w:rsidR="00436F8A" w:rsidRPr="00436F8A" w:rsidRDefault="00436F8A" w:rsidP="00436F8A">
      <w:pPr>
        <w:pStyle w:val="code"/>
      </w:pPr>
      <w:r w:rsidRPr="00436F8A">
        <w:t>    x_positions </w:t>
      </w:r>
      <w:r w:rsidRPr="00436F8A">
        <w:rPr>
          <w:color w:val="F92672"/>
        </w:rPr>
        <w:t>=</w:t>
      </w:r>
      <w:r w:rsidRPr="00436F8A">
        <w:t> '280.9158 100.6328    210.7174    200.0109    270.8199    220.9458    130.5818    8.592   150.6702'</w:t>
      </w:r>
    </w:p>
    <w:p w14:paraId="2CB7EB1C" w14:textId="77777777" w:rsidR="00436F8A" w:rsidRPr="00436F8A" w:rsidRDefault="00436F8A" w:rsidP="00436F8A">
      <w:pPr>
        <w:pStyle w:val="code"/>
      </w:pPr>
      <w:r w:rsidRPr="00436F8A">
        <w:t>    y_positions </w:t>
      </w:r>
      <w:r w:rsidRPr="00436F8A">
        <w:rPr>
          <w:color w:val="F92672"/>
        </w:rPr>
        <w:t>=</w:t>
      </w:r>
      <w:r w:rsidRPr="00436F8A">
        <w:t> '180.2981 290.4843    150.3236    300.5594    280.1836    220.7441    170.6532    220.4133    240.1294'</w:t>
      </w:r>
    </w:p>
    <w:p w14:paraId="26C34B52" w14:textId="77777777" w:rsidR="00436F8A" w:rsidRPr="00436F8A" w:rsidRDefault="00436F8A" w:rsidP="00436F8A">
      <w:pPr>
        <w:pStyle w:val="code"/>
      </w:pPr>
      <w:r w:rsidRPr="00436F8A">
        <w:t>    z_positions </w:t>
      </w:r>
      <w:r w:rsidRPr="00436F8A">
        <w:rPr>
          <w:color w:val="F92672"/>
        </w:rPr>
        <w:t>=</w:t>
      </w:r>
      <w:r w:rsidRPr="00436F8A">
        <w:t> '0 0 0 0 0 0 0 0 0'</w:t>
      </w:r>
    </w:p>
    <w:p w14:paraId="2D2D5179" w14:textId="77777777" w:rsidR="00436F8A" w:rsidRPr="00436F8A" w:rsidRDefault="00436F8A" w:rsidP="00436F8A">
      <w:pPr>
        <w:pStyle w:val="code"/>
      </w:pPr>
      <w:r w:rsidRPr="00436F8A">
        <w:t>    radii </w:t>
      </w:r>
      <w:r w:rsidRPr="00436F8A">
        <w:rPr>
          <w:color w:val="F92672"/>
        </w:rPr>
        <w:t>=</w:t>
      </w:r>
      <w:r w:rsidRPr="00436F8A">
        <w:t> '30.875 30.75   30.75   </w:t>
      </w:r>
      <w:proofErr w:type="gramStart"/>
      <w:r w:rsidRPr="00436F8A">
        <w:t>40.325  30.5</w:t>
      </w:r>
      <w:proofErr w:type="gramEnd"/>
      <w:r w:rsidRPr="00436F8A">
        <w:t>    30.375  30.375  30.25   30.25'</w:t>
      </w:r>
    </w:p>
    <w:p w14:paraId="3E9B49C7" w14:textId="77777777" w:rsidR="00436F8A" w:rsidRPr="00436F8A" w:rsidRDefault="00436F8A" w:rsidP="00436F8A">
      <w:pPr>
        <w:pStyle w:val="code"/>
      </w:pPr>
      <w:r w:rsidRPr="00436F8A">
        <w:t>    int_width </w:t>
      </w:r>
      <w:r w:rsidRPr="00436F8A">
        <w:rPr>
          <w:color w:val="F92672"/>
        </w:rPr>
        <w:t>=</w:t>
      </w:r>
      <w:r w:rsidRPr="00436F8A">
        <w:t> </w:t>
      </w:r>
      <w:r w:rsidRPr="00436F8A">
        <w:rPr>
          <w:color w:val="AE81FF"/>
        </w:rPr>
        <w:t>2.0</w:t>
      </w:r>
    </w:p>
    <w:p w14:paraId="666A2152" w14:textId="77777777" w:rsidR="00436F8A" w:rsidRPr="00436F8A" w:rsidRDefault="00436F8A" w:rsidP="00436F8A">
      <w:pPr>
        <w:pStyle w:val="code"/>
      </w:pPr>
      <w:r w:rsidRPr="00436F8A">
        <w:t>    </w:t>
      </w:r>
      <w:r w:rsidRPr="00436F8A">
        <w:rPr>
          <w:color w:val="AE81FF"/>
        </w:rPr>
        <w:t>3</w:t>
      </w:r>
      <w:r w:rsidRPr="00436F8A">
        <w:t>D_spheres </w:t>
      </w:r>
      <w:r w:rsidRPr="00436F8A">
        <w:rPr>
          <w:color w:val="F92672"/>
        </w:rPr>
        <w:t>=</w:t>
      </w:r>
      <w:r w:rsidRPr="00436F8A">
        <w:t> </w:t>
      </w:r>
      <w:r w:rsidRPr="00436F8A">
        <w:rPr>
          <w:color w:val="AE81FF"/>
        </w:rPr>
        <w:t>false</w:t>
      </w:r>
    </w:p>
    <w:p w14:paraId="108D3250" w14:textId="77777777" w:rsidR="00436F8A" w:rsidRPr="00436F8A" w:rsidRDefault="00436F8A" w:rsidP="00436F8A">
      <w:pPr>
        <w:pStyle w:val="code"/>
      </w:pPr>
      <w:r w:rsidRPr="00436F8A">
        <w:t>    outvalue </w:t>
      </w:r>
      <w:r w:rsidRPr="00436F8A">
        <w:rPr>
          <w:color w:val="F92672"/>
        </w:rPr>
        <w:t>=</w:t>
      </w:r>
      <w:r w:rsidRPr="00436F8A">
        <w:t> </w:t>
      </w:r>
      <w:r w:rsidRPr="00436F8A">
        <w:rPr>
          <w:color w:val="AE81FF"/>
        </w:rPr>
        <w:t>0.001</w:t>
      </w:r>
    </w:p>
    <w:p w14:paraId="13CFF3A4" w14:textId="77777777" w:rsidR="00436F8A" w:rsidRPr="00436F8A" w:rsidRDefault="00436F8A" w:rsidP="00436F8A">
      <w:pPr>
        <w:pStyle w:val="code"/>
      </w:pPr>
      <w:r w:rsidRPr="00436F8A">
        <w:t>    variable </w:t>
      </w:r>
      <w:r w:rsidRPr="00436F8A">
        <w:rPr>
          <w:color w:val="F92672"/>
        </w:rPr>
        <w:t>=</w:t>
      </w:r>
      <w:r w:rsidRPr="00436F8A">
        <w:t> c</w:t>
      </w:r>
    </w:p>
    <w:p w14:paraId="2BC2A67B" w14:textId="77777777" w:rsidR="00436F8A" w:rsidRPr="00436F8A" w:rsidRDefault="00436F8A" w:rsidP="00436F8A">
      <w:pPr>
        <w:pStyle w:val="code"/>
      </w:pPr>
      <w:r w:rsidRPr="00436F8A">
        <w:t>    </w:t>
      </w:r>
      <w:proofErr w:type="spellStart"/>
      <w:r w:rsidRPr="00436F8A">
        <w:t>invalue</w:t>
      </w:r>
      <w:proofErr w:type="spellEnd"/>
      <w:r w:rsidRPr="00436F8A">
        <w:t> </w:t>
      </w:r>
      <w:r w:rsidRPr="00436F8A">
        <w:rPr>
          <w:color w:val="F92672"/>
        </w:rPr>
        <w:t>=</w:t>
      </w:r>
      <w:r w:rsidRPr="00436F8A">
        <w:t> </w:t>
      </w:r>
      <w:r w:rsidRPr="00436F8A">
        <w:rPr>
          <w:color w:val="AE81FF"/>
        </w:rPr>
        <w:t>0.999</w:t>
      </w:r>
    </w:p>
    <w:p w14:paraId="65799698" w14:textId="77777777" w:rsidR="00436F8A" w:rsidRPr="00436F8A" w:rsidRDefault="00436F8A" w:rsidP="00436F8A">
      <w:pPr>
        <w:pStyle w:val="code"/>
      </w:pPr>
      <w:r w:rsidRPr="00436F8A">
        <w:t>    type = SpecifiedSmoothCircleIC</w:t>
      </w:r>
    </w:p>
    <w:p w14:paraId="0493443A" w14:textId="77777777" w:rsidR="00436F8A" w:rsidRPr="00436F8A" w:rsidRDefault="00436F8A" w:rsidP="00436F8A">
      <w:pPr>
        <w:pStyle w:val="code"/>
      </w:pPr>
      <w:r w:rsidRPr="00436F8A">
        <w:t>    block </w:t>
      </w:r>
      <w:r w:rsidRPr="00436F8A">
        <w:rPr>
          <w:color w:val="F92672"/>
        </w:rPr>
        <w:t>=</w:t>
      </w:r>
      <w:r w:rsidRPr="00436F8A">
        <w:t> </w:t>
      </w:r>
      <w:r w:rsidRPr="00436F8A">
        <w:rPr>
          <w:color w:val="AE81FF"/>
        </w:rPr>
        <w:t>0</w:t>
      </w:r>
    </w:p>
    <w:p w14:paraId="20AD13FA" w14:textId="77777777" w:rsidR="00436F8A" w:rsidRPr="00436F8A" w:rsidRDefault="00436F8A" w:rsidP="00436F8A">
      <w:pPr>
        <w:pStyle w:val="code"/>
      </w:pPr>
      <w:r w:rsidRPr="00436F8A">
        <w:t>  [../]</w:t>
      </w:r>
    </w:p>
    <w:p w14:paraId="2AE42C6C" w14:textId="77777777" w:rsidR="00436F8A" w:rsidRPr="00436F8A" w:rsidRDefault="00436F8A" w:rsidP="00436F8A">
      <w:pPr>
        <w:pStyle w:val="code"/>
      </w:pPr>
      <w:r w:rsidRPr="00436F8A">
        <w:t>[]</w:t>
      </w:r>
    </w:p>
    <w:p w14:paraId="0E88F378" w14:textId="77777777" w:rsidR="00436F8A" w:rsidRPr="00436F8A" w:rsidRDefault="00436F8A" w:rsidP="00436F8A">
      <w:pPr>
        <w:shd w:val="clear" w:color="auto" w:fill="272822"/>
        <w:spacing w:line="285" w:lineRule="atLeast"/>
        <w:rPr>
          <w:rFonts w:ascii="Consolas" w:eastAsia="Times New Roman" w:hAnsi="Consolas" w:cs="Times New Roman"/>
          <w:color w:val="F8F8F2"/>
          <w:sz w:val="21"/>
          <w:szCs w:val="21"/>
        </w:rPr>
      </w:pPr>
    </w:p>
    <w:p w14:paraId="214F06BA" w14:textId="77777777" w:rsidR="0012775A" w:rsidRDefault="0012775A" w:rsidP="0035057B"/>
    <w:p w14:paraId="7EAC2F3B" w14:textId="420B0ECA" w:rsidR="00ED36F1" w:rsidRDefault="00EF59FD" w:rsidP="0035057B">
      <w:r>
        <w:t xml:space="preserve">The first choice we </w:t>
      </w:r>
      <w:proofErr w:type="gramStart"/>
      <w:r>
        <w:t>have to</w:t>
      </w:r>
      <w:proofErr w:type="gramEnd"/>
      <w:r>
        <w:t xml:space="preserve"> make is gravity units. Should we keep </w:t>
      </w:r>
      <w:proofErr w:type="spellStart"/>
      <w:r>
        <w:t>mksm</w:t>
      </w:r>
      <w:proofErr w:type="spellEnd"/>
      <w:r>
        <w:t>/s</w:t>
      </w:r>
      <w:r w:rsidRPr="00EF59FD">
        <w:rPr>
          <w:vertAlign w:val="superscript"/>
        </w:rPr>
        <w:t>2</w:t>
      </w:r>
      <w:r>
        <w:t xml:space="preserve"> or should we change to </w:t>
      </w:r>
      <w:proofErr w:type="spellStart"/>
      <w:r>
        <w:t>mkm</w:t>
      </w:r>
      <w:proofErr w:type="spellEnd"/>
      <w:r>
        <w:t>/ms</w:t>
      </w:r>
      <w:r w:rsidRPr="00EF59FD">
        <w:rPr>
          <w:vertAlign w:val="superscript"/>
        </w:rPr>
        <w:t>2</w:t>
      </w:r>
      <w:r>
        <w:t xml:space="preserve">. This choice must be consistent with the units of energy </w:t>
      </w:r>
      <m:oMath>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 xml:space="preserve">   </w:t>
      </w:r>
    </w:p>
    <w:p w14:paraId="3D4325F0" w14:textId="541337C3" w:rsidR="00514389" w:rsidRDefault="00514389" w:rsidP="0035057B"/>
    <w:p w14:paraId="06E161D4" w14:textId="77777777" w:rsidR="00514389" w:rsidRDefault="00514389" w:rsidP="0035057B"/>
    <w:p w14:paraId="407DFF5E" w14:textId="77777777" w:rsidR="00514389" w:rsidRDefault="00514389" w:rsidP="0035057B"/>
    <w:p w14:paraId="59A6481C" w14:textId="77777777" w:rsidR="00514389" w:rsidRDefault="00514389" w:rsidP="0035057B"/>
    <w:p w14:paraId="5A971C67" w14:textId="77777777" w:rsidR="00514389" w:rsidRDefault="00514389" w:rsidP="0035057B"/>
    <w:p w14:paraId="3C560D35" w14:textId="77777777" w:rsidR="00514389" w:rsidRDefault="00514389" w:rsidP="0035057B"/>
    <w:p w14:paraId="22C3D490" w14:textId="77777777" w:rsidR="00514389" w:rsidRDefault="00514389" w:rsidP="0035057B"/>
    <w:p w14:paraId="004F09F0" w14:textId="4C4589C9" w:rsidR="00514389" w:rsidRDefault="00514389" w:rsidP="0035057B">
      <w:r>
        <w:rPr>
          <w:noProof/>
        </w:rPr>
        <w:lastRenderedPageBreak/>
        <mc:AlternateContent>
          <mc:Choice Requires="wps">
            <w:drawing>
              <wp:anchor distT="0" distB="0" distL="114300" distR="114300" simplePos="0" relativeHeight="251736064" behindDoc="0" locked="0" layoutInCell="1" allowOverlap="1" wp14:anchorId="07D6F522" wp14:editId="477E560F">
                <wp:simplePos x="0" y="0"/>
                <wp:positionH relativeFrom="column">
                  <wp:posOffset>914400</wp:posOffset>
                </wp:positionH>
                <wp:positionV relativeFrom="page">
                  <wp:posOffset>3084195</wp:posOffset>
                </wp:positionV>
                <wp:extent cx="3886200" cy="229870"/>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886200" cy="229870"/>
                        </a:xfrm>
                        <a:prstGeom prst="rect">
                          <a:avLst/>
                        </a:prstGeom>
                        <a:solidFill>
                          <a:prstClr val="white"/>
                        </a:solidFill>
                        <a:ln>
                          <a:noFill/>
                        </a:ln>
                      </wps:spPr>
                      <wps:txbx>
                        <w:txbxContent>
                          <w:p w14:paraId="4B3A7F30" w14:textId="5F74F2AC" w:rsidR="00A90651" w:rsidRPr="009F7B29" w:rsidRDefault="00A90651" w:rsidP="00514389">
                            <w:pPr>
                              <w:pStyle w:val="Caption"/>
                              <w:rPr>
                                <w:noProof/>
                                <w:szCs w:val="24"/>
                              </w:rPr>
                            </w:pPr>
                            <w:bookmarkStart w:id="70" w:name="_Toc4183466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rPr>
                                <w:noProof/>
                                <w:szCs w:val="24"/>
                              </w:rPr>
                              <w:t xml:space="preserve"> Full sintering of a set of spherical particles.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6F522" id="Text Box 59" o:spid="_x0000_s1041" type="#_x0000_t202" style="position:absolute;margin-left:1in;margin-top:242.85pt;width:306pt;height:18.1pt;z-index:2517360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qCVNAIAAGoEAAAOAAAAZHJzL2Uyb0RvYy54bWysVFFv2yAQfp+0/4B4X5xkapda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" stroked="f">
                <v:textbox inset="0,0,0,0">
                  <w:txbxContent>
                    <w:p w14:paraId="4B3A7F30" w14:textId="5F74F2AC" w:rsidR="00A90651" w:rsidRPr="009F7B29" w:rsidRDefault="00A90651" w:rsidP="00514389">
                      <w:pPr>
                        <w:pStyle w:val="Caption"/>
                        <w:rPr>
                          <w:noProof/>
                          <w:szCs w:val="24"/>
                        </w:rPr>
                      </w:pPr>
                      <w:bookmarkStart w:id="71" w:name="_Toc41834669"/>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rPr>
                          <w:noProof/>
                          <w:szCs w:val="24"/>
                        </w:rPr>
                        <w:t xml:space="preserve"> Full sintering of a set of spherical particles.</w:t>
                      </w:r>
                      <w:bookmarkEnd w:id="71"/>
                    </w:p>
                  </w:txbxContent>
                </v:textbox>
                <w10:wrap type="topAndBottom" anchory="page"/>
              </v:shape>
            </w:pict>
          </mc:Fallback>
        </mc:AlternateContent>
      </w:r>
      <w:r>
        <w:rPr>
          <w:noProof/>
        </w:rPr>
        <mc:AlternateContent>
          <mc:Choice Requires="wpc">
            <w:drawing>
              <wp:anchor distT="0" distB="0" distL="114300" distR="114300" simplePos="0" relativeHeight="251734016" behindDoc="0" locked="0" layoutInCell="1" allowOverlap="1" wp14:anchorId="63EAD452" wp14:editId="54B863BA">
                <wp:simplePos x="0" y="0"/>
                <wp:positionH relativeFrom="column">
                  <wp:posOffset>914400</wp:posOffset>
                </wp:positionH>
                <wp:positionV relativeFrom="page">
                  <wp:posOffset>457200</wp:posOffset>
                </wp:positionV>
                <wp:extent cx="3886200" cy="2440940"/>
                <wp:effectExtent l="0" t="0" r="0" b="0"/>
                <wp:wrapTopAndBottom/>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rotWithShape="1">
                          <a:blip r:embed="rId113"/>
                          <a:srcRect l="22881" t="18768" r="16105" b="20888"/>
                          <a:stretch/>
                        </pic:blipFill>
                        <pic:spPr>
                          <a:xfrm>
                            <a:off x="0" y="0"/>
                            <a:ext cx="3886200" cy="24409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C9439A4" id="Canvas 58" o:spid="_x0000_s1026" editas="canvas" style="position:absolute;margin-left:1in;margin-top:36pt;width:306pt;height:192.2pt;z-index:251734016;mso-position-vertical-relative:page;mso-width-relative:margin;mso-height-relative:margin" coordsize="38862,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">
                <v:shape id="_x0000_s1027" type="#_x0000_t75" style="position:absolute;width:38862;height:24409;visibility:visible;mso-wrap-style:square" filled="t">
                  <v:fill o:detectmouseclick="t"/>
                  <v:path o:connecttype="none"/>
                </v:shape>
                <v:shape id="Picture 61" o:spid="_x0000_s1028" type="#_x0000_t75" style="position:absolute;width:38862;height:2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">
                  <v:imagedata r:id="rId114" o:title="" croptop="12300f" cropbottom="13689f" cropleft="14995f" cropright="10555f"/>
                </v:shape>
                <w10:wrap type="topAndBottom" anchory="page"/>
              </v:group>
            </w:pict>
          </mc:Fallback>
        </mc:AlternateContent>
      </w:r>
    </w:p>
    <w:p w14:paraId="559198FF" w14:textId="4DBE6B68" w:rsidR="00ED36F1" w:rsidRDefault="00ED36F1" w:rsidP="0035057B"/>
    <w:p w14:paraId="6638B726" w14:textId="77777777" w:rsidR="00514389" w:rsidRDefault="00514389" w:rsidP="0035057B"/>
    <w:p w14:paraId="28154527" w14:textId="5A7E27F1" w:rsidR="00ED36F1" w:rsidRDefault="00BC728E" w:rsidP="00A849DD">
      <w:pPr>
        <w:pStyle w:val="Heading2"/>
      </w:pPr>
      <w:bookmarkStart w:id="72" w:name="_Toc41835427"/>
      <w:r>
        <w:t>Example. Spinodal decomposition (</w:t>
      </w:r>
      <w:hyperlink r:id="rId115" w:history="1">
        <w:r w:rsidRPr="002F0B01">
          <w:rPr>
            <w:rStyle w:val="Hyperlink"/>
            <w:sz w:val="20"/>
            <w:szCs w:val="16"/>
          </w:rPr>
          <w:t>https://mooseframework.inl.gov/old/wiki/MooseTutorials/IronChromiumDecomposition/</w:t>
        </w:r>
      </w:hyperlink>
      <w:r w:rsidRPr="00BC728E">
        <w:rPr>
          <w:sz w:val="20"/>
          <w:szCs w:val="16"/>
        </w:rPr>
        <w:t>)</w:t>
      </w:r>
      <w:bookmarkEnd w:id="72"/>
      <w:r w:rsidRPr="00BC728E">
        <w:rPr>
          <w:sz w:val="20"/>
          <w:szCs w:val="16"/>
        </w:rPr>
        <w:t xml:space="preserve"> </w:t>
      </w:r>
    </w:p>
    <w:p w14:paraId="77F6C582" w14:textId="4B0826AB" w:rsidR="00A06E1B" w:rsidRDefault="00A06E1B" w:rsidP="00A06E1B">
      <w:r>
        <w:t xml:space="preserve">Consider </w:t>
      </w:r>
      <w:r w:rsidR="00B27B90">
        <w:t xml:space="preserve">Cahn-Hillard </w:t>
      </w:r>
      <w:proofErr w:type="spellStart"/>
      <w:r>
        <w:t>quation</w:t>
      </w:r>
      <w:proofErr w:type="spellEnd"/>
    </w:p>
    <w:p w14:paraId="2633AF83" w14:textId="12C04890" w:rsidR="00A06E1B" w:rsidRDefault="00A06E1B" w:rsidP="00A06E1B">
      <w:pPr>
        <w:pStyle w:val="MTDisplayEquation"/>
      </w:pPr>
      <w:r>
        <w:tab/>
      </w:r>
      <w:r w:rsidR="00154CDA" w:rsidRPr="00A06E1B">
        <w:rPr>
          <w:noProof/>
          <w:position w:val="-28"/>
        </w:rPr>
        <w:object w:dxaOrig="3080" w:dyaOrig="680" w14:anchorId="4EE2D072">
          <v:shape id="_x0000_i1036" type="#_x0000_t75" style="width:154pt;height:34.9pt" o:ole="">
            <v:imagedata r:id="rId116" o:title=""/>
          </v:shape>
          <o:OLEObject Type="Embed" ProgID="Equation.DSMT4" ShapeID="_x0000_i1036" DrawAspect="Content" ObjectID="_1653749965" r:id="rId117"/>
        </w:object>
      </w:r>
    </w:p>
    <w:p w14:paraId="3AD0B200" w14:textId="77777777" w:rsidR="00784372" w:rsidRDefault="00B27B90" w:rsidP="00B27B90">
      <w:r>
        <w:t>w</w:t>
      </w:r>
      <w:r w:rsidR="006F7831">
        <w:t>here</w:t>
      </w:r>
      <w:r>
        <w:t xml:space="preserve"> </w:t>
      </w:r>
      <w:r w:rsidR="006F7831" w:rsidRPr="006F7831">
        <w:rPr>
          <w:i/>
          <w:iCs/>
        </w:rPr>
        <w:t>c</w:t>
      </w:r>
      <w:r w:rsidR="006F7831" w:rsidRPr="006F7831">
        <w:t xml:space="preserve"> is the mole fraction of chromium (unitless), </w:t>
      </w:r>
      <w:r w:rsidR="006F7831" w:rsidRPr="006F7831">
        <w:rPr>
          <w:i/>
          <w:iCs/>
        </w:rPr>
        <w:t>M</w:t>
      </w:r>
      <w:r w:rsidR="006F7831" w:rsidRPr="006F7831">
        <w:t>(</w:t>
      </w:r>
      <w:r w:rsidR="006F7831" w:rsidRPr="006F7831">
        <w:rPr>
          <w:i/>
          <w:iCs/>
        </w:rPr>
        <w:t>c</w:t>
      </w:r>
      <w:r w:rsidR="006F7831" w:rsidRPr="006F7831">
        <w:t>) is the mobility of chromium (</w:t>
      </w:r>
      <m:oMath>
        <m:f>
          <m:fPr>
            <m:ctrlPr>
              <w:rPr>
                <w:rFonts w:ascii="Cambria Math" w:hAnsi="Cambria Math"/>
                <w:i/>
                <w:iCs/>
              </w:rPr>
            </m:ctrlPr>
          </m:fPr>
          <m:num>
            <m:sSup>
              <m:sSupPr>
                <m:ctrlPr>
                  <w:rPr>
                    <w:rFonts w:ascii="Cambria Math" w:hAnsi="Cambria Math"/>
                    <w:i/>
                  </w:rPr>
                </m:ctrlPr>
              </m:sSupPr>
              <m:e>
                <m:r>
                  <w:rPr>
                    <w:rFonts w:ascii="Cambria Math" w:hAnsi="Cambria Math"/>
                  </w:rPr>
                  <m:t>m</m:t>
                </m:r>
                <m:ctrlPr>
                  <w:rPr>
                    <w:rFonts w:ascii="Cambria Math" w:hAnsi="Cambria Math"/>
                    <w:i/>
                    <w:iCs/>
                  </w:rPr>
                </m:ctrlPr>
              </m:e>
              <m:sup>
                <m:r>
                  <w:rPr>
                    <w:rFonts w:ascii="Cambria Math" w:hAnsi="Cambria Math"/>
                  </w:rPr>
                  <m:t>2</m:t>
                </m:r>
              </m:sup>
            </m:sSup>
            <m:r>
              <w:rPr>
                <w:rFonts w:ascii="Cambria Math" w:hAnsi="Cambria Math"/>
              </w:rPr>
              <m:t>⋅mol</m:t>
            </m:r>
            <m:ctrlPr>
              <w:rPr>
                <w:rFonts w:ascii="Cambria Math" w:hAnsi="Cambria Math"/>
                <w:i/>
              </w:rPr>
            </m:ctrlPr>
          </m:num>
          <m:den>
            <m:r>
              <w:rPr>
                <w:rFonts w:ascii="Cambria Math" w:hAnsi="Cambria Math"/>
              </w:rPr>
              <m:t>J⋅s</m:t>
            </m:r>
          </m:den>
        </m:f>
      </m:oMath>
      <w:r w:rsidR="006F7831" w:rsidRPr="006F7831">
        <w:t xml:space="preserve">), </w:t>
      </w:r>
      <m:oMath>
        <m:sSub>
          <m:sSubPr>
            <m:ctrlPr>
              <w:rPr>
                <w:rFonts w:ascii="Cambria Math" w:hAnsi="Cambria Math"/>
                <w:i/>
                <w:iCs/>
              </w:rPr>
            </m:ctrlPr>
          </m:sSubPr>
          <m:e>
            <m:r>
              <w:rPr>
                <w:rFonts w:ascii="Cambria Math" w:hAnsi="Cambria Math"/>
              </w:rPr>
              <m:t>f</m:t>
            </m:r>
          </m:e>
          <m:sub>
            <m:r>
              <w:rPr>
                <w:rFonts w:ascii="Cambria Math" w:hAnsi="Cambria Math"/>
              </w:rPr>
              <m:t>loc</m:t>
            </m:r>
          </m:sub>
        </m:sSub>
        <m:r>
          <w:rPr>
            <w:rFonts w:ascii="Cambria Math" w:hAnsi="Cambria Math"/>
          </w:rPr>
          <m:t>(c)</m:t>
        </m:r>
      </m:oMath>
      <w:r w:rsidR="006F7831" w:rsidRPr="006F7831">
        <w:t xml:space="preserve"> is the free energy density (</w:t>
      </w:r>
      <m:oMath>
        <m:f>
          <m:fPr>
            <m:ctrlPr>
              <w:rPr>
                <w:rFonts w:ascii="Cambria Math" w:hAnsi="Cambria Math"/>
                <w:i/>
                <w:iCs/>
              </w:rPr>
            </m:ctrlPr>
          </m:fPr>
          <m:num>
            <m:r>
              <w:rPr>
                <w:rFonts w:ascii="Cambria Math" w:hAnsi="Cambria Math"/>
              </w:rPr>
              <m:t>J</m:t>
            </m:r>
          </m:num>
          <m:den>
            <m:r>
              <w:rPr>
                <w:rFonts w:ascii="Cambria Math" w:hAnsi="Cambria Math"/>
              </w:rPr>
              <m:t>mol</m:t>
            </m:r>
          </m:den>
        </m:f>
      </m:oMath>
      <w:r w:rsidR="006F7831" w:rsidRPr="006F7831">
        <w:t xml:space="preserve">),and </w:t>
      </w:r>
      <w:r w:rsidR="006F7831" w:rsidRPr="006F7831">
        <w:rPr>
          <w:i/>
          <w:iCs/>
        </w:rPr>
        <w:t>κ</w:t>
      </w:r>
      <w:r w:rsidR="006F7831" w:rsidRPr="006F7831">
        <w:t xml:space="preserve"> is the gradient energy coefficient (</w:t>
      </w:r>
      <m:oMath>
        <m:f>
          <m:fPr>
            <m:ctrlPr>
              <w:rPr>
                <w:rFonts w:ascii="Cambria Math" w:hAnsi="Cambria Math"/>
                <w:i/>
                <w:iCs/>
              </w:rPr>
            </m:ctrlPr>
          </m:fPr>
          <m:num>
            <m:r>
              <w:rPr>
                <w:rFonts w:ascii="Cambria Math" w:hAnsi="Cambria Math"/>
              </w:rPr>
              <m:t>J</m:t>
            </m:r>
            <m:sSup>
              <m:sSupPr>
                <m:ctrlPr>
                  <w:rPr>
                    <w:rFonts w:ascii="Cambria Math" w:hAnsi="Cambria Math"/>
                    <w:i/>
                    <w:iCs/>
                  </w:rPr>
                </m:ctrlPr>
              </m:sSupPr>
              <m:e>
                <m:r>
                  <w:rPr>
                    <w:rFonts w:ascii="Cambria Math" w:hAnsi="Cambria Math"/>
                  </w:rPr>
                  <m:t>m</m:t>
                </m:r>
              </m:e>
              <m:sup>
                <m:r>
                  <w:rPr>
                    <w:rFonts w:ascii="Cambria Math" w:hAnsi="Cambria Math"/>
                  </w:rPr>
                  <m:t>2</m:t>
                </m:r>
              </m:sup>
            </m:sSup>
          </m:num>
          <m:den>
            <m:r>
              <w:rPr>
                <w:rFonts w:ascii="Cambria Math" w:hAnsi="Cambria Math"/>
              </w:rPr>
              <m:t>mol</m:t>
            </m:r>
          </m:den>
        </m:f>
      </m:oMath>
      <w:r w:rsidR="006F7831" w:rsidRPr="006F7831">
        <w:t xml:space="preserve">). Values for these terms can be looked up in a database or calculated in a thermodynamic software package. </w:t>
      </w:r>
      <w:r w:rsidR="00784372" w:rsidRPr="00784372">
        <w:t xml:space="preserve">while the coefficient </w:t>
      </w:r>
      <w:r w:rsidR="00784372" w:rsidRPr="00784372">
        <w:rPr>
          <w:i/>
          <w:iCs/>
        </w:rPr>
        <w:t>κ</w:t>
      </w:r>
      <w:r w:rsidR="00784372" w:rsidRPr="00784372">
        <w:t xml:space="preserve"> is 8.125×10−16.</w:t>
      </w:r>
    </w:p>
    <w:p w14:paraId="75AC7900" w14:textId="540E2E63" w:rsidR="00B27B90" w:rsidRDefault="006F7831" w:rsidP="00B27B90">
      <w:r w:rsidRPr="006F7831">
        <w:t>In this problem, values were fit to equations which rely on the equation</w:t>
      </w:r>
    </w:p>
    <w:p w14:paraId="3F165F5C" w14:textId="58552CA1" w:rsidR="00451013" w:rsidRDefault="00451013" w:rsidP="00B27B90"/>
    <w:p w14:paraId="0BB622D8" w14:textId="65C6A2A4" w:rsidR="00451013" w:rsidRPr="00451013" w:rsidRDefault="00451013" w:rsidP="00A849DD">
      <w:pPr>
        <w:pStyle w:val="Heading3"/>
        <w:rPr>
          <w:rFonts w:eastAsia="Times New Roman"/>
        </w:rPr>
      </w:pPr>
      <w:bookmarkStart w:id="73" w:name="_Toc41835428"/>
      <w:r w:rsidRPr="00451013">
        <w:rPr>
          <w:rFonts w:eastAsia="Times New Roman"/>
        </w:rPr>
        <w:t>Units</w:t>
      </w:r>
      <w:bookmarkEnd w:id="73"/>
    </w:p>
    <w:p w14:paraId="65636400" w14:textId="77777777" w:rsidR="00451013" w:rsidRPr="00451013" w:rsidRDefault="00451013" w:rsidP="00451013">
      <w:pPr>
        <w:spacing w:before="100" w:beforeAutospacing="1" w:after="100" w:afterAutospacing="1"/>
        <w:rPr>
          <w:rFonts w:ascii="Times New Roman" w:eastAsia="Times New Roman" w:hAnsi="Times New Roman" w:cs="Times New Roman"/>
          <w:sz w:val="24"/>
        </w:rPr>
      </w:pPr>
      <w:r w:rsidRPr="00451013">
        <w:rPr>
          <w:rFonts w:ascii="Times New Roman" w:eastAsia="Times New Roman" w:hAnsi="Times New Roman" w:cs="Times New Roman"/>
          <w:sz w:val="24"/>
        </w:rPr>
        <w:t>The initial condition is given in weight percent, but the equations are given to us on a molar basis. Therefore, we can use the molecular weights of chromium to convert the initial condition from 45 wt% to 46.774 mol% chromium.</w:t>
      </w:r>
    </w:p>
    <w:p w14:paraId="569DFF05" w14:textId="71F084B9" w:rsidR="00451013" w:rsidRPr="007723F2" w:rsidRDefault="00451013" w:rsidP="007723F2">
      <w:pPr>
        <w:spacing w:before="100" w:beforeAutospacing="1" w:after="100" w:afterAutospacing="1"/>
        <w:rPr>
          <w:rFonts w:ascii="Times New Roman" w:eastAsia="Times New Roman" w:hAnsi="Times New Roman" w:cs="Times New Roman"/>
          <w:sz w:val="24"/>
        </w:rPr>
      </w:pPr>
      <w:r w:rsidRPr="00451013">
        <w:rPr>
          <w:rFonts w:ascii="Times New Roman" w:eastAsia="Times New Roman" w:hAnsi="Times New Roman" w:cs="Times New Roman"/>
          <w:sz w:val="24"/>
        </w:rPr>
        <w:t xml:space="preserve">In units of meters, the mesh would be </w:t>
      </w:r>
      <w:proofErr w:type="gramStart"/>
      <w:r w:rsidRPr="00451013">
        <w:rPr>
          <w:rFonts w:ascii="Times New Roman" w:eastAsia="Times New Roman" w:hAnsi="Times New Roman" w:cs="Times New Roman"/>
          <w:sz w:val="24"/>
        </w:rPr>
        <w:t>entered into</w:t>
      </w:r>
      <w:proofErr w:type="gramEnd"/>
      <w:r w:rsidRPr="00451013">
        <w:rPr>
          <w:rFonts w:ascii="Times New Roman" w:eastAsia="Times New Roman" w:hAnsi="Times New Roman" w:cs="Times New Roman"/>
          <w:sz w:val="24"/>
        </w:rPr>
        <w:t xml:space="preserve"> MOOSE as </w:t>
      </w:r>
      <w:r w:rsidRPr="00451013">
        <w:t>25×10</w:t>
      </w:r>
      <w:r w:rsidRPr="00451013">
        <w:rPr>
          <w:vertAlign w:val="superscript"/>
        </w:rPr>
        <w:t>−9</w:t>
      </w:r>
      <w:r w:rsidRPr="00451013">
        <w:t xml:space="preserve"> by 25×10</w:t>
      </w:r>
      <w:r w:rsidRPr="00451013">
        <w:rPr>
          <w:vertAlign w:val="superscript"/>
        </w:rPr>
        <w:t>−9</w:t>
      </w:r>
      <w:r w:rsidRPr="00451013">
        <w:rPr>
          <w:rFonts w:ascii="Times New Roman" w:eastAsia="Times New Roman" w:hAnsi="Times New Roman" w:cs="Times New Roman"/>
          <w:sz w:val="24"/>
        </w:rPr>
        <w:t xml:space="preserve">. However, MOOSE has a </w:t>
      </w:r>
      <w:proofErr w:type="gramStart"/>
      <w:r w:rsidRPr="00451013">
        <w:rPr>
          <w:rFonts w:ascii="Times New Roman" w:eastAsia="Times New Roman" w:hAnsi="Times New Roman" w:cs="Times New Roman"/>
          <w:sz w:val="24"/>
        </w:rPr>
        <w:t>built in</w:t>
      </w:r>
      <w:proofErr w:type="gramEnd"/>
      <w:r w:rsidRPr="00451013">
        <w:rPr>
          <w:rFonts w:ascii="Times New Roman" w:eastAsia="Times New Roman" w:hAnsi="Times New Roman" w:cs="Times New Roman"/>
          <w:sz w:val="24"/>
        </w:rPr>
        <w:t xml:space="preserve"> tolerance that will not allow mesh nodes to be any closer together than </w:t>
      </w:r>
      <w:r w:rsidRPr="00451013">
        <w:t>10</w:t>
      </w:r>
      <w:r w:rsidRPr="00451013">
        <w:rPr>
          <w:vertAlign w:val="superscript"/>
        </w:rPr>
        <w:t>−6</w:t>
      </w:r>
      <w:r w:rsidRPr="00451013">
        <w:rPr>
          <w:rFonts w:ascii="Times New Roman" w:eastAsia="Times New Roman" w:hAnsi="Times New Roman" w:cs="Times New Roman"/>
          <w:sz w:val="24"/>
        </w:rPr>
        <w:t xml:space="preserve">. To get around this we need to change the length scale to units of nanometers. To prevent the values from becoming too large or too small, we will also change the energy scale to units of electron volts. The conversion from meters to nanometers is </w:t>
      </w:r>
      <w:r w:rsidRPr="00451013">
        <w:t>10</w:t>
      </w:r>
      <w:r w:rsidRPr="00451013">
        <w:rPr>
          <w:vertAlign w:val="superscript"/>
        </w:rPr>
        <w:t>9</w:t>
      </w:r>
      <w:r w:rsidRPr="00451013">
        <w:rPr>
          <w:rFonts w:ascii="Times New Roman" w:eastAsia="Times New Roman" w:hAnsi="Times New Roman" w:cs="Times New Roman"/>
          <w:sz w:val="24"/>
        </w:rPr>
        <w:t xml:space="preserve">. The conversion from joules to electron volts is </w:t>
      </w:r>
      <w:r w:rsidRPr="00451013">
        <w:t>6.24150934×10</w:t>
      </w:r>
      <w:r w:rsidRPr="00451013">
        <w:rPr>
          <w:vertAlign w:val="superscript"/>
        </w:rPr>
        <w:t>18</w:t>
      </w:r>
      <w:r w:rsidRPr="00451013">
        <w:rPr>
          <w:rFonts w:ascii="Times New Roman" w:eastAsia="Times New Roman" w:hAnsi="Times New Roman" w:cs="Times New Roman"/>
          <w:sz w:val="24"/>
        </w:rPr>
        <w:t xml:space="preserve">. Rather than converting </w:t>
      </w:r>
      <w:r w:rsidR="007723F2" w:rsidRPr="00451013">
        <w:rPr>
          <w:rFonts w:ascii="Times New Roman" w:eastAsia="Times New Roman" w:hAnsi="Times New Roman" w:cs="Times New Roman"/>
          <w:sz w:val="24"/>
        </w:rPr>
        <w:t>all</w:t>
      </w:r>
      <w:r w:rsidRPr="00451013">
        <w:rPr>
          <w:rFonts w:ascii="Times New Roman" w:eastAsia="Times New Roman" w:hAnsi="Times New Roman" w:cs="Times New Roman"/>
          <w:sz w:val="24"/>
        </w:rPr>
        <w:t xml:space="preserve"> the values in the table above, we will program these conversions into the input file and do the conversions within the file.</w:t>
      </w:r>
    </w:p>
    <w:p w14:paraId="255E8B3C" w14:textId="78A93DE5" w:rsidR="00BB36F1" w:rsidRPr="00BB36F1" w:rsidRDefault="00BC728E" w:rsidP="00A849DD">
      <w:pPr>
        <w:pStyle w:val="Heading3"/>
      </w:pPr>
      <w:bookmarkStart w:id="74" w:name="_Toc41835429"/>
      <w:r>
        <w:t>S1_testmodel.i</w:t>
      </w:r>
      <w:r w:rsidR="007723F2">
        <w:t xml:space="preserve"> (</w:t>
      </w:r>
      <w:hyperlink r:id="rId118" w:tooltip="s1_testmodel.i" w:history="1">
        <w:r w:rsidR="00BB36F1" w:rsidRPr="00BB36F1">
          <w:rPr>
            <w:rFonts w:asciiTheme="minorHAnsi" w:eastAsiaTheme="minorHAnsi" w:hAnsiTheme="minorHAnsi" w:cstheme="minorBidi"/>
            <w:color w:val="0000FF"/>
            <w:u w:val="single"/>
          </w:rPr>
          <w:t>s1_testmodel.i</w:t>
        </w:r>
      </w:hyperlink>
      <w:r w:rsidR="007723F2">
        <w:t>)</w:t>
      </w:r>
      <w:bookmarkEnd w:id="74"/>
    </w:p>
    <w:p w14:paraId="086B41D4" w14:textId="5A91DEA4" w:rsidR="00BC728E" w:rsidRDefault="00BC728E" w:rsidP="00BC728E">
      <w:pPr>
        <w:pStyle w:val="ListParagraph"/>
        <w:numPr>
          <w:ilvl w:val="0"/>
          <w:numId w:val="6"/>
        </w:numPr>
      </w:pPr>
      <w:r>
        <w:t>Important ideas: use explicit dimensions</w:t>
      </w:r>
    </w:p>
    <w:p w14:paraId="7AA0E62D" w14:textId="77777777" w:rsidR="00BC728E" w:rsidRPr="00BC728E" w:rsidRDefault="00BC728E" w:rsidP="00BC728E">
      <w:pPr>
        <w:pStyle w:val="code"/>
        <w:rPr>
          <w:sz w:val="12"/>
          <w:szCs w:val="12"/>
        </w:rPr>
      </w:pPr>
      <w:r w:rsidRPr="00BC728E">
        <w:rPr>
          <w:sz w:val="12"/>
          <w:szCs w:val="12"/>
        </w:rPr>
        <w:t>  </w:t>
      </w:r>
      <w:proofErr w:type="gramStart"/>
      <w:r w:rsidRPr="00BC728E">
        <w:rPr>
          <w:sz w:val="12"/>
          <w:szCs w:val="12"/>
        </w:rPr>
        <w:t>[./</w:t>
      </w:r>
      <w:proofErr w:type="gramEnd"/>
      <w:r w:rsidRPr="00BC728E">
        <w:rPr>
          <w:sz w:val="12"/>
          <w:szCs w:val="12"/>
        </w:rPr>
        <w:t>constants]</w:t>
      </w:r>
    </w:p>
    <w:p w14:paraId="23C8738E" w14:textId="77777777" w:rsidR="00BC728E" w:rsidRPr="00BC728E" w:rsidRDefault="00BC728E" w:rsidP="00BC728E">
      <w:pPr>
        <w:pStyle w:val="code"/>
        <w:rPr>
          <w:sz w:val="12"/>
          <w:szCs w:val="12"/>
        </w:rPr>
      </w:pPr>
      <w:r w:rsidRPr="00BC728E">
        <w:rPr>
          <w:sz w:val="12"/>
          <w:szCs w:val="12"/>
        </w:rPr>
        <w:t>    type = </w:t>
      </w:r>
      <w:r w:rsidRPr="00BC728E">
        <w:rPr>
          <w:i/>
          <w:iCs/>
          <w:color w:val="66D9EF"/>
          <w:sz w:val="12"/>
          <w:szCs w:val="12"/>
        </w:rPr>
        <w:t>GenericFunctionMaterial</w:t>
      </w:r>
    </w:p>
    <w:p w14:paraId="5C05CD99" w14:textId="77777777" w:rsidR="00BC728E" w:rsidRPr="00BC728E" w:rsidRDefault="00BC728E" w:rsidP="00BC728E">
      <w:pPr>
        <w:pStyle w:val="code"/>
        <w:rPr>
          <w:sz w:val="12"/>
          <w:szCs w:val="12"/>
        </w:rPr>
      </w:pPr>
      <w:r w:rsidRPr="00BC728E">
        <w:rPr>
          <w:sz w:val="12"/>
          <w:szCs w:val="12"/>
        </w:rPr>
        <w:t>    block </w:t>
      </w:r>
      <w:r w:rsidRPr="00BC728E">
        <w:rPr>
          <w:color w:val="F92672"/>
          <w:sz w:val="12"/>
          <w:szCs w:val="12"/>
        </w:rPr>
        <w:t>=</w:t>
      </w:r>
      <w:r w:rsidRPr="00BC728E">
        <w:rPr>
          <w:sz w:val="12"/>
          <w:szCs w:val="12"/>
        </w:rPr>
        <w:t> </w:t>
      </w:r>
      <w:r w:rsidRPr="00BC728E">
        <w:rPr>
          <w:color w:val="AE81FF"/>
          <w:sz w:val="12"/>
          <w:szCs w:val="12"/>
        </w:rPr>
        <w:t>0</w:t>
      </w:r>
    </w:p>
    <w:p w14:paraId="65AD5D91" w14:textId="1796BE51" w:rsidR="00BC728E" w:rsidRPr="00BC728E" w:rsidRDefault="00BC728E" w:rsidP="00BC728E">
      <w:pPr>
        <w:pStyle w:val="code"/>
        <w:rPr>
          <w:sz w:val="12"/>
          <w:szCs w:val="12"/>
        </w:rPr>
      </w:pPr>
      <w:r w:rsidRPr="00BC728E">
        <w:rPr>
          <w:sz w:val="12"/>
          <w:szCs w:val="12"/>
        </w:rPr>
        <w:t>    prop_names </w:t>
      </w:r>
      <w:r w:rsidRPr="00BC728E">
        <w:rPr>
          <w:color w:val="F92672"/>
          <w:sz w:val="12"/>
          <w:szCs w:val="12"/>
        </w:rPr>
        <w:t>=</w:t>
      </w:r>
      <w:r w:rsidRPr="00BC728E">
        <w:rPr>
          <w:sz w:val="12"/>
          <w:szCs w:val="12"/>
        </w:rPr>
        <w:t> </w:t>
      </w:r>
      <w:r w:rsidRPr="00BC728E">
        <w:rPr>
          <w:color w:val="E6DB74"/>
          <w:sz w:val="12"/>
          <w:szCs w:val="12"/>
        </w:rPr>
        <w:t>'kappa_c M'</w:t>
      </w:r>
    </w:p>
    <w:p w14:paraId="46EB6E99" w14:textId="77777777" w:rsidR="00BC728E" w:rsidRPr="00BC728E" w:rsidRDefault="00BC728E" w:rsidP="00BC728E">
      <w:pPr>
        <w:pStyle w:val="code"/>
        <w:rPr>
          <w:sz w:val="12"/>
          <w:szCs w:val="12"/>
        </w:rPr>
      </w:pPr>
      <w:r w:rsidRPr="00BC728E">
        <w:rPr>
          <w:sz w:val="12"/>
          <w:szCs w:val="12"/>
        </w:rPr>
        <w:t>    prop_values </w:t>
      </w:r>
      <w:r w:rsidRPr="00BC728E">
        <w:rPr>
          <w:color w:val="F92672"/>
          <w:sz w:val="12"/>
          <w:szCs w:val="12"/>
        </w:rPr>
        <w:t>=</w:t>
      </w:r>
      <w:r w:rsidRPr="00BC728E">
        <w:rPr>
          <w:sz w:val="12"/>
          <w:szCs w:val="12"/>
        </w:rPr>
        <w:t> </w:t>
      </w:r>
      <w:r w:rsidRPr="00BC728E">
        <w:rPr>
          <w:color w:val="E6DB74"/>
          <w:sz w:val="12"/>
          <w:szCs w:val="12"/>
        </w:rPr>
        <w:t>'8.125e-16*6.24150934e+18*1e+09^2*1e-27</w:t>
      </w:r>
    </w:p>
    <w:p w14:paraId="50FEC523" w14:textId="77777777" w:rsidR="00BC728E" w:rsidRPr="00BC728E" w:rsidRDefault="00BC728E" w:rsidP="00BC728E">
      <w:pPr>
        <w:pStyle w:val="code"/>
        <w:rPr>
          <w:sz w:val="12"/>
          <w:szCs w:val="12"/>
        </w:rPr>
      </w:pPr>
      <w:r w:rsidRPr="00BC728E">
        <w:rPr>
          <w:color w:val="E6DB74"/>
          <w:sz w:val="12"/>
          <w:szCs w:val="12"/>
        </w:rPr>
        <w:t>                   2.2841e-26*1e+09^2/6.24150934e+18/1e-27'</w:t>
      </w:r>
    </w:p>
    <w:p w14:paraId="58DDBC96" w14:textId="77777777" w:rsidR="00BC728E" w:rsidRPr="00BC728E" w:rsidRDefault="00BC728E" w:rsidP="00BC728E">
      <w:pPr>
        <w:pStyle w:val="code"/>
        <w:rPr>
          <w:color w:val="00B0F0"/>
          <w:sz w:val="12"/>
          <w:szCs w:val="12"/>
        </w:rPr>
      </w:pPr>
      <w:r w:rsidRPr="00BC728E">
        <w:rPr>
          <w:color w:val="00B0F0"/>
          <w:sz w:val="12"/>
          <w:szCs w:val="12"/>
        </w:rPr>
        <w:t>                   # kappa_c*eV_J*nm_m^2*d</w:t>
      </w:r>
    </w:p>
    <w:p w14:paraId="4D989D69" w14:textId="26594220" w:rsidR="00BC728E" w:rsidRPr="00BC728E" w:rsidRDefault="00BC728E" w:rsidP="00BC728E">
      <w:pPr>
        <w:pStyle w:val="code"/>
        <w:rPr>
          <w:color w:val="00B0F0"/>
          <w:sz w:val="12"/>
          <w:szCs w:val="12"/>
        </w:rPr>
      </w:pPr>
      <w:r w:rsidRPr="00BC728E">
        <w:rPr>
          <w:color w:val="00B0F0"/>
          <w:sz w:val="12"/>
          <w:szCs w:val="12"/>
        </w:rPr>
        <w:t>                   # M*nm_m^2/eV_J/d</w:t>
      </w:r>
    </w:p>
    <w:p w14:paraId="72DB9397" w14:textId="400805CC" w:rsidR="00BC728E" w:rsidRPr="00BC728E" w:rsidRDefault="00BC728E" w:rsidP="00BC728E">
      <w:pPr>
        <w:pStyle w:val="code"/>
        <w:rPr>
          <w:sz w:val="12"/>
          <w:szCs w:val="12"/>
        </w:rPr>
      </w:pPr>
      <w:r w:rsidRPr="00BC728E">
        <w:rPr>
          <w:sz w:val="12"/>
          <w:szCs w:val="12"/>
        </w:rPr>
        <w:t>  </w:t>
      </w:r>
      <w:r w:rsidRPr="00BC728E">
        <w:rPr>
          <w:color w:val="88846F"/>
          <w:sz w:val="12"/>
          <w:szCs w:val="12"/>
        </w:rPr>
        <w:t>[../]</w:t>
      </w:r>
    </w:p>
    <w:p w14:paraId="29171165" w14:textId="5BA6A0E5" w:rsidR="00BC728E" w:rsidRDefault="00BC728E" w:rsidP="00BC728E">
      <w:pPr>
        <w:pStyle w:val="ListParagraph"/>
        <w:numPr>
          <w:ilvl w:val="0"/>
          <w:numId w:val="6"/>
        </w:numPr>
      </w:pPr>
      <w:r>
        <w:lastRenderedPageBreak/>
        <w:t xml:space="preserve">    # Define constant values kappa_c and M. </w:t>
      </w:r>
    </w:p>
    <w:p w14:paraId="22775D2A" w14:textId="355689D2" w:rsidR="00BC728E" w:rsidRPr="00BC728E" w:rsidRDefault="00BC728E" w:rsidP="00BC728E">
      <w:pPr>
        <w:pStyle w:val="ListParagraph"/>
        <w:numPr>
          <w:ilvl w:val="0"/>
          <w:numId w:val="6"/>
        </w:numPr>
        <w:rPr>
          <w:color w:val="00B0F0"/>
        </w:rPr>
      </w:pPr>
      <w:r w:rsidRPr="00BC728E">
        <w:rPr>
          <w:color w:val="00B0F0"/>
        </w:rPr>
        <w:t xml:space="preserve">  # d is a scaling factor that makes it easier for the solution to </w:t>
      </w:r>
      <w:r w:rsidR="00B11274" w:rsidRPr="00BC728E">
        <w:rPr>
          <w:color w:val="00B0F0"/>
        </w:rPr>
        <w:t>converge without</w:t>
      </w:r>
      <w:r w:rsidRPr="00BC728E">
        <w:rPr>
          <w:color w:val="00B0F0"/>
        </w:rPr>
        <w:t xml:space="preserve"> changing the results. It is defined in each of the materials and must have the same value in each one.</w:t>
      </w:r>
    </w:p>
    <w:p w14:paraId="5F18D333" w14:textId="40E7E1D5" w:rsidR="00ED36F1" w:rsidRDefault="00F343AD" w:rsidP="00A849DD">
      <w:pPr>
        <w:pStyle w:val="Heading3"/>
      </w:pPr>
      <w:bookmarkStart w:id="75" w:name="_Toc41835430"/>
      <w:r>
        <w:t>S2_testmodel.i (</w:t>
      </w:r>
      <w:hyperlink r:id="rId119" w:tooltip="s2_fasttest.i" w:history="1">
        <w:r w:rsidR="00511C4B" w:rsidRPr="00511C4B">
          <w:rPr>
            <w:rFonts w:asciiTheme="minorHAnsi" w:eastAsiaTheme="minorHAnsi" w:hAnsiTheme="minorHAnsi" w:cstheme="minorBidi"/>
            <w:color w:val="0000FF"/>
            <w:u w:val="single"/>
          </w:rPr>
          <w:t>s2_fasttest.i</w:t>
        </w:r>
      </w:hyperlink>
      <w:r>
        <w:t>)</w:t>
      </w:r>
      <w:bookmarkEnd w:id="75"/>
    </w:p>
    <w:p w14:paraId="37F95EAE" w14:textId="30979B19" w:rsidR="00511C4B" w:rsidRPr="00511C4B" w:rsidRDefault="00511C4B" w:rsidP="00511C4B"/>
    <w:p w14:paraId="2A045F3B" w14:textId="501B9D51" w:rsidR="003904C0" w:rsidRDefault="00431D7D" w:rsidP="00A849DD">
      <w:pPr>
        <w:pStyle w:val="Heading2"/>
      </w:pPr>
      <w:bookmarkStart w:id="76" w:name="_Toc41835431"/>
      <w:r>
        <w:rPr>
          <w:rFonts w:ascii="AdvOT596495f2" w:hAnsi="AdvOT596495f2" w:cs="AdvOT596495f2"/>
          <w:sz w:val="27"/>
          <w:szCs w:val="27"/>
        </w:rPr>
        <w:t xml:space="preserve">A phase </w:t>
      </w:r>
      <w:r>
        <w:rPr>
          <w:rFonts w:ascii="AdvOT596495f2+fb" w:hAnsi="AdvOT596495f2+fb" w:cs="AdvOT596495f2+fb"/>
          <w:sz w:val="27"/>
          <w:szCs w:val="27"/>
        </w:rPr>
        <w:t>fi</w:t>
      </w:r>
      <w:r>
        <w:rPr>
          <w:rFonts w:ascii="AdvOT596495f2" w:hAnsi="AdvOT596495f2" w:cs="AdvOT596495f2"/>
          <w:sz w:val="27"/>
          <w:szCs w:val="27"/>
        </w:rPr>
        <w:t>eld model of pressure-assisted sintering</w:t>
      </w:r>
      <w:r>
        <w:t xml:space="preserve"> </w:t>
      </w:r>
      <w:r w:rsidR="003904C0">
        <w:fldChar w:fldCharType="begin" w:fldLock="1"/>
      </w:r>
      <w:r w:rsidR="003904C0">
        <w:instrText>ADDIN CSL_CITATION {"citationItems":[{"id":"ITEM-1","itemData":{"DOI":"10.1016/j.jeurceramsoc.2018.09.014","ISSN":"0955-2219","author":[{"dropping-particle":"","family":"Dzepina","given":"Branislav","non-dropping-particle":"","parse-names":false,"suffix":""},{"dropping-particle":"","family":"Balint","given":"Daniel","non-dropping-particle":"","parse-names":false,"suffix":""},{"dropping-particle":"","family":"Dini","given":"Daniele","non-dropping-particle":"","parse-names":false,"suffix":""}],"container-title":"Journal of the European Ceramic Society","id":"ITEM-1","issue":"2-3","issued":{"date-parts":[["2019"]]},"page":"173-182","title":"Journal of the European Ceramic Society A phase fi eld model of pressure-assisted sintering","type":"article-journal","volume":"39"},"uris":["http://www.mendeley.com/documents/?uuid=d2b411d0-d17c-4974-8412-501137ad2ecf"]}],"mendeley":{"formattedCitation":"(Dzepina et al., 2019)","plainTextFormattedCitation":"(Dzepina et al., 2019)"},"properties":{"noteIndex":0},"schema":"https://github.com/citation-style-language/schema/raw/master/csl-citation.json"}</w:instrText>
      </w:r>
      <w:r w:rsidR="003904C0">
        <w:fldChar w:fldCharType="separate"/>
      </w:r>
      <w:r w:rsidR="003904C0" w:rsidRPr="003904C0">
        <w:rPr>
          <w:noProof/>
        </w:rPr>
        <w:t>(Dzepina et al., 2019)</w:t>
      </w:r>
      <w:bookmarkEnd w:id="76"/>
      <w:r w:rsidR="003904C0">
        <w:fldChar w:fldCharType="end"/>
      </w:r>
    </w:p>
    <w:p w14:paraId="6873EE16" w14:textId="5DEA2AA8" w:rsidR="00ED36F1" w:rsidRDefault="00CB582F" w:rsidP="00CB582F">
      <w:pPr>
        <w:jc w:val="both"/>
      </w:pPr>
      <w:r>
        <w:t xml:space="preserve">There is an issue with the equation for Allen mobility </w:t>
      </w:r>
      <m:oMath>
        <m:r>
          <w:rPr>
            <w:rFonts w:ascii="Cambria Math" w:hAnsi="Cambria Math"/>
          </w:rPr>
          <m:t>L</m:t>
        </m:r>
      </m:oMath>
      <w:r>
        <w:t xml:space="preserve"> below eq. (9) in this paper.</w:t>
      </w:r>
    </w:p>
    <w:p w14:paraId="0FB4EFD6" w14:textId="1E6290A9" w:rsidR="00EB6294" w:rsidRDefault="00154CDA" w:rsidP="001523DF">
      <w:pPr>
        <w:jc w:val="center"/>
      </w:pPr>
      <w:r w:rsidRPr="00E610E6">
        <w:rPr>
          <w:noProof/>
          <w:position w:val="-12"/>
        </w:rPr>
        <w:object w:dxaOrig="1240" w:dyaOrig="360" w14:anchorId="5210D377">
          <v:shape id="_x0000_i1037" type="#_x0000_t75" style="width:62.05pt;height:17.15pt" o:ole="">
            <v:imagedata r:id="rId120" o:title=""/>
          </v:shape>
          <o:OLEObject Type="Embed" ProgID="Equation.DSMT4" ShapeID="_x0000_i1037" DrawAspect="Content" ObjectID="_1653749966" r:id="rId121"/>
        </w:object>
      </w:r>
    </w:p>
    <w:p w14:paraId="264BF2C7" w14:textId="31084D57" w:rsidR="001523DF" w:rsidRDefault="00323DD8" w:rsidP="001523DF">
      <w:r>
        <w:rPr>
          <w:noProof/>
        </w:rPr>
        <mc:AlternateContent>
          <mc:Choice Requires="wpc">
            <w:drawing>
              <wp:anchor distT="0" distB="0" distL="114300" distR="114300" simplePos="0" relativeHeight="251730944" behindDoc="0" locked="0" layoutInCell="1" allowOverlap="1" wp14:anchorId="7C8E3F04" wp14:editId="4AF35887">
                <wp:simplePos x="0" y="0"/>
                <wp:positionH relativeFrom="column">
                  <wp:posOffset>685800</wp:posOffset>
                </wp:positionH>
                <wp:positionV relativeFrom="page">
                  <wp:posOffset>2514600</wp:posOffset>
                </wp:positionV>
                <wp:extent cx="4342765" cy="2169795"/>
                <wp:effectExtent l="0" t="0" r="635" b="1905"/>
                <wp:wrapTopAndBottom/>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 name="Picture 63"/>
                          <pic:cNvPicPr/>
                        </pic:nvPicPr>
                        <pic:blipFill>
                          <a:blip r:embed="rId122"/>
                          <a:stretch>
                            <a:fillRect/>
                          </a:stretch>
                        </pic:blipFill>
                        <pic:spPr>
                          <a:xfrm>
                            <a:off x="270691" y="0"/>
                            <a:ext cx="3703161" cy="198988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4603D6C" id="Canvas 52" o:spid="_x0000_s1026" editas="canvas" style="position:absolute;margin-left:54pt;margin-top:198pt;width:341.95pt;height:170.85pt;z-index:251730944;mso-position-vertical-relative:page;mso-width-relative:margin;mso-height-relative:margin" coordsize="43427,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">
                <v:shape id="_x0000_s1027" type="#_x0000_t75" style="position:absolute;width:43427;height:21697;visibility:visible;mso-wrap-style:square" filled="t">
                  <v:fill o:detectmouseclick="t"/>
                  <v:path o:connecttype="none"/>
                </v:shape>
                <v:shape id="Picture 63" o:spid="_x0000_s1028" type="#_x0000_t75" style="position:absolute;left:2706;width:37032;height:1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">
                  <v:imagedata r:id="rId123" o:title=""/>
                </v:shape>
                <w10:wrap type="topAndBottom" anchory="page"/>
              </v:group>
            </w:pict>
          </mc:Fallback>
        </mc:AlternateContent>
      </w:r>
      <w:r>
        <w:rPr>
          <w:noProof/>
        </w:rPr>
        <mc:AlternateContent>
          <mc:Choice Requires="wps">
            <w:drawing>
              <wp:anchor distT="0" distB="0" distL="114300" distR="114300" simplePos="0" relativeHeight="251732992" behindDoc="0" locked="0" layoutInCell="1" allowOverlap="1" wp14:anchorId="2B57B01D" wp14:editId="6DD65652">
                <wp:simplePos x="0" y="0"/>
                <wp:positionH relativeFrom="column">
                  <wp:posOffset>685800</wp:posOffset>
                </wp:positionH>
                <wp:positionV relativeFrom="page">
                  <wp:posOffset>4800600</wp:posOffset>
                </wp:positionV>
                <wp:extent cx="4343400" cy="19748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343400" cy="197485"/>
                        </a:xfrm>
                        <a:prstGeom prst="rect">
                          <a:avLst/>
                        </a:prstGeom>
                        <a:solidFill>
                          <a:prstClr val="white"/>
                        </a:solidFill>
                        <a:ln>
                          <a:noFill/>
                        </a:ln>
                      </wps:spPr>
                      <wps:txbx>
                        <w:txbxContent>
                          <w:p w14:paraId="7F719279" w14:textId="3E26C5A3" w:rsidR="00A90651" w:rsidRPr="005F0520" w:rsidRDefault="00A90651" w:rsidP="00B07CEF">
                            <w:pPr>
                              <w:pStyle w:val="Caption"/>
                              <w:rPr>
                                <w:noProof/>
                                <w:sz w:val="32"/>
                                <w:szCs w:val="24"/>
                              </w:rPr>
                            </w:pPr>
                            <w:bookmarkStart w:id="77" w:name="_Ref38905202"/>
                            <w:bookmarkStart w:id="78" w:name="_Toc41834670"/>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77"/>
                            <w:r>
                              <w:rPr>
                                <w:noProof/>
                                <w:sz w:val="32"/>
                                <w:szCs w:val="24"/>
                              </w:rPr>
                              <w:t xml:space="preserve"> </w:t>
                            </w:r>
                            <w:r>
                              <w:rPr>
                                <w:rFonts w:ascii="AdvOT596495f2" w:hAnsi="AdvOT596495f2" w:cs="AdvOT596495f2"/>
                                <w:sz w:val="14"/>
                                <w:szCs w:val="14"/>
                              </w:rPr>
                              <w:t>Table of material constants and model parameters for diamond-nickel sintering.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7B01D" id="Text Box 57" o:spid="_x0000_s1042" type="#_x0000_t202" style="position:absolute;margin-left:54pt;margin-top:378pt;width:342pt;height:15.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" stroked="f">
                <v:textbox inset="0,0,0,0">
                  <w:txbxContent>
                    <w:p w14:paraId="7F719279" w14:textId="3E26C5A3" w:rsidR="00A90651" w:rsidRPr="005F0520" w:rsidRDefault="00A90651" w:rsidP="00B07CEF">
                      <w:pPr>
                        <w:pStyle w:val="Caption"/>
                        <w:rPr>
                          <w:noProof/>
                          <w:sz w:val="32"/>
                          <w:szCs w:val="24"/>
                        </w:rPr>
                      </w:pPr>
                      <w:bookmarkStart w:id="79" w:name="_Ref38905202"/>
                      <w:bookmarkStart w:id="80" w:name="_Toc41834670"/>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79"/>
                      <w:r>
                        <w:rPr>
                          <w:noProof/>
                          <w:sz w:val="32"/>
                          <w:szCs w:val="24"/>
                        </w:rPr>
                        <w:t xml:space="preserve"> </w:t>
                      </w:r>
                      <w:r>
                        <w:rPr>
                          <w:rFonts w:ascii="AdvOT596495f2" w:hAnsi="AdvOT596495f2" w:cs="AdvOT596495f2"/>
                          <w:sz w:val="14"/>
                          <w:szCs w:val="14"/>
                        </w:rPr>
                        <w:t>Table of material constants and model parameters for diamond-nickel sintering.</w:t>
                      </w:r>
                      <w:bookmarkEnd w:id="80"/>
                    </w:p>
                  </w:txbxContent>
                </v:textbox>
                <w10:wrap type="topAndBottom" anchory="page"/>
              </v:shape>
            </w:pict>
          </mc:Fallback>
        </mc:AlternateContent>
      </w:r>
      <w:r w:rsidR="001523DF">
        <w:t xml:space="preserve">where the variables are </w:t>
      </w:r>
      <w:r w:rsidR="0082326B">
        <w:t>defined in</w:t>
      </w:r>
      <w:r w:rsidR="001523DF">
        <w:t xml:space="preserve"> </w:t>
      </w:r>
      <w:r w:rsidR="001523DF">
        <w:fldChar w:fldCharType="begin"/>
      </w:r>
      <w:r w:rsidR="001523DF">
        <w:instrText xml:space="preserve"> REF _Ref38905202 \h </w:instrText>
      </w:r>
      <w:r w:rsidR="001523DF">
        <w:fldChar w:fldCharType="separate"/>
      </w:r>
      <w:r w:rsidR="001523DF">
        <w:t xml:space="preserve">Figure </w:t>
      </w:r>
      <w:r w:rsidR="001523DF">
        <w:rPr>
          <w:noProof/>
        </w:rPr>
        <w:t>17</w:t>
      </w:r>
      <w:r w:rsidR="001523DF">
        <w:fldChar w:fldCharType="end"/>
      </w:r>
      <w:r w:rsidR="001523DF">
        <w:t xml:space="preserve">. The dimension of </w:t>
      </w:r>
      <m:oMath>
        <m:r>
          <w:rPr>
            <w:rFonts w:ascii="Cambria Math" w:hAnsi="Cambria Math"/>
          </w:rPr>
          <m:t>L</m:t>
        </m:r>
      </m:oMath>
      <w:r w:rsidR="001523DF">
        <w:t xml:space="preserve"> must be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001523DF">
        <w:t xml:space="preserve"> but it is not.</w:t>
      </w:r>
    </w:p>
    <w:p w14:paraId="33982EE6" w14:textId="47696824" w:rsidR="00431D7D" w:rsidRDefault="00431D7D"/>
    <w:p w14:paraId="06E23392" w14:textId="11EB9AC7" w:rsidR="00E610E6" w:rsidRDefault="00E610E6"/>
    <w:p w14:paraId="0E847622" w14:textId="4EF1A9AA" w:rsidR="00E610E6" w:rsidRDefault="00E610E6"/>
    <w:p w14:paraId="1055B91E" w14:textId="47DAA6B1" w:rsidR="00295073" w:rsidRDefault="00295073" w:rsidP="00A849DD">
      <w:pPr>
        <w:pStyle w:val="Heading1"/>
      </w:pPr>
      <w:bookmarkStart w:id="81" w:name="_Toc41835432"/>
      <w:r>
        <w:t>Thermomechanical coupling</w:t>
      </w:r>
      <w:bookmarkEnd w:id="81"/>
    </w:p>
    <w:p w14:paraId="79BEA8BE" w14:textId="5771C189" w:rsidR="00295073" w:rsidRDefault="00295073" w:rsidP="00A849DD">
      <w:pPr>
        <w:pStyle w:val="Heading2"/>
      </w:pPr>
      <w:bookmarkStart w:id="82" w:name="_Toc41835433"/>
      <w:r>
        <w:t>Simple examples</w:t>
      </w:r>
      <w:bookmarkEnd w:id="82"/>
    </w:p>
    <w:p w14:paraId="4723AECF" w14:textId="4494354B" w:rsidR="00843E74" w:rsidRDefault="00843E74" w:rsidP="00A849DD">
      <w:pPr>
        <w:pStyle w:val="Heading3"/>
      </w:pPr>
      <w:bookmarkStart w:id="83" w:name="_Toc41835434"/>
      <w:r w:rsidRPr="00843E74">
        <w:t>circle_thermal_expansion_</w:t>
      </w:r>
      <w:proofErr w:type="gramStart"/>
      <w:r w:rsidRPr="00843E74">
        <w:t>stress</w:t>
      </w:r>
      <w:r>
        <w:t>.i</w:t>
      </w:r>
      <w:proofErr w:type="gramEnd"/>
      <w:r>
        <w:t xml:space="preserve"> (combined examples)</w:t>
      </w:r>
      <w:bookmarkEnd w:id="83"/>
    </w:p>
    <w:p w14:paraId="537EB22C" w14:textId="05697C7C" w:rsidR="00E610E6" w:rsidRDefault="000049AE" w:rsidP="00843E74">
      <w:r>
        <w:rPr>
          <w:noProof/>
        </w:rPr>
        <mc:AlternateContent>
          <mc:Choice Requires="wps">
            <w:drawing>
              <wp:anchor distT="0" distB="0" distL="114300" distR="114300" simplePos="0" relativeHeight="251739136" behindDoc="0" locked="0" layoutInCell="1" allowOverlap="1" wp14:anchorId="2A83CC9F" wp14:editId="5B19A74A">
                <wp:simplePos x="0" y="0"/>
                <wp:positionH relativeFrom="column">
                  <wp:posOffset>2057400</wp:posOffset>
                </wp:positionH>
                <wp:positionV relativeFrom="page">
                  <wp:posOffset>7706995</wp:posOffset>
                </wp:positionV>
                <wp:extent cx="3542665" cy="342900"/>
                <wp:effectExtent l="0" t="0" r="635" b="0"/>
                <wp:wrapTopAndBottom/>
                <wp:docPr id="62" name="Text Box 62"/>
                <wp:cNvGraphicFramePr/>
                <a:graphic xmlns:a="http://schemas.openxmlformats.org/drawingml/2006/main">
                  <a:graphicData uri="http://schemas.microsoft.com/office/word/2010/wordprocessingShape">
                    <wps:wsp>
                      <wps:cNvSpPr txBox="1"/>
                      <wps:spPr>
                        <a:xfrm>
                          <a:off x="0" y="0"/>
                          <a:ext cx="3542665" cy="342900"/>
                        </a:xfrm>
                        <a:prstGeom prst="rect">
                          <a:avLst/>
                        </a:prstGeom>
                        <a:solidFill>
                          <a:prstClr val="white"/>
                        </a:solidFill>
                        <a:ln>
                          <a:noFill/>
                        </a:ln>
                      </wps:spPr>
                      <wps:txbx>
                        <w:txbxContent>
                          <w:p w14:paraId="2FC51518" w14:textId="460075AE" w:rsidR="00A90651" w:rsidRPr="00144B96" w:rsidRDefault="00A90651" w:rsidP="00C01D74">
                            <w:pPr>
                              <w:pStyle w:val="Caption"/>
                              <w:rPr>
                                <w:noProof/>
                                <w:szCs w:val="24"/>
                              </w:rPr>
                            </w:pPr>
                            <w:bookmarkStart w:id="84" w:name="_Toc41834671"/>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rPr>
                                <w:noProof/>
                                <w:szCs w:val="24"/>
                              </w:rPr>
                              <w:t xml:space="preserve"> Mesh and results of simulation of the heat conduction in a circular domain.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3CC9F" id="Text Box 62" o:spid="_x0000_s1043" type="#_x0000_t202" style="position:absolute;margin-left:162pt;margin-top:606.85pt;width:278.95pt;height:2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0xvNQIAAGo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" stroked="f">
                <v:textbox inset="0,0,0,0">
                  <w:txbxContent>
                    <w:p w14:paraId="2FC51518" w14:textId="460075AE" w:rsidR="00A90651" w:rsidRPr="00144B96" w:rsidRDefault="00A90651" w:rsidP="00C01D74">
                      <w:pPr>
                        <w:pStyle w:val="Caption"/>
                        <w:rPr>
                          <w:noProof/>
                          <w:szCs w:val="24"/>
                        </w:rPr>
                      </w:pPr>
                      <w:bookmarkStart w:id="85" w:name="_Toc41834671"/>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rPr>
                          <w:noProof/>
                          <w:szCs w:val="24"/>
                        </w:rPr>
                        <w:t xml:space="preserve"> Mesh and results of simulation of the heat conduction in a circular domain.</w:t>
                      </w:r>
                      <w:bookmarkEnd w:id="85"/>
                    </w:p>
                  </w:txbxContent>
                </v:textbox>
                <w10:wrap type="topAndBottom" anchory="page"/>
              </v:shape>
            </w:pict>
          </mc:Fallback>
        </mc:AlternateContent>
      </w:r>
      <w:r w:rsidR="00CD085A">
        <w:rPr>
          <w:noProof/>
        </w:rPr>
        <mc:AlternateContent>
          <mc:Choice Requires="wpc">
            <w:drawing>
              <wp:anchor distT="0" distB="0" distL="114300" distR="114300" simplePos="0" relativeHeight="251737088" behindDoc="0" locked="0" layoutInCell="1" allowOverlap="1" wp14:anchorId="4AF16A87" wp14:editId="6B287983">
                <wp:simplePos x="0" y="0"/>
                <wp:positionH relativeFrom="column">
                  <wp:posOffset>115570</wp:posOffset>
                </wp:positionH>
                <wp:positionV relativeFrom="paragraph">
                  <wp:posOffset>988695</wp:posOffset>
                </wp:positionV>
                <wp:extent cx="1864995" cy="1753870"/>
                <wp:effectExtent l="0" t="0" r="1905" b="0"/>
                <wp:wrapTopAndBottom/>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preferRelativeResize="0">
                            <a:picLocks noChangeAspect="1"/>
                          </pic:cNvPicPr>
                        </pic:nvPicPr>
                        <pic:blipFill>
                          <a:blip r:embed="rId124"/>
                          <a:stretch>
                            <a:fillRect/>
                          </a:stretch>
                        </pic:blipFill>
                        <pic:spPr>
                          <a:xfrm>
                            <a:off x="0" y="0"/>
                            <a:ext cx="1829371" cy="1753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8BCE030" id="Canvas 55" o:spid="_x0000_s1026" editas="canvas" style="position:absolute;margin-left:9.1pt;margin-top:77.85pt;width:146.85pt;height:138.1pt;z-index:251737088;mso-width-relative:margin;mso-height-relative:margin" coordsize="18649,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">
                <v:shape id="_x0000_s1027" type="#_x0000_t75" style="position:absolute;width:18649;height:17538;visibility:visible;mso-wrap-style:square" filled="t">
                  <v:fill o:detectmouseclick="t"/>
                  <v:path o:connecttype="none"/>
                </v:shape>
                <v:shape id="Picture 60" o:spid="_x0000_s1028" type="#_x0000_t75" style="position:absolute;width:18293;height:175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">
                  <v:imagedata r:id="rId125" o:title=""/>
                </v:shape>
                <w10:wrap type="topAndBottom"/>
              </v:group>
            </w:pict>
          </mc:Fallback>
        </mc:AlternateContent>
      </w:r>
      <w:r w:rsidR="00295073">
        <w:t xml:space="preserve"> </w:t>
      </w:r>
      <w:r w:rsidR="00843E74">
        <w:t>This example problem demonstrates coupling heat conduction with mechanics. A circular domain has as uniform heat source that increases with time and a fixed temperature on the outer boundary, resulting in a temperature gradient. This results in heterogeneous thermal expansion, where it is pinned in the center. Looking at the hoop stress demonstrates why fuel pellets have radial cracks that extend from the outer boundary to about halfway through the radius. The problem is run with length units of microns.</w:t>
      </w:r>
    </w:p>
    <w:p w14:paraId="4378BCB2" w14:textId="77777777" w:rsidR="00C01D74" w:rsidRDefault="00C01D74" w:rsidP="00843E74"/>
    <w:p w14:paraId="3BDCD38B" w14:textId="4A17F3F9" w:rsidR="00CD085A" w:rsidRDefault="00CD085A" w:rsidP="00CD085A">
      <w:pPr>
        <w:pStyle w:val="Caption"/>
        <w:keepNext/>
      </w:pPr>
      <w:bookmarkStart w:id="86" w:name="_Ref41144666"/>
      <w:bookmarkStart w:id="87" w:name="_Toc41834675"/>
      <w:r>
        <w:t xml:space="preserve">Table </w:t>
      </w:r>
      <w:fldSimple w:instr=" SEQ Table \* ARABIC ">
        <w:r w:rsidR="004C03BA">
          <w:rPr>
            <w:noProof/>
          </w:rPr>
          <w:t>1</w:t>
        </w:r>
      </w:fldSimple>
      <w:bookmarkEnd w:id="86"/>
      <w:r>
        <w:t xml:space="preserve"> Script for thermomechanical coupling in a circular domain.</w:t>
      </w:r>
      <w:bookmarkEnd w:id="87"/>
      <w:r>
        <w:t xml:space="preserve"> </w:t>
      </w:r>
    </w:p>
    <w:tbl>
      <w:tblPr>
        <w:tblStyle w:val="TableGrid"/>
        <w:tblW w:w="0" w:type="auto"/>
        <w:tblLayout w:type="fixed"/>
        <w:tblLook w:val="04A0" w:firstRow="1" w:lastRow="0" w:firstColumn="1" w:lastColumn="0" w:noHBand="0" w:noVBand="1"/>
      </w:tblPr>
      <w:tblGrid>
        <w:gridCol w:w="2875"/>
        <w:gridCol w:w="3240"/>
        <w:gridCol w:w="3235"/>
      </w:tblGrid>
      <w:tr w:rsidR="003D0098" w:rsidRPr="003D0098" w14:paraId="14B8D420" w14:textId="77777777" w:rsidTr="00C01D74">
        <w:tc>
          <w:tcPr>
            <w:tcW w:w="2875" w:type="dxa"/>
          </w:tcPr>
          <w:p w14:paraId="6FE42AEA"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[Mesh]</w:t>
            </w:r>
          </w:p>
          <w:p w14:paraId="1F4F4D71"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#Circle mesh has a radius of 1000 </w:t>
            </w:r>
            <w:proofErr w:type="gramStart"/>
            <w:r w:rsidRPr="00C01D74">
              <w:rPr>
                <w:rFonts w:ascii="Consolas" w:eastAsia="Times New Roman" w:hAnsi="Consolas" w:cs="Times New Roman"/>
                <w:color w:val="88846F"/>
                <w:sz w:val="8"/>
                <w:szCs w:val="8"/>
              </w:rPr>
              <w:t>units</w:t>
            </w:r>
            <w:proofErr w:type="gramEnd"/>
          </w:p>
          <w:p w14:paraId="405ABA6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FileMesh</w:t>
            </w:r>
          </w:p>
          <w:p w14:paraId="73ADA66E"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file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F8F8F2"/>
                <w:sz w:val="8"/>
                <w:szCs w:val="8"/>
              </w:rPr>
              <w:t>circle.e</w:t>
            </w:r>
            <w:proofErr w:type="gramEnd"/>
          </w:p>
          <w:p w14:paraId="67D6BFD2"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uniform_refine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3489D0DA"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261E14D0"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6B112C5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[Variables]</w:t>
            </w:r>
          </w:p>
          <w:p w14:paraId="0CDE784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 We solve for the temperature and the displacements</w:t>
            </w:r>
          </w:p>
          <w:p w14:paraId="4DB8BC51"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T]</w:t>
            </w:r>
          </w:p>
          <w:p w14:paraId="431D53AE"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initial_condition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800</w:t>
            </w:r>
          </w:p>
          <w:p w14:paraId="5720156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scaling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1e7</w:t>
            </w:r>
          </w:p>
          <w:p w14:paraId="04E1C612"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6478561C"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disp_x</w:t>
            </w:r>
            <w:proofErr w:type="spellEnd"/>
            <w:r w:rsidRPr="00C01D74">
              <w:rPr>
                <w:rFonts w:ascii="Consolas" w:eastAsia="Times New Roman" w:hAnsi="Consolas" w:cs="Times New Roman"/>
                <w:color w:val="A6E22E"/>
                <w:sz w:val="8"/>
                <w:szCs w:val="8"/>
              </w:rPr>
              <w:t>]</w:t>
            </w:r>
          </w:p>
          <w:p w14:paraId="778C6B8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61050CF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disp_y</w:t>
            </w:r>
            <w:proofErr w:type="spellEnd"/>
            <w:r w:rsidRPr="00C01D74">
              <w:rPr>
                <w:rFonts w:ascii="Consolas" w:eastAsia="Times New Roman" w:hAnsi="Consolas" w:cs="Times New Roman"/>
                <w:color w:val="A6E22E"/>
                <w:sz w:val="8"/>
                <w:szCs w:val="8"/>
              </w:rPr>
              <w:t>]</w:t>
            </w:r>
          </w:p>
          <w:p w14:paraId="19CEC56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2C78F02B"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36A267FB"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0F7BD12B"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[AuxVariables]</w:t>
            </w:r>
          </w:p>
          <w:p w14:paraId="1C140EF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radial_stress]</w:t>
            </w:r>
          </w:p>
          <w:p w14:paraId="488E602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order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CONSTANT</w:t>
            </w:r>
          </w:p>
          <w:p w14:paraId="190CD819"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family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MONOMIAL</w:t>
            </w:r>
          </w:p>
          <w:p w14:paraId="1CCAF59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313BCE9D"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hoop_stress]</w:t>
            </w:r>
          </w:p>
          <w:p w14:paraId="5E72181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order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CONSTANT</w:t>
            </w:r>
          </w:p>
          <w:p w14:paraId="5A12963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family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MONOMIAL</w:t>
            </w:r>
          </w:p>
          <w:p w14:paraId="161901B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8628AA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576D76EA"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1D77D7D6"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[Kernels]</w:t>
            </w:r>
          </w:p>
          <w:p w14:paraId="199FE4A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active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w:t>
            </w:r>
            <w:proofErr w:type="spellStart"/>
            <w:r w:rsidRPr="00C01D74">
              <w:rPr>
                <w:rFonts w:ascii="Consolas" w:eastAsia="Times New Roman" w:hAnsi="Consolas" w:cs="Times New Roman"/>
                <w:color w:val="E6DB74"/>
                <w:sz w:val="8"/>
                <w:szCs w:val="8"/>
              </w:rPr>
              <w:t>TensorMechanics</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htcond</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Q_function</w:t>
            </w:r>
            <w:proofErr w:type="spellEnd"/>
            <w:r w:rsidRPr="00C01D74">
              <w:rPr>
                <w:rFonts w:ascii="Consolas" w:eastAsia="Times New Roman" w:hAnsi="Consolas" w:cs="Times New Roman"/>
                <w:color w:val="E6DB74"/>
                <w:sz w:val="8"/>
                <w:szCs w:val="8"/>
              </w:rPr>
              <w:t>'</w:t>
            </w:r>
          </w:p>
          <w:p w14:paraId="26132E6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htcond</w:t>
            </w:r>
            <w:proofErr w:type="spellEnd"/>
            <w:r w:rsidRPr="00C01D74">
              <w:rPr>
                <w:rFonts w:ascii="Consolas" w:eastAsia="Times New Roman" w:hAnsi="Consolas" w:cs="Times New Roman"/>
                <w:color w:val="A6E22E"/>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#Heat conduction equation</w:t>
            </w:r>
          </w:p>
          <w:p w14:paraId="48E75864"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HeatConduction</w:t>
            </w:r>
          </w:p>
          <w:p w14:paraId="6E36D8A8"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4922873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CA9147A"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TensorMechanics]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#Action that creates equations for disp_x and disp_y</w:t>
            </w:r>
          </w:p>
          <w:p w14:paraId="0D837692"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displacements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w:t>
            </w:r>
            <w:proofErr w:type="spellStart"/>
            <w:r w:rsidRPr="00C01D74">
              <w:rPr>
                <w:rFonts w:ascii="Consolas" w:eastAsia="Times New Roman" w:hAnsi="Consolas" w:cs="Times New Roman"/>
                <w:color w:val="E6DB74"/>
                <w:sz w:val="8"/>
                <w:szCs w:val="8"/>
              </w:rPr>
              <w:t>disp_x</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disp_y</w:t>
            </w:r>
            <w:proofErr w:type="spellEnd"/>
            <w:r w:rsidRPr="00C01D74">
              <w:rPr>
                <w:rFonts w:ascii="Consolas" w:eastAsia="Times New Roman" w:hAnsi="Consolas" w:cs="Times New Roman"/>
                <w:color w:val="E6DB74"/>
                <w:sz w:val="8"/>
                <w:szCs w:val="8"/>
              </w:rPr>
              <w:t>'</w:t>
            </w:r>
          </w:p>
          <w:p w14:paraId="0768883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03F9E1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Q_function]</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#Heat generation term</w:t>
            </w:r>
          </w:p>
          <w:p w14:paraId="33A1DECF"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BodyForce</w:t>
            </w:r>
          </w:p>
          <w:p w14:paraId="63ED72FB"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2760E179"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4AB6B413"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function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0.8e-9</w:t>
            </w:r>
            <w:r w:rsidRPr="00C01D74">
              <w:rPr>
                <w:rFonts w:ascii="Consolas" w:eastAsia="Times New Roman" w:hAnsi="Consolas" w:cs="Times New Roman"/>
                <w:color w:val="F8F8F2"/>
                <w:sz w:val="8"/>
                <w:szCs w:val="8"/>
              </w:rPr>
              <w:t>*t</w:t>
            </w:r>
          </w:p>
          <w:p w14:paraId="5E2723ED"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1E9A31F0" w14:textId="77777777" w:rsidR="003D0098" w:rsidRPr="00C01D74" w:rsidRDefault="003D0098"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C7A7AD0" w14:textId="77777777" w:rsidR="003D0098" w:rsidRPr="00C01D74" w:rsidRDefault="003D0098" w:rsidP="00C01D74">
            <w:pPr>
              <w:shd w:val="clear" w:color="auto" w:fill="272822"/>
              <w:rPr>
                <w:rFonts w:ascii="Consolas" w:eastAsia="Times New Roman" w:hAnsi="Consolas" w:cs="Times New Roman"/>
                <w:color w:val="F8F8F2"/>
                <w:sz w:val="8"/>
                <w:szCs w:val="8"/>
              </w:rPr>
            </w:pPr>
          </w:p>
          <w:p w14:paraId="4C93F708" w14:textId="77777777" w:rsidR="003D0098" w:rsidRPr="003D0098" w:rsidRDefault="003D0098" w:rsidP="00C01D74">
            <w:pPr>
              <w:shd w:val="clear" w:color="auto" w:fill="272822"/>
              <w:rPr>
                <w:sz w:val="10"/>
                <w:szCs w:val="10"/>
              </w:rPr>
            </w:pPr>
          </w:p>
        </w:tc>
        <w:tc>
          <w:tcPr>
            <w:tcW w:w="3240" w:type="dxa"/>
          </w:tcPr>
          <w:p w14:paraId="74FA4BD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lastRenderedPageBreak/>
              <w:t>[AuxKernels]</w:t>
            </w:r>
          </w:p>
          <w:p w14:paraId="413C962E"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radial_stress]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#Calculates radial stress from cartesian</w:t>
            </w:r>
          </w:p>
          <w:p w14:paraId="4C5A2E2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CylindricalRankTwoAux</w:t>
            </w:r>
          </w:p>
          <w:p w14:paraId="3AA9D7B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radial_stress</w:t>
            </w:r>
          </w:p>
          <w:p w14:paraId="20C5C59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rank_two_tensor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stress</w:t>
            </w:r>
          </w:p>
          <w:p w14:paraId="5E396B6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index_j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5BDAF1F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lastRenderedPageBreak/>
              <w:t>    index_i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7981618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center_point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'0 0 0'</w:t>
            </w:r>
          </w:p>
          <w:p w14:paraId="7386645B"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05C4F6D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hoop_stress]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#Calculates hoop stress from cartesian</w:t>
            </w:r>
          </w:p>
          <w:p w14:paraId="703D57D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CylindricalRankTwoAux</w:t>
            </w:r>
          </w:p>
          <w:p w14:paraId="7C608C0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hoop_stress</w:t>
            </w:r>
          </w:p>
          <w:p w14:paraId="1EE7F09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rank_two_tensor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stress</w:t>
            </w:r>
          </w:p>
          <w:p w14:paraId="4305657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index_j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411237D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index_i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72F4C9A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center_point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'0 0 0'</w:t>
            </w:r>
          </w:p>
          <w:p w14:paraId="33E925B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1258EF1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78D8363D"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19A5C4E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[BCs]</w:t>
            </w:r>
          </w:p>
          <w:p w14:paraId="077FF72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outer_T]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#Temperature on outer edge is fixed at 800K</w:t>
            </w:r>
          </w:p>
          <w:p w14:paraId="5338C10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DirichletBC</w:t>
            </w:r>
            <w:proofErr w:type="spellEnd"/>
          </w:p>
          <w:p w14:paraId="4352C034"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58A4525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boundary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32F8EB4B"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800</w:t>
            </w:r>
          </w:p>
          <w:p w14:paraId="12675B7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222D8994"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outer_x]</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#Displacements in the x-direction are fixed in the center</w:t>
            </w:r>
          </w:p>
          <w:p w14:paraId="4803AAF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DirichletBC</w:t>
            </w:r>
            <w:proofErr w:type="spellEnd"/>
          </w:p>
          <w:p w14:paraId="4FC2820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disp_x</w:t>
            </w:r>
            <w:proofErr w:type="spellEnd"/>
          </w:p>
          <w:p w14:paraId="7403E8A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boundary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2</w:t>
            </w:r>
          </w:p>
          <w:p w14:paraId="5501A79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3B86F9A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423BB6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outer_y]</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#Displacements in the y-direction are fixed in the center</w:t>
            </w:r>
          </w:p>
          <w:p w14:paraId="29D857E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proofErr w:type="spellStart"/>
            <w:r w:rsidRPr="00C01D74">
              <w:rPr>
                <w:rFonts w:ascii="Consolas" w:eastAsia="Times New Roman" w:hAnsi="Consolas" w:cs="Times New Roman"/>
                <w:i/>
                <w:iCs/>
                <w:color w:val="66D9EF"/>
                <w:sz w:val="8"/>
                <w:szCs w:val="8"/>
              </w:rPr>
              <w:t>DirichletBC</w:t>
            </w:r>
            <w:proofErr w:type="spellEnd"/>
          </w:p>
          <w:p w14:paraId="6BB1D0D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variable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disp_y</w:t>
            </w:r>
            <w:proofErr w:type="spellEnd"/>
          </w:p>
          <w:p w14:paraId="1FA6060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boundary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2</w:t>
            </w:r>
          </w:p>
          <w:p w14:paraId="3F42E5E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value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0</w:t>
            </w:r>
          </w:p>
          <w:p w14:paraId="0479DBA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1ED6E1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CA62874"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2D6A9C6B"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[Materials]</w:t>
            </w:r>
          </w:p>
          <w:p w14:paraId="6DFF8A2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spellStart"/>
            <w:proofErr w:type="gramEnd"/>
            <w:r w:rsidRPr="00C01D74">
              <w:rPr>
                <w:rFonts w:ascii="Consolas" w:eastAsia="Times New Roman" w:hAnsi="Consolas" w:cs="Times New Roman"/>
                <w:color w:val="A6E22E"/>
                <w:sz w:val="8"/>
                <w:szCs w:val="8"/>
              </w:rPr>
              <w:t>thcond</w:t>
            </w:r>
            <w:proofErr w:type="spellEnd"/>
            <w:r w:rsidRPr="00C01D74">
              <w:rPr>
                <w:rFonts w:ascii="Consolas" w:eastAsia="Times New Roman" w:hAnsi="Consolas" w:cs="Times New Roman"/>
                <w:color w:val="A6E22E"/>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#Thermal conductivity is set to 5 W/</w:t>
            </w:r>
            <w:proofErr w:type="spellStart"/>
            <w:r w:rsidRPr="00C01D74">
              <w:rPr>
                <w:rFonts w:ascii="Consolas" w:eastAsia="Times New Roman" w:hAnsi="Consolas" w:cs="Times New Roman"/>
                <w:color w:val="88846F"/>
                <w:sz w:val="8"/>
                <w:szCs w:val="8"/>
              </w:rPr>
              <w:t>mK</w:t>
            </w:r>
            <w:proofErr w:type="spellEnd"/>
          </w:p>
          <w:p w14:paraId="7F6355A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GenericConstantMaterial</w:t>
            </w:r>
          </w:p>
          <w:p w14:paraId="20DABC8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027EF8B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prop_names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'thermal_conductivity'</w:t>
            </w:r>
          </w:p>
          <w:p w14:paraId="5C19038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prop_values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'5e-6'</w:t>
            </w:r>
          </w:p>
          <w:p w14:paraId="6378D143" w14:textId="017A1ED4" w:rsidR="003D0098" w:rsidRPr="003D0098" w:rsidRDefault="00C01D74" w:rsidP="00C01D74">
            <w:pPr>
              <w:shd w:val="clear" w:color="auto" w:fill="272822"/>
              <w:rPr>
                <w:sz w:val="10"/>
                <w:szCs w:val="10"/>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tc>
        <w:tc>
          <w:tcPr>
            <w:tcW w:w="3235" w:type="dxa"/>
          </w:tcPr>
          <w:p w14:paraId="6025579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lastRenderedPageBreak/>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iso_C]</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#Sets isotropic elastic constants</w:t>
            </w:r>
          </w:p>
          <w:p w14:paraId="139DDD4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ComputeElasticityTensor</w:t>
            </w:r>
          </w:p>
          <w:p w14:paraId="2A3EA0B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fill_method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symmetric_isotropic</w:t>
            </w:r>
          </w:p>
          <w:p w14:paraId="3FA887F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C_ijkl</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'2.15e5 0.74e5'</w:t>
            </w:r>
          </w:p>
          <w:p w14:paraId="3F74CF65"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7F45262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1AD5F63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lastRenderedPageBreak/>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strain]</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#We use small deformation mechanics</w:t>
            </w:r>
          </w:p>
          <w:p w14:paraId="1D549266"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ComputeSmallStrain</w:t>
            </w:r>
          </w:p>
          <w:p w14:paraId="50811FC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displacements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w:t>
            </w:r>
            <w:proofErr w:type="spellStart"/>
            <w:r w:rsidRPr="00C01D74">
              <w:rPr>
                <w:rFonts w:ascii="Consolas" w:eastAsia="Times New Roman" w:hAnsi="Consolas" w:cs="Times New Roman"/>
                <w:color w:val="E6DB74"/>
                <w:sz w:val="8"/>
                <w:szCs w:val="8"/>
              </w:rPr>
              <w:t>disp_x</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disp_y</w:t>
            </w:r>
            <w:proofErr w:type="spellEnd"/>
            <w:r w:rsidRPr="00C01D74">
              <w:rPr>
                <w:rFonts w:ascii="Consolas" w:eastAsia="Times New Roman" w:hAnsi="Consolas" w:cs="Times New Roman"/>
                <w:color w:val="E6DB74"/>
                <w:sz w:val="8"/>
                <w:szCs w:val="8"/>
              </w:rPr>
              <w:t>'</w:t>
            </w:r>
          </w:p>
          <w:p w14:paraId="04AD158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7F1E7ACE"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eigenstrain_names</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eigenstrain</w:t>
            </w:r>
          </w:p>
          <w:p w14:paraId="4F5A309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5206DF2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stress]</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#We use linear elasticity</w:t>
            </w:r>
          </w:p>
          <w:p w14:paraId="6CABD44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ComputeLinearElasticStress</w:t>
            </w:r>
          </w:p>
          <w:p w14:paraId="16FA897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2478A1E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2E8D91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gramStart"/>
            <w:r w:rsidRPr="00C01D74">
              <w:rPr>
                <w:rFonts w:ascii="Consolas" w:eastAsia="Times New Roman" w:hAnsi="Consolas" w:cs="Times New Roman"/>
                <w:color w:val="A6E22E"/>
                <w:sz w:val="8"/>
                <w:szCs w:val="8"/>
              </w:rPr>
              <w:t>[./</w:t>
            </w:r>
            <w:proofErr w:type="gramEnd"/>
            <w:r w:rsidRPr="00C01D74">
              <w:rPr>
                <w:rFonts w:ascii="Consolas" w:eastAsia="Times New Roman" w:hAnsi="Consolas" w:cs="Times New Roman"/>
                <w:color w:val="A6E22E"/>
                <w:sz w:val="8"/>
                <w:szCs w:val="8"/>
              </w:rPr>
              <w:t>thermal_strain]</w:t>
            </w:r>
          </w:p>
          <w:p w14:paraId="79DC1E1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w:t>
            </w:r>
            <w:r w:rsidRPr="00C01D74">
              <w:rPr>
                <w:rFonts w:ascii="Consolas" w:eastAsia="Times New Roman" w:hAnsi="Consolas" w:cs="Times New Roman"/>
                <w:i/>
                <w:iCs/>
                <w:color w:val="66D9EF"/>
                <w:sz w:val="8"/>
                <w:szCs w:val="8"/>
              </w:rPr>
              <w:t>ComputeThermalExpansionEigenstrain</w:t>
            </w:r>
          </w:p>
          <w:p w14:paraId="0C7B4C0C"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thermal_expansion_coeff</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1e-6</w:t>
            </w:r>
          </w:p>
          <w:p w14:paraId="71212D3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temperature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T</w:t>
            </w:r>
          </w:p>
          <w:p w14:paraId="20D0946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stress_free_temperature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273</w:t>
            </w:r>
          </w:p>
          <w:p w14:paraId="7CDA5CAD"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block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w:t>
            </w:r>
          </w:p>
          <w:p w14:paraId="6022659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eigenstrain_name</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eigenstrain</w:t>
            </w:r>
          </w:p>
          <w:p w14:paraId="229F23F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88846F"/>
                <w:sz w:val="8"/>
                <w:szCs w:val="8"/>
              </w:rPr>
              <w:t>[../]</w:t>
            </w:r>
          </w:p>
          <w:p w14:paraId="4E32E49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1774680"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27D85C5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[Executioner]</w:t>
            </w:r>
          </w:p>
          <w:p w14:paraId="325B462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type = </w:t>
            </w:r>
            <w:r w:rsidRPr="00C01D74">
              <w:rPr>
                <w:rFonts w:ascii="Consolas" w:eastAsia="Times New Roman" w:hAnsi="Consolas" w:cs="Times New Roman"/>
                <w:i/>
                <w:iCs/>
                <w:color w:val="66D9EF"/>
                <w:sz w:val="8"/>
                <w:szCs w:val="8"/>
              </w:rPr>
              <w:t>Transient</w:t>
            </w:r>
          </w:p>
          <w:p w14:paraId="729F2A1F"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scheme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bdf2</w:t>
            </w:r>
          </w:p>
          <w:p w14:paraId="5F1FCCF0"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num_steps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10</w:t>
            </w:r>
          </w:p>
          <w:p w14:paraId="6205FFC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solve_type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PJFNK</w:t>
            </w:r>
          </w:p>
          <w:p w14:paraId="1B3196E3"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petsc_options_iname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'-pc_type -pc_hypre_type -ksp_gmres_restart'</w:t>
            </w:r>
          </w:p>
          <w:p w14:paraId="58763B0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petsc_options_value</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E6DB74"/>
                <w:sz w:val="8"/>
                <w:szCs w:val="8"/>
              </w:rPr>
              <w:t>'</w:t>
            </w:r>
            <w:proofErr w:type="spellStart"/>
            <w:r w:rsidRPr="00C01D74">
              <w:rPr>
                <w:rFonts w:ascii="Consolas" w:eastAsia="Times New Roman" w:hAnsi="Consolas" w:cs="Times New Roman"/>
                <w:color w:val="E6DB74"/>
                <w:sz w:val="8"/>
                <w:szCs w:val="8"/>
              </w:rPr>
              <w:t>hypre</w:t>
            </w:r>
            <w:proofErr w:type="spellEnd"/>
            <w:r w:rsidRPr="00C01D74">
              <w:rPr>
                <w:rFonts w:ascii="Consolas" w:eastAsia="Times New Roman" w:hAnsi="Consolas" w:cs="Times New Roman"/>
                <w:color w:val="E6DB74"/>
                <w:sz w:val="8"/>
                <w:szCs w:val="8"/>
              </w:rPr>
              <w:t> </w:t>
            </w:r>
            <w:proofErr w:type="spellStart"/>
            <w:r w:rsidRPr="00C01D74">
              <w:rPr>
                <w:rFonts w:ascii="Consolas" w:eastAsia="Times New Roman" w:hAnsi="Consolas" w:cs="Times New Roman"/>
                <w:color w:val="E6DB74"/>
                <w:sz w:val="8"/>
                <w:szCs w:val="8"/>
              </w:rPr>
              <w:t>boomeramg</w:t>
            </w:r>
            <w:proofErr w:type="spellEnd"/>
            <w:r w:rsidRPr="00C01D74">
              <w:rPr>
                <w:rFonts w:ascii="Consolas" w:eastAsia="Times New Roman" w:hAnsi="Consolas" w:cs="Times New Roman"/>
                <w:color w:val="E6DB74"/>
                <w:sz w:val="8"/>
                <w:szCs w:val="8"/>
              </w:rPr>
              <w:t> 101'</w:t>
            </w:r>
          </w:p>
          <w:p w14:paraId="4AC3A76E"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l_max_its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30</w:t>
            </w:r>
          </w:p>
          <w:p w14:paraId="4EFAF4A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nl_max_its</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10</w:t>
            </w:r>
          </w:p>
          <w:p w14:paraId="0C88DF19"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nl_abs_tol</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1e-9</w:t>
            </w:r>
          </w:p>
          <w:p w14:paraId="79E3848A"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w:t>
            </w:r>
            <w:proofErr w:type="spellStart"/>
            <w:r w:rsidRPr="00C01D74">
              <w:rPr>
                <w:rFonts w:ascii="Consolas" w:eastAsia="Times New Roman" w:hAnsi="Consolas" w:cs="Times New Roman"/>
                <w:color w:val="F8F8F2"/>
                <w:sz w:val="8"/>
                <w:szCs w:val="8"/>
              </w:rPr>
              <w:t>l_tol</w:t>
            </w:r>
            <w:proofErr w:type="spellEnd"/>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1e-04</w:t>
            </w:r>
          </w:p>
          <w:p w14:paraId="2860A6C2"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1EEA2770"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17F7A7B1"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A6E22E"/>
                <w:sz w:val="8"/>
                <w:szCs w:val="8"/>
              </w:rPr>
              <w:t>[Outputs]</w:t>
            </w:r>
          </w:p>
          <w:p w14:paraId="12E8E70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exodus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true</w:t>
            </w:r>
          </w:p>
          <w:p w14:paraId="0BF3B417"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F8F8F2"/>
                <w:sz w:val="8"/>
                <w:szCs w:val="8"/>
              </w:rPr>
              <w:t>  perf_graph </w:t>
            </w:r>
            <w:r w:rsidRPr="00C01D74">
              <w:rPr>
                <w:rFonts w:ascii="Consolas" w:eastAsia="Times New Roman" w:hAnsi="Consolas" w:cs="Times New Roman"/>
                <w:color w:val="F92672"/>
                <w:sz w:val="8"/>
                <w:szCs w:val="8"/>
              </w:rPr>
              <w:t>=</w:t>
            </w:r>
            <w:r w:rsidRPr="00C01D74">
              <w:rPr>
                <w:rFonts w:ascii="Consolas" w:eastAsia="Times New Roman" w:hAnsi="Consolas" w:cs="Times New Roman"/>
                <w:color w:val="F8F8F2"/>
                <w:sz w:val="8"/>
                <w:szCs w:val="8"/>
              </w:rPr>
              <w:t> </w:t>
            </w:r>
            <w:r w:rsidRPr="00C01D74">
              <w:rPr>
                <w:rFonts w:ascii="Consolas" w:eastAsia="Times New Roman" w:hAnsi="Consolas" w:cs="Times New Roman"/>
                <w:color w:val="AE81FF"/>
                <w:sz w:val="8"/>
                <w:szCs w:val="8"/>
              </w:rPr>
              <w:t>true</w:t>
            </w:r>
          </w:p>
          <w:p w14:paraId="1F5080D8" w14:textId="77777777" w:rsidR="00C01D74" w:rsidRPr="00C01D74" w:rsidRDefault="00C01D74" w:rsidP="00C01D74">
            <w:pPr>
              <w:shd w:val="clear" w:color="auto" w:fill="272822"/>
              <w:rPr>
                <w:rFonts w:ascii="Consolas" w:eastAsia="Times New Roman" w:hAnsi="Consolas" w:cs="Times New Roman"/>
                <w:color w:val="F8F8F2"/>
                <w:sz w:val="8"/>
                <w:szCs w:val="8"/>
              </w:rPr>
            </w:pPr>
            <w:r w:rsidRPr="00C01D74">
              <w:rPr>
                <w:rFonts w:ascii="Consolas" w:eastAsia="Times New Roman" w:hAnsi="Consolas" w:cs="Times New Roman"/>
                <w:color w:val="88846F"/>
                <w:sz w:val="8"/>
                <w:szCs w:val="8"/>
              </w:rPr>
              <w:t>[]</w:t>
            </w:r>
          </w:p>
          <w:p w14:paraId="6E6B9191" w14:textId="44FD5F51" w:rsidR="00C01D74" w:rsidRDefault="00C01D74" w:rsidP="00C01D74">
            <w:pPr>
              <w:shd w:val="clear" w:color="auto" w:fill="272822"/>
              <w:rPr>
                <w:rFonts w:ascii="Consolas" w:eastAsia="Times New Roman" w:hAnsi="Consolas" w:cs="Times New Roman"/>
                <w:color w:val="F8F8F2"/>
                <w:sz w:val="8"/>
                <w:szCs w:val="8"/>
              </w:rPr>
            </w:pPr>
          </w:p>
          <w:p w14:paraId="473E7806" w14:textId="428F5C11" w:rsidR="00C01D74" w:rsidRDefault="00C01D74" w:rsidP="00C01D74">
            <w:pPr>
              <w:shd w:val="clear" w:color="auto" w:fill="272822"/>
              <w:rPr>
                <w:rFonts w:ascii="Consolas" w:eastAsia="Times New Roman" w:hAnsi="Consolas" w:cs="Times New Roman"/>
                <w:color w:val="F8F8F2"/>
                <w:sz w:val="8"/>
                <w:szCs w:val="8"/>
              </w:rPr>
            </w:pPr>
          </w:p>
          <w:p w14:paraId="10CBC282" w14:textId="73F1AFE4" w:rsidR="00C01D74" w:rsidRDefault="00C01D74" w:rsidP="00C01D74">
            <w:pPr>
              <w:shd w:val="clear" w:color="auto" w:fill="272822"/>
              <w:rPr>
                <w:rFonts w:ascii="Consolas" w:eastAsia="Times New Roman" w:hAnsi="Consolas" w:cs="Times New Roman"/>
                <w:color w:val="F8F8F2"/>
                <w:sz w:val="8"/>
                <w:szCs w:val="8"/>
              </w:rPr>
            </w:pPr>
          </w:p>
          <w:p w14:paraId="19F5C6A6" w14:textId="04D29BDC" w:rsidR="00C01D74" w:rsidRDefault="00C01D74" w:rsidP="00C01D74">
            <w:pPr>
              <w:shd w:val="clear" w:color="auto" w:fill="272822"/>
              <w:rPr>
                <w:rFonts w:ascii="Consolas" w:eastAsia="Times New Roman" w:hAnsi="Consolas" w:cs="Times New Roman"/>
                <w:color w:val="F8F8F2"/>
                <w:sz w:val="8"/>
                <w:szCs w:val="8"/>
              </w:rPr>
            </w:pPr>
          </w:p>
          <w:p w14:paraId="1EB1FA53" w14:textId="2CDD0CDB" w:rsidR="00C01D74" w:rsidRDefault="00C01D74" w:rsidP="00C01D74">
            <w:pPr>
              <w:shd w:val="clear" w:color="auto" w:fill="272822"/>
              <w:rPr>
                <w:rFonts w:ascii="Consolas" w:eastAsia="Times New Roman" w:hAnsi="Consolas" w:cs="Times New Roman"/>
                <w:color w:val="F8F8F2"/>
                <w:sz w:val="8"/>
                <w:szCs w:val="8"/>
              </w:rPr>
            </w:pPr>
          </w:p>
          <w:p w14:paraId="37430B12" w14:textId="77777777" w:rsidR="00C01D74" w:rsidRPr="00C01D74" w:rsidRDefault="00C01D74" w:rsidP="00C01D74">
            <w:pPr>
              <w:shd w:val="clear" w:color="auto" w:fill="272822"/>
              <w:rPr>
                <w:rFonts w:ascii="Consolas" w:eastAsia="Times New Roman" w:hAnsi="Consolas" w:cs="Times New Roman"/>
                <w:color w:val="F8F8F2"/>
                <w:sz w:val="8"/>
                <w:szCs w:val="8"/>
              </w:rPr>
            </w:pPr>
          </w:p>
          <w:p w14:paraId="2D00DA06" w14:textId="77777777" w:rsidR="003D0098" w:rsidRPr="003D0098" w:rsidRDefault="003D0098">
            <w:pPr>
              <w:rPr>
                <w:sz w:val="10"/>
                <w:szCs w:val="10"/>
              </w:rPr>
            </w:pPr>
          </w:p>
        </w:tc>
      </w:tr>
    </w:tbl>
    <w:p w14:paraId="3CCEBDD4" w14:textId="62554E39" w:rsidR="00E610E6" w:rsidRDefault="00E610E6"/>
    <w:p w14:paraId="539E060E" w14:textId="77777777" w:rsidR="00CD085A" w:rsidRDefault="00CD085A">
      <w:r>
        <w:t xml:space="preserve">The script analysis. </w:t>
      </w:r>
    </w:p>
    <w:p w14:paraId="7DA6C33C" w14:textId="7692C15F" w:rsidR="00E610E6" w:rsidRDefault="00CD085A" w:rsidP="00CD085A">
      <w:pPr>
        <w:pStyle w:val="ListParagraph"/>
        <w:numPr>
          <w:ilvl w:val="0"/>
          <w:numId w:val="7"/>
        </w:numPr>
        <w:rPr>
          <w:sz w:val="18"/>
          <w:szCs w:val="20"/>
        </w:rPr>
      </w:pPr>
      <w:r w:rsidRPr="00CD085A">
        <w:rPr>
          <w:sz w:val="18"/>
          <w:szCs w:val="20"/>
        </w:rPr>
        <w:t xml:space="preserve">Read mesh from file </w:t>
      </w:r>
      <w:proofErr w:type="gramStart"/>
      <w:r w:rsidRPr="00CD085A">
        <w:rPr>
          <w:sz w:val="18"/>
          <w:szCs w:val="20"/>
        </w:rPr>
        <w:t>circle.e</w:t>
      </w:r>
      <w:proofErr w:type="gramEnd"/>
    </w:p>
    <w:p w14:paraId="77115BA9" w14:textId="0B29D543" w:rsidR="00CD085A" w:rsidRDefault="00CD085A" w:rsidP="00CD085A">
      <w:pPr>
        <w:pStyle w:val="ListParagraph"/>
        <w:numPr>
          <w:ilvl w:val="0"/>
          <w:numId w:val="7"/>
        </w:numPr>
        <w:rPr>
          <w:sz w:val="18"/>
          <w:szCs w:val="20"/>
        </w:rPr>
      </w:pPr>
      <w:r>
        <w:rPr>
          <w:sz w:val="18"/>
          <w:szCs w:val="20"/>
        </w:rPr>
        <w:t xml:space="preserve">Define variables T, </w:t>
      </w:r>
      <w:proofErr w:type="spellStart"/>
      <w:r>
        <w:rPr>
          <w:sz w:val="18"/>
          <w:szCs w:val="20"/>
        </w:rPr>
        <w:t>disp_x</w:t>
      </w:r>
      <w:proofErr w:type="spellEnd"/>
      <w:r>
        <w:rPr>
          <w:sz w:val="18"/>
          <w:szCs w:val="20"/>
        </w:rPr>
        <w:t xml:space="preserve">, </w:t>
      </w:r>
      <w:proofErr w:type="spellStart"/>
      <w:r>
        <w:rPr>
          <w:sz w:val="18"/>
          <w:szCs w:val="20"/>
        </w:rPr>
        <w:t>disp_y</w:t>
      </w:r>
      <w:proofErr w:type="spellEnd"/>
      <w:r>
        <w:rPr>
          <w:sz w:val="18"/>
          <w:szCs w:val="20"/>
        </w:rPr>
        <w:t>.</w:t>
      </w:r>
    </w:p>
    <w:p w14:paraId="5EE72E53" w14:textId="34A75F34" w:rsidR="00CD085A" w:rsidRDefault="00CD085A" w:rsidP="00CD085A">
      <w:pPr>
        <w:pStyle w:val="ListParagraph"/>
        <w:numPr>
          <w:ilvl w:val="0"/>
          <w:numId w:val="7"/>
        </w:numPr>
        <w:rPr>
          <w:sz w:val="18"/>
          <w:szCs w:val="20"/>
        </w:rPr>
      </w:pPr>
      <w:r>
        <w:rPr>
          <w:sz w:val="18"/>
          <w:szCs w:val="20"/>
        </w:rPr>
        <w:t>Define initial conditions for T on the fly. Note “scaling = 1e7”</w:t>
      </w:r>
      <w:r w:rsidR="00FA2960">
        <w:rPr>
          <w:rStyle w:val="FootnoteReference"/>
          <w:sz w:val="18"/>
          <w:szCs w:val="20"/>
        </w:rPr>
        <w:footnoteReference w:id="1"/>
      </w:r>
    </w:p>
    <w:p w14:paraId="500A59C6" w14:textId="06DEBACA" w:rsidR="00CD085A" w:rsidRDefault="00FA2960" w:rsidP="00CD085A">
      <w:pPr>
        <w:pStyle w:val="ListParagraph"/>
        <w:numPr>
          <w:ilvl w:val="0"/>
          <w:numId w:val="7"/>
        </w:numPr>
        <w:rPr>
          <w:sz w:val="18"/>
          <w:szCs w:val="20"/>
        </w:rPr>
      </w:pPr>
      <w:r>
        <w:rPr>
          <w:sz w:val="18"/>
          <w:szCs w:val="20"/>
        </w:rPr>
        <w:t>Additional variables are calculated in AuxKernels</w:t>
      </w:r>
    </w:p>
    <w:p w14:paraId="29B093A0" w14:textId="70DB9C79" w:rsidR="00FA2960" w:rsidRDefault="00FA2960" w:rsidP="00CD085A">
      <w:pPr>
        <w:pStyle w:val="ListParagraph"/>
        <w:numPr>
          <w:ilvl w:val="0"/>
          <w:numId w:val="7"/>
        </w:numPr>
        <w:rPr>
          <w:sz w:val="18"/>
          <w:szCs w:val="20"/>
        </w:rPr>
      </w:pPr>
      <w:r>
        <w:rPr>
          <w:sz w:val="18"/>
          <w:szCs w:val="20"/>
        </w:rPr>
        <w:t xml:space="preserve">Kernels: </w:t>
      </w:r>
      <w:proofErr w:type="spellStart"/>
      <w:r>
        <w:rPr>
          <w:sz w:val="18"/>
          <w:szCs w:val="20"/>
        </w:rPr>
        <w:t>htconduction</w:t>
      </w:r>
      <w:proofErr w:type="spellEnd"/>
      <w:r>
        <w:rPr>
          <w:sz w:val="18"/>
          <w:szCs w:val="20"/>
        </w:rPr>
        <w:t xml:space="preserve">, </w:t>
      </w:r>
      <w:proofErr w:type="spellStart"/>
      <w:proofErr w:type="gramStart"/>
      <w:r>
        <w:rPr>
          <w:sz w:val="18"/>
          <w:szCs w:val="20"/>
        </w:rPr>
        <w:t>TensorMechanics,Q</w:t>
      </w:r>
      <w:proofErr w:type="gramEnd"/>
      <w:r>
        <w:rPr>
          <w:sz w:val="18"/>
          <w:szCs w:val="20"/>
        </w:rPr>
        <w:t>_function</w:t>
      </w:r>
      <w:proofErr w:type="spellEnd"/>
      <w:r w:rsidR="0010092E">
        <w:rPr>
          <w:rStyle w:val="FootnoteReference"/>
          <w:sz w:val="18"/>
          <w:szCs w:val="20"/>
        </w:rPr>
        <w:footnoteReference w:id="2"/>
      </w:r>
    </w:p>
    <w:p w14:paraId="340EB7AF" w14:textId="3BDC8129" w:rsidR="00F84ADE" w:rsidRDefault="00F84ADE" w:rsidP="00F84ADE">
      <w:pPr>
        <w:rPr>
          <w:sz w:val="18"/>
          <w:szCs w:val="20"/>
        </w:rPr>
      </w:pPr>
    </w:p>
    <w:p w14:paraId="1553E7F3" w14:textId="4EF617E3" w:rsidR="00F84ADE" w:rsidRDefault="00F84ADE" w:rsidP="00F84ADE">
      <w:pPr>
        <w:rPr>
          <w:sz w:val="18"/>
          <w:szCs w:val="20"/>
        </w:rPr>
      </w:pPr>
    </w:p>
    <w:p w14:paraId="51FF4BA9" w14:textId="4A067753" w:rsidR="00F84ADE" w:rsidRDefault="00F84ADE" w:rsidP="00F84ADE">
      <w:pPr>
        <w:rPr>
          <w:sz w:val="18"/>
          <w:szCs w:val="20"/>
        </w:rPr>
      </w:pPr>
    </w:p>
    <w:p w14:paraId="751C7853" w14:textId="60410BCD" w:rsidR="00F84ADE" w:rsidRDefault="00F84ADE" w:rsidP="00F84ADE">
      <w:pPr>
        <w:rPr>
          <w:sz w:val="18"/>
          <w:szCs w:val="20"/>
        </w:rPr>
      </w:pPr>
    </w:p>
    <w:p w14:paraId="3A6E96DB" w14:textId="1149B5FE" w:rsidR="00F84ADE" w:rsidRPr="00945A49" w:rsidRDefault="00F84ADE" w:rsidP="00A849DD">
      <w:pPr>
        <w:pStyle w:val="Heading2"/>
      </w:pPr>
      <w:bookmarkStart w:id="88" w:name="_Toc41835435"/>
      <w:r w:rsidRPr="00945A49">
        <w:t>Darcy Flow Tutorial</w:t>
      </w:r>
      <w:bookmarkEnd w:id="88"/>
    </w:p>
    <w:p w14:paraId="31A78DE1" w14:textId="0250D137" w:rsidR="00F84ADE" w:rsidRPr="006942B0" w:rsidRDefault="00F84ADE" w:rsidP="00A849DD">
      <w:pPr>
        <w:pStyle w:val="Heading3"/>
        <w:rPr>
          <w:sz w:val="20"/>
          <w:szCs w:val="18"/>
        </w:rPr>
      </w:pPr>
      <w:bookmarkStart w:id="89" w:name="_Toc41835436"/>
      <w:r>
        <w:t>Equations of motion</w:t>
      </w:r>
      <w:r w:rsidR="008B1306">
        <w:t xml:space="preserve"> </w:t>
      </w:r>
      <w:r w:rsidR="008B1306" w:rsidRPr="006942B0">
        <w:rPr>
          <w:sz w:val="20"/>
          <w:szCs w:val="18"/>
        </w:rPr>
        <w:t>(</w:t>
      </w:r>
      <w:hyperlink r:id="rId126" w:history="1">
        <w:r w:rsidR="008B1306" w:rsidRPr="006942B0">
          <w:rPr>
            <w:rStyle w:val="Hyperlink"/>
            <w:sz w:val="14"/>
            <w:szCs w:val="12"/>
          </w:rPr>
          <w:t>https://mooseframework.inl.gov/old/wiki/MooseTutorials/DarcyThermoMechanical/Problem/</w:t>
        </w:r>
      </w:hyperlink>
      <w:r w:rsidR="008B1306" w:rsidRPr="006942B0">
        <w:rPr>
          <w:sz w:val="20"/>
          <w:szCs w:val="18"/>
        </w:rPr>
        <w:t>)</w:t>
      </w:r>
      <w:bookmarkEnd w:id="89"/>
    </w:p>
    <w:p w14:paraId="4457A2AD" w14:textId="1D85182C" w:rsidR="00F84ADE" w:rsidRDefault="00F84ADE" w:rsidP="00F84ADE">
      <w:pPr>
        <w:pStyle w:val="MTDisplayEquation"/>
      </w:pPr>
      <w:r>
        <w:tab/>
      </w:r>
      <w:r w:rsidR="00154CDA" w:rsidRPr="006942B0">
        <w:rPr>
          <w:noProof/>
          <w:position w:val="-28"/>
        </w:rPr>
        <w:object w:dxaOrig="6140" w:dyaOrig="680" w14:anchorId="65D9E166">
          <v:shape id="_x0000_i1038" type="#_x0000_t75" style="width:263.1pt;height:29.9pt" o:ole="">
            <v:imagedata r:id="rId127" o:title=""/>
          </v:shape>
          <o:OLEObject Type="Embed" ProgID="Equation.DSMT4" ShapeID="_x0000_i1038" DrawAspect="Content" ObjectID="_1653749967" r:id="rId128"/>
        </w:object>
      </w:r>
    </w:p>
    <w:p w14:paraId="4F3FE503" w14:textId="5EC98676" w:rsidR="00F84ADE" w:rsidRDefault="00F84ADE" w:rsidP="00F84ADE">
      <w:r>
        <w:t xml:space="preserve">where </w:t>
      </w:r>
      <m:oMath>
        <m:acc>
          <m:accPr>
            <m:chr m:val="⃗"/>
            <m:ctrlPr>
              <w:rPr>
                <w:rStyle w:val="mi"/>
                <w:rFonts w:ascii="Cambria Math" w:hAnsi="Cambria Math"/>
                <w:i/>
                <w:iCs/>
                <w:sz w:val="29"/>
                <w:szCs w:val="29"/>
              </w:rPr>
            </m:ctrlPr>
          </m:accPr>
          <m:e>
            <m:r>
              <w:rPr>
                <w:rStyle w:val="mi"/>
                <w:rFonts w:ascii="Cambria Math" w:hAnsi="Cambria Math"/>
                <w:sz w:val="29"/>
                <w:szCs w:val="29"/>
              </w:rPr>
              <m:t>u</m:t>
            </m:r>
          </m:e>
        </m:acc>
      </m:oMath>
      <w:r>
        <w:rPr>
          <w:rStyle w:val="mo"/>
          <w:rFonts w:ascii="MathJax_Main" w:hAnsi="MathJax_Main"/>
          <w:sz w:val="29"/>
          <w:szCs w:val="29"/>
        </w:rPr>
        <w:t> </w:t>
      </w:r>
      <w:r>
        <w:t xml:space="preserve"> is the fluid velocity, </w:t>
      </w:r>
      <m:oMath>
        <m:r>
          <w:rPr>
            <w:rStyle w:val="mi"/>
            <w:rFonts w:ascii="Cambria Math" w:hAnsi="Cambria Math"/>
            <w:sz w:val="29"/>
            <w:szCs w:val="29"/>
          </w:rPr>
          <m:t>ϵ</m:t>
        </m:r>
      </m:oMath>
      <w:r>
        <w:t xml:space="preserve"> is porosity, </w:t>
      </w:r>
      <m:oMath>
        <m:r>
          <m:rPr>
            <m:sty m:val="bi"/>
          </m:rPr>
          <w:rPr>
            <w:rStyle w:val="mi"/>
            <w:rFonts w:ascii="Cambria Math" w:hAnsi="Cambria Math"/>
            <w:sz w:val="29"/>
            <w:szCs w:val="29"/>
          </w:rPr>
          <m:t>K</m:t>
        </m:r>
      </m:oMath>
      <w:r>
        <w:t xml:space="preserve"> is the permeability tensor, </w:t>
      </w:r>
      <m:oMath>
        <m:r>
          <w:rPr>
            <w:rStyle w:val="mi"/>
            <w:rFonts w:ascii="Cambria Math" w:hAnsi="Cambria Math"/>
            <w:sz w:val="29"/>
            <w:szCs w:val="29"/>
          </w:rPr>
          <m:t>μ</m:t>
        </m:r>
      </m:oMath>
      <w:r>
        <w:t xml:space="preserve"> is fluid viscosity, </w:t>
      </w:r>
      <m:oMath>
        <m:r>
          <w:rPr>
            <w:rStyle w:val="mi"/>
            <w:rFonts w:ascii="Cambria Math" w:hAnsi="Cambria Math"/>
            <w:sz w:val="29"/>
            <w:szCs w:val="29"/>
          </w:rPr>
          <m:t>p</m:t>
        </m:r>
      </m:oMath>
      <w:r>
        <w:t xml:space="preserve"> is the pressure, </w:t>
      </w:r>
      <m:oMath>
        <m:acc>
          <m:accPr>
            <m:chr m:val="⃗"/>
            <m:ctrlPr>
              <w:rPr>
                <w:rStyle w:val="mi"/>
                <w:rFonts w:ascii="Cambria Math" w:hAnsi="Cambria Math"/>
                <w:i/>
                <w:iCs/>
                <w:sz w:val="29"/>
                <w:szCs w:val="29"/>
              </w:rPr>
            </m:ctrlPr>
          </m:accPr>
          <m:e>
            <m:r>
              <w:rPr>
                <w:rStyle w:val="mi"/>
                <w:rFonts w:ascii="Cambria Math" w:hAnsi="Cambria Math"/>
                <w:sz w:val="29"/>
                <w:szCs w:val="29"/>
              </w:rPr>
              <m:t>g</m:t>
            </m:r>
          </m:e>
        </m:acc>
      </m:oMath>
      <w:r>
        <w:rPr>
          <w:rStyle w:val="mo"/>
          <w:rFonts w:ascii="MathJax_Main" w:hAnsi="MathJax_Main"/>
          <w:sz w:val="29"/>
          <w:szCs w:val="29"/>
        </w:rPr>
        <w:t> </w:t>
      </w:r>
      <w:r>
        <w:t xml:space="preserve">is the gravity vector, and </w:t>
      </w:r>
      <m:oMath>
        <m:r>
          <w:rPr>
            <w:rStyle w:val="mi"/>
            <w:rFonts w:ascii="Cambria Math" w:hAnsi="Cambria Math"/>
            <w:sz w:val="29"/>
            <w:szCs w:val="29"/>
          </w:rPr>
          <m:t>T</m:t>
        </m:r>
      </m:oMath>
      <w:r>
        <w:t xml:space="preserve"> is the temperature. The parameters </w:t>
      </w:r>
      <m:oMath>
        <m:r>
          <w:rPr>
            <w:rStyle w:val="mi"/>
            <w:rFonts w:ascii="Cambria Math" w:hAnsi="Cambria Math"/>
            <w:sz w:val="29"/>
            <w:szCs w:val="29"/>
          </w:rPr>
          <m:t>ρ</m:t>
        </m:r>
      </m:oMath>
      <w:r>
        <w:t xml:space="preserve">, </w:t>
      </w:r>
      <m:oMath>
        <m:r>
          <w:rPr>
            <w:rStyle w:val="mi"/>
            <w:rFonts w:ascii="Cambria Math" w:hAnsi="Cambria Math"/>
            <w:sz w:val="29"/>
            <w:szCs w:val="29"/>
          </w:rPr>
          <m:t>C</m:t>
        </m:r>
      </m:oMath>
      <w:r>
        <w:t xml:space="preserve">, and </w:t>
      </w:r>
      <m:oMath>
        <m:r>
          <w:rPr>
            <w:rStyle w:val="mi"/>
            <w:rFonts w:ascii="Cambria Math" w:hAnsi="Cambria Math"/>
            <w:sz w:val="29"/>
            <w:szCs w:val="29"/>
          </w:rPr>
          <m:t>k</m:t>
        </m:r>
        <m:r>
          <w:rPr>
            <w:rFonts w:ascii="Cambria Math" w:hAnsi="Cambria Math"/>
          </w:rPr>
          <m:t xml:space="preserve"> </m:t>
        </m:r>
      </m:oMath>
      <w:r>
        <w:t>are the porosity-dependent density, heat capacity, and thermal conductivity of the combined fluid/solid medium, defined by:</w:t>
      </w:r>
    </w:p>
    <w:p w14:paraId="75D35AE9" w14:textId="4A33A879" w:rsidR="006942B0" w:rsidRDefault="00F84ADE" w:rsidP="006942B0">
      <w:pPr>
        <w:pStyle w:val="MTDisplayEquation"/>
      </w:pPr>
      <w:r>
        <w:tab/>
      </w:r>
      <w:r w:rsidR="00154CDA" w:rsidRPr="00F84ADE">
        <w:rPr>
          <w:noProof/>
          <w:position w:val="-14"/>
        </w:rPr>
        <w:object w:dxaOrig="6360" w:dyaOrig="380" w14:anchorId="47EFF072">
          <v:shape id="_x0000_i1039" type="#_x0000_t75" style="width:292.9pt;height:17.15pt" o:ole="">
            <v:imagedata r:id="rId129" o:title=""/>
          </v:shape>
          <o:OLEObject Type="Embed" ProgID="Equation.DSMT4" ShapeID="_x0000_i1039" DrawAspect="Content" ObjectID="_1653749968" r:id="rId130"/>
        </w:object>
      </w:r>
    </w:p>
    <w:p w14:paraId="26DC9867" w14:textId="2D335ED9" w:rsidR="00F84ADE" w:rsidRDefault="006942B0" w:rsidP="006942B0">
      <w:pPr>
        <w:pStyle w:val="MTDisplayEquation"/>
      </w:pPr>
      <w:r>
        <w:t xml:space="preserve">where </w:t>
      </w:r>
      <m:oMath>
        <m:r>
          <w:rPr>
            <w:rStyle w:val="mi"/>
            <w:rFonts w:ascii="Cambria Math" w:hAnsi="Cambria Math"/>
            <w:sz w:val="29"/>
            <w:szCs w:val="29"/>
          </w:rPr>
          <m:t>ϵ</m:t>
        </m:r>
      </m:oMath>
      <w:r>
        <w:t xml:space="preserve"> is the porosity, </w:t>
      </w:r>
      <m:oMath>
        <m:sSub>
          <m:sSubPr>
            <m:ctrlPr>
              <w:rPr>
                <w:rStyle w:val="mi"/>
                <w:rFonts w:ascii="Cambria Math" w:hAnsi="Cambria Math"/>
                <w:i/>
                <w:iCs/>
                <w:sz w:val="20"/>
                <w:szCs w:val="20"/>
              </w:rPr>
            </m:ctrlPr>
          </m:sSubPr>
          <m:e>
            <m:r>
              <w:rPr>
                <w:rStyle w:val="mi"/>
                <w:rFonts w:ascii="Cambria Math" w:hAnsi="Cambria Math"/>
                <w:sz w:val="29"/>
                <w:szCs w:val="29"/>
              </w:rPr>
              <m:t>c</m:t>
            </m:r>
            <m:ctrlPr>
              <w:rPr>
                <w:rStyle w:val="mi"/>
                <w:rFonts w:ascii="Cambria Math" w:hAnsi="Cambria Math"/>
                <w:i/>
                <w:iCs/>
                <w:sz w:val="29"/>
                <w:szCs w:val="29"/>
              </w:rPr>
            </m:ctrlPr>
          </m:e>
          <m:sub>
            <m:r>
              <w:rPr>
                <w:rStyle w:val="mi"/>
                <w:rFonts w:ascii="Cambria Math" w:hAnsi="Cambria Math"/>
                <w:sz w:val="20"/>
                <w:szCs w:val="20"/>
              </w:rPr>
              <m:t>p</m:t>
            </m:r>
          </m:sub>
        </m:sSub>
      </m:oMath>
      <w:r>
        <w:t xml:space="preserve"> is the specific heat, and the subscripts </w:t>
      </w:r>
      <m:oMath>
        <m:r>
          <w:rPr>
            <w:rStyle w:val="mi"/>
            <w:rFonts w:ascii="Cambria Math" w:hAnsi="Cambria Math"/>
            <w:sz w:val="29"/>
            <w:szCs w:val="29"/>
          </w:rPr>
          <m:t>f</m:t>
        </m:r>
      </m:oMath>
      <w:r>
        <w:t xml:space="preserve"> and </w:t>
      </w:r>
      <m:oMath>
        <m:r>
          <w:rPr>
            <w:rStyle w:val="mi"/>
            <w:rFonts w:ascii="Cambria Math" w:hAnsi="Cambria Math"/>
            <w:sz w:val="29"/>
            <w:szCs w:val="29"/>
          </w:rPr>
          <m:t>s</m:t>
        </m:r>
      </m:oMath>
      <w:r>
        <w:t xml:space="preserve"> refer to fluid and solid, </w:t>
      </w:r>
      <w:proofErr w:type="gramStart"/>
      <w:r>
        <w:t>respectively.</w:t>
      </w:r>
      <w:proofErr w:type="gramEnd"/>
    </w:p>
    <w:p w14:paraId="6E95F309" w14:textId="0999861A" w:rsidR="00F84ADE" w:rsidRDefault="00F84ADE" w:rsidP="00F84ADE"/>
    <w:p w14:paraId="61BA413A" w14:textId="7360BB33" w:rsidR="00F84ADE" w:rsidRPr="00945A49" w:rsidRDefault="00945A49" w:rsidP="00A849DD">
      <w:pPr>
        <w:pStyle w:val="Heading3"/>
      </w:pPr>
      <w:bookmarkStart w:id="90" w:name="_Toc41835437"/>
      <w:r w:rsidRPr="00945A49">
        <w:t>Steps</w:t>
      </w:r>
      <w:bookmarkEnd w:id="90"/>
    </w:p>
    <w:p w14:paraId="3F4CA35A" w14:textId="3DA442DD" w:rsidR="00945A49" w:rsidRDefault="00945A49" w:rsidP="008D5118">
      <w:pPr>
        <w:pStyle w:val="Heading4"/>
      </w:pPr>
      <w:bookmarkStart w:id="91" w:name="_Toc41835438"/>
      <w:r w:rsidRPr="00945A49">
        <w:t>Step 01</w:t>
      </w:r>
      <w:r>
        <w:t xml:space="preserve"> </w:t>
      </w:r>
      <w:r w:rsidRPr="00945A49">
        <w:rPr>
          <w:sz w:val="22"/>
          <w:szCs w:val="18"/>
        </w:rPr>
        <w:t>(</w:t>
      </w:r>
      <w:hyperlink r:id="rId131" w:history="1">
        <w:r w:rsidRPr="00945A49">
          <w:rPr>
            <w:rStyle w:val="Hyperlink"/>
            <w:sz w:val="14"/>
            <w:szCs w:val="10"/>
          </w:rPr>
          <w:t>https://mooseframework.inl.gov/old/wiki/MooseTutorials/DarcyThermoMechanical/Step01/</w:t>
        </w:r>
      </w:hyperlink>
      <w:r w:rsidRPr="00945A49">
        <w:rPr>
          <w:sz w:val="22"/>
          <w:szCs w:val="18"/>
        </w:rPr>
        <w:t>)</w:t>
      </w:r>
      <w:bookmarkEnd w:id="91"/>
    </w:p>
    <w:p w14:paraId="0BFFBCF9" w14:textId="4ACC012B" w:rsidR="00945A49" w:rsidRDefault="00945A49" w:rsidP="00945A49">
      <w:pPr>
        <w:pStyle w:val="MTDisplayEquation"/>
      </w:pPr>
      <w:r>
        <w:tab/>
        <w:t xml:space="preserve">Solve  </w:t>
      </w:r>
      <w:r w:rsidR="00154CDA" w:rsidRPr="00945A49">
        <w:rPr>
          <w:noProof/>
          <w:position w:val="-10"/>
        </w:rPr>
        <w:object w:dxaOrig="1140" w:dyaOrig="320" w14:anchorId="4BEA2098">
          <v:shape id="_x0000_i1040" type="#_x0000_t75" style="width:57.05pt;height:14.95pt" o:ole="">
            <v:imagedata r:id="rId132" o:title=""/>
          </v:shape>
          <o:OLEObject Type="Embed" ProgID="Equation.DSMT4" ShapeID="_x0000_i1040" DrawAspect="Content" ObjectID="_1653749969" r:id="rId133"/>
        </w:object>
      </w:r>
    </w:p>
    <w:p w14:paraId="0F55BBB8" w14:textId="08E65A8D" w:rsidR="000049AE" w:rsidRPr="000049AE" w:rsidRDefault="00573ADA" w:rsidP="000049AE">
      <w:r>
        <w:rPr>
          <w:noProof/>
        </w:rPr>
        <w:lastRenderedPageBreak/>
        <mc:AlternateContent>
          <mc:Choice Requires="wps">
            <w:drawing>
              <wp:anchor distT="0" distB="0" distL="114300" distR="114300" simplePos="0" relativeHeight="251742208" behindDoc="0" locked="0" layoutInCell="1" allowOverlap="1" wp14:anchorId="78291630" wp14:editId="7DBB7238">
                <wp:simplePos x="0" y="0"/>
                <wp:positionH relativeFrom="column">
                  <wp:posOffset>2057400</wp:posOffset>
                </wp:positionH>
                <wp:positionV relativeFrom="page">
                  <wp:posOffset>457200</wp:posOffset>
                </wp:positionV>
                <wp:extent cx="3771900" cy="457200"/>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771900" cy="457200"/>
                        </a:xfrm>
                        <a:prstGeom prst="rect">
                          <a:avLst/>
                        </a:prstGeom>
                        <a:solidFill>
                          <a:prstClr val="white"/>
                        </a:solidFill>
                        <a:ln>
                          <a:noFill/>
                        </a:ln>
                      </wps:spPr>
                      <wps:txbx>
                        <w:txbxContent>
                          <w:p w14:paraId="343A0CDB" w14:textId="1D3CEFF1" w:rsidR="00A90651" w:rsidRPr="00FA5894" w:rsidRDefault="00A90651" w:rsidP="000049AE">
                            <w:pPr>
                              <w:pStyle w:val="Caption"/>
                              <w:rPr>
                                <w:noProof/>
                                <w:szCs w:val="24"/>
                              </w:rPr>
                            </w:pPr>
                            <w:bookmarkStart w:id="92" w:name="_Toc41834672"/>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noProof/>
                                <w:szCs w:val="24"/>
                              </w:rPr>
                              <w:t xml:space="preserve"> Solution of Step1.i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91630" id="Text Box 66" o:spid="_x0000_s1044" type="#_x0000_t202" style="position:absolute;margin-left:162pt;margin-top:36pt;width:297pt;height:3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" stroked="f">
                <v:textbox inset="0,0,0,0">
                  <w:txbxContent>
                    <w:p w14:paraId="343A0CDB" w14:textId="1D3CEFF1" w:rsidR="00A90651" w:rsidRPr="00FA5894" w:rsidRDefault="00A90651" w:rsidP="000049AE">
                      <w:pPr>
                        <w:pStyle w:val="Caption"/>
                        <w:rPr>
                          <w:noProof/>
                          <w:szCs w:val="24"/>
                        </w:rPr>
                      </w:pPr>
                      <w:bookmarkStart w:id="93" w:name="_Toc41834672"/>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rPr>
                          <w:noProof/>
                          <w:szCs w:val="24"/>
                        </w:rPr>
                        <w:t xml:space="preserve"> Solution of Step1.i</w:t>
                      </w:r>
                      <w:bookmarkEnd w:id="93"/>
                    </w:p>
                  </w:txbxContent>
                </v:textbox>
                <w10:wrap type="topAndBottom" anchory="page"/>
              </v:shape>
            </w:pict>
          </mc:Fallback>
        </mc:AlternateContent>
      </w:r>
      <w:r w:rsidR="000049AE">
        <w:rPr>
          <w:noProof/>
        </w:rPr>
        <mc:AlternateContent>
          <mc:Choice Requires="wpc">
            <w:drawing>
              <wp:anchor distT="0" distB="0" distL="114300" distR="114300" simplePos="0" relativeHeight="251740160" behindDoc="0" locked="0" layoutInCell="1" allowOverlap="1" wp14:anchorId="7A3074B9" wp14:editId="2123A1AD">
                <wp:simplePos x="0" y="0"/>
                <wp:positionH relativeFrom="column">
                  <wp:posOffset>0</wp:posOffset>
                </wp:positionH>
                <wp:positionV relativeFrom="page">
                  <wp:posOffset>457200</wp:posOffset>
                </wp:positionV>
                <wp:extent cx="1991360" cy="1610360"/>
                <wp:effectExtent l="0" t="0" r="8890" b="8890"/>
                <wp:wrapSquare wrapText="bothSides"/>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pic:cNvPicPr>
                            <a:picLocks noChangeAspect="1"/>
                          </pic:cNvPicPr>
                        </pic:nvPicPr>
                        <pic:blipFill rotWithShape="1">
                          <a:blip r:embed="rId134"/>
                          <a:srcRect l="24413" t="9267" r="3864" b="1440"/>
                          <a:stretch/>
                        </pic:blipFill>
                        <pic:spPr>
                          <a:xfrm>
                            <a:off x="0" y="0"/>
                            <a:ext cx="1943100" cy="15748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356AD18" id="Canvas 64" o:spid="_x0000_s1026" editas="canvas" style="position:absolute;margin-left:0;margin-top:36pt;width:156.8pt;height:126.8pt;z-index:251740160;mso-position-vertical-relative:page;mso-width-relative:margin;mso-height-relative:margin" coordsize="19913,16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">
                <v:shape id="_x0000_s1027" type="#_x0000_t75" style="position:absolute;width:19913;height:16103;visibility:visible;mso-wrap-style:square" filled="t">
                  <v:fill o:detectmouseclick="t"/>
                  <v:path o:connecttype="none"/>
                </v:shape>
                <v:shape id="Picture 65" o:spid="_x0000_s1028" type="#_x0000_t75" style="position:absolute;width:19431;height:1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">
                  <v:imagedata r:id="rId135" o:title="" croptop="6073f" cropbottom="944f" cropleft="15999f" cropright="2532f"/>
                </v:shape>
                <w10:wrap type="square" anchory="page"/>
              </v:group>
            </w:pict>
          </mc:Fallback>
        </mc:AlternateContent>
      </w:r>
    </w:p>
    <w:p w14:paraId="76574DA4" w14:textId="4FCD29A1" w:rsidR="00945A49" w:rsidRDefault="0047542E" w:rsidP="00945A49">
      <w:r>
        <w:t xml:space="preserve">To use step*.py files for plotting add </w:t>
      </w:r>
    </w:p>
    <w:p w14:paraId="0CC2E8C6" w14:textId="3A747021" w:rsidR="0047542E" w:rsidRPr="0048305E" w:rsidRDefault="0047542E" w:rsidP="00483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6"/>
          <w:szCs w:val="16"/>
        </w:rPr>
      </w:pPr>
      <w:r w:rsidRPr="0048305E">
        <w:rPr>
          <w:rFonts w:ascii="Courier New" w:eastAsia="Times New Roman" w:hAnsi="Courier New" w:cs="Courier New"/>
          <w:sz w:val="16"/>
          <w:szCs w:val="16"/>
        </w:rPr>
        <w:t>export PYTHONPATH=/full/path/to/moose/</w:t>
      </w:r>
      <w:proofErr w:type="gramStart"/>
      <w:r w:rsidRPr="0048305E">
        <w:rPr>
          <w:rFonts w:ascii="Courier New" w:eastAsia="Times New Roman" w:hAnsi="Courier New" w:cs="Courier New"/>
          <w:sz w:val="16"/>
          <w:szCs w:val="16"/>
        </w:rPr>
        <w:t>python:$</w:t>
      </w:r>
      <w:proofErr w:type="gramEnd"/>
      <w:r w:rsidRPr="0048305E">
        <w:rPr>
          <w:rFonts w:ascii="Courier New" w:eastAsia="Times New Roman" w:hAnsi="Courier New" w:cs="Courier New"/>
          <w:sz w:val="16"/>
          <w:szCs w:val="16"/>
        </w:rPr>
        <w:t>PYTHONPATH</w:t>
      </w:r>
    </w:p>
    <w:p w14:paraId="164ABBF7" w14:textId="53CE9F2F" w:rsidR="0047542E" w:rsidRPr="00945A49" w:rsidRDefault="0047542E" w:rsidP="00945A49">
      <w:proofErr w:type="gramStart"/>
      <w:r>
        <w:t>to .</w:t>
      </w:r>
      <w:proofErr w:type="spellStart"/>
      <w:r>
        <w:t>ba</w:t>
      </w:r>
      <w:r w:rsidR="0048305E">
        <w:t>sh</w:t>
      </w:r>
      <w:r>
        <w:t>rc</w:t>
      </w:r>
      <w:proofErr w:type="spellEnd"/>
      <w:proofErr w:type="gramEnd"/>
      <w:r>
        <w:t xml:space="preserve"> file</w:t>
      </w:r>
    </w:p>
    <w:p w14:paraId="34E4691C" w14:textId="5A16CBBA" w:rsidR="00945A49" w:rsidRPr="00945A49" w:rsidRDefault="00945A49" w:rsidP="00945A49"/>
    <w:p w14:paraId="609F087B" w14:textId="50152ECC" w:rsidR="00F84ADE" w:rsidRDefault="00F84ADE" w:rsidP="00F84ADE"/>
    <w:p w14:paraId="57B13953" w14:textId="2C2B8860" w:rsidR="00F84ADE" w:rsidRDefault="00F84ADE" w:rsidP="00F84ADE"/>
    <w:p w14:paraId="6981FE57" w14:textId="48491944" w:rsidR="000049AE" w:rsidRDefault="000049AE" w:rsidP="00F84ADE"/>
    <w:p w14:paraId="7AB3DF5B" w14:textId="4E034011" w:rsidR="000049AE" w:rsidRDefault="000049AE" w:rsidP="00F84ADE"/>
    <w:p w14:paraId="0133091F" w14:textId="43F3A363" w:rsidR="000049AE" w:rsidRDefault="000049AE" w:rsidP="00F84ADE"/>
    <w:p w14:paraId="5EE40E6B" w14:textId="419F76CE" w:rsidR="000049AE" w:rsidRPr="00573ADA" w:rsidRDefault="00B32108" w:rsidP="008D5118">
      <w:pPr>
        <w:pStyle w:val="Heading4"/>
        <w:rPr>
          <w:sz w:val="14"/>
          <w:szCs w:val="14"/>
        </w:rPr>
      </w:pPr>
      <w:bookmarkStart w:id="94" w:name="_Toc41835439"/>
      <w:r>
        <w:t>Step</w:t>
      </w:r>
      <w:r w:rsidR="0007181F">
        <w:t xml:space="preserve"> </w:t>
      </w:r>
      <w:r>
        <w:t xml:space="preserve">2 </w:t>
      </w:r>
      <w:r w:rsidRPr="00B32108">
        <w:rPr>
          <w:sz w:val="14"/>
          <w:szCs w:val="14"/>
        </w:rPr>
        <w:t>(</w:t>
      </w:r>
      <w:hyperlink r:id="rId136" w:history="1">
        <w:r w:rsidRPr="00B32108">
          <w:rPr>
            <w:rStyle w:val="Hyperlink"/>
            <w:sz w:val="14"/>
            <w:szCs w:val="14"/>
          </w:rPr>
          <w:t>https://mooseframework.inl.gov/old/wiki/MooseTutorials/DarcyThermoMechanical/Step02/</w:t>
        </w:r>
      </w:hyperlink>
      <w:r w:rsidRPr="00B32108">
        <w:rPr>
          <w:sz w:val="14"/>
          <w:szCs w:val="14"/>
        </w:rPr>
        <w:t xml:space="preserve"> )</w:t>
      </w:r>
      <w:bookmarkEnd w:id="94"/>
    </w:p>
    <w:p w14:paraId="1297D311" w14:textId="152A2715" w:rsidR="000049AE" w:rsidRDefault="00FC29C7" w:rsidP="00B32108">
      <w:pPr>
        <w:pStyle w:val="MTDisplayEquation"/>
      </w:pPr>
      <w:r>
        <w:rPr>
          <w:noProof/>
        </w:rPr>
        <mc:AlternateContent>
          <mc:Choice Requires="wps">
            <w:drawing>
              <wp:anchor distT="0" distB="0" distL="114300" distR="114300" simplePos="0" relativeHeight="251745280" behindDoc="0" locked="0" layoutInCell="1" allowOverlap="1" wp14:anchorId="514BE3DE" wp14:editId="37218F68">
                <wp:simplePos x="0" y="0"/>
                <wp:positionH relativeFrom="column">
                  <wp:posOffset>2514600</wp:posOffset>
                </wp:positionH>
                <wp:positionV relativeFrom="page">
                  <wp:posOffset>2971800</wp:posOffset>
                </wp:positionV>
                <wp:extent cx="3314700" cy="457200"/>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314700" cy="457200"/>
                        </a:xfrm>
                        <a:prstGeom prst="rect">
                          <a:avLst/>
                        </a:prstGeom>
                        <a:solidFill>
                          <a:prstClr val="white"/>
                        </a:solidFill>
                        <a:ln>
                          <a:noFill/>
                        </a:ln>
                      </wps:spPr>
                      <wps:txbx>
                        <w:txbxContent>
                          <w:p w14:paraId="7104AC67" w14:textId="14A07B3E" w:rsidR="00A90651" w:rsidRPr="00B74914" w:rsidRDefault="00A90651" w:rsidP="00FC29C7">
                            <w:pPr>
                              <w:pStyle w:val="Caption"/>
                              <w:rPr>
                                <w:noProof/>
                                <w:szCs w:val="24"/>
                              </w:rPr>
                            </w:pPr>
                            <w:bookmarkStart w:id="95" w:name="_Toc41834673"/>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sidRPr="00573ADA">
                              <w:rPr>
                                <w:noProof/>
                                <w:szCs w:val="24"/>
                              </w:rPr>
                              <w:t xml:space="preserve"> </w:t>
                            </w:r>
                            <w:r>
                              <w:rPr>
                                <w:noProof/>
                                <w:szCs w:val="24"/>
                              </w:rPr>
                              <w:t>Solution of Step2.i</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E3DE" id="Text Box 68" o:spid="_x0000_s1045" type="#_x0000_t202" style="position:absolute;margin-left:198pt;margin-top:234pt;width:261pt;height:3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" stroked="f">
                <v:textbox inset="0,0,0,0">
                  <w:txbxContent>
                    <w:p w14:paraId="7104AC67" w14:textId="14A07B3E" w:rsidR="00A90651" w:rsidRPr="00B74914" w:rsidRDefault="00A90651" w:rsidP="00FC29C7">
                      <w:pPr>
                        <w:pStyle w:val="Caption"/>
                        <w:rPr>
                          <w:noProof/>
                          <w:szCs w:val="24"/>
                        </w:rPr>
                      </w:pPr>
                      <w:bookmarkStart w:id="96" w:name="_Toc41834673"/>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rsidRPr="00573ADA">
                        <w:rPr>
                          <w:noProof/>
                          <w:szCs w:val="24"/>
                        </w:rPr>
                        <w:t xml:space="preserve"> </w:t>
                      </w:r>
                      <w:r>
                        <w:rPr>
                          <w:noProof/>
                          <w:szCs w:val="24"/>
                        </w:rPr>
                        <w:t>Solution of Step2.i</w:t>
                      </w:r>
                      <w:bookmarkEnd w:id="96"/>
                    </w:p>
                  </w:txbxContent>
                </v:textbox>
                <w10:wrap type="topAndBottom" anchory="page"/>
              </v:shape>
            </w:pict>
          </mc:Fallback>
        </mc:AlternateContent>
      </w:r>
      <w:r w:rsidR="00B32108">
        <w:tab/>
      </w:r>
      <w:r w:rsidR="00154CDA" w:rsidRPr="00B32108">
        <w:rPr>
          <w:noProof/>
          <w:position w:val="-28"/>
        </w:rPr>
        <w:object w:dxaOrig="1420" w:dyaOrig="660" w14:anchorId="11E8E32A">
          <v:shape id="_x0000_i1041" type="#_x0000_t75" style="width:1in;height:32.1pt" o:ole="">
            <v:imagedata r:id="rId137" o:title=""/>
          </v:shape>
          <o:OLEObject Type="Embed" ProgID="Equation.DSMT4" ShapeID="_x0000_i1041" DrawAspect="Content" ObjectID="_1653749970" r:id="rId138"/>
        </w:object>
      </w:r>
    </w:p>
    <w:p w14:paraId="1DFACB89" w14:textId="093998E7" w:rsidR="000049AE" w:rsidRDefault="00FC29C7" w:rsidP="008D5118">
      <w:pPr>
        <w:pStyle w:val="Heading4"/>
      </w:pPr>
      <w:bookmarkStart w:id="97" w:name="_Toc41835440"/>
      <w:r>
        <w:rPr>
          <w:noProof/>
        </w:rPr>
        <mc:AlternateContent>
          <mc:Choice Requires="wpc">
            <w:drawing>
              <wp:anchor distT="0" distB="0" distL="114300" distR="114300" simplePos="0" relativeHeight="251743232" behindDoc="0" locked="0" layoutInCell="1" allowOverlap="1" wp14:anchorId="5A8FB72D" wp14:editId="290CBE84">
                <wp:simplePos x="0" y="0"/>
                <wp:positionH relativeFrom="column">
                  <wp:posOffset>0</wp:posOffset>
                </wp:positionH>
                <wp:positionV relativeFrom="page">
                  <wp:posOffset>2964543</wp:posOffset>
                </wp:positionV>
                <wp:extent cx="2363470" cy="1378585"/>
                <wp:effectExtent l="0" t="0" r="0" b="0"/>
                <wp:wrapTopAndBottom/>
                <wp:docPr id="67" name="Canvas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 name="Picture 69"/>
                          <pic:cNvPicPr>
                            <a:picLocks noChangeAspect="1"/>
                          </pic:cNvPicPr>
                        </pic:nvPicPr>
                        <pic:blipFill rotWithShape="1">
                          <a:blip r:embed="rId139"/>
                          <a:srcRect l="25305" t="31059" r="8766" b="24195"/>
                          <a:stretch/>
                        </pic:blipFill>
                        <pic:spPr>
                          <a:xfrm>
                            <a:off x="0" y="7257"/>
                            <a:ext cx="2363470" cy="1371328"/>
                          </a:xfrm>
                          <a:prstGeom prst="rect">
                            <a:avLst/>
                          </a:prstGeom>
                        </pic:spPr>
                      </pic:pic>
                    </wpc:wpc>
                  </a:graphicData>
                </a:graphic>
              </wp:anchor>
            </w:drawing>
          </mc:Choice>
          <mc:Fallback>
            <w:pict>
              <v:group w14:anchorId="38D0BC3A" id="Canvas 67" o:spid="_x0000_s1026" editas="canvas" style="position:absolute;margin-left:0;margin-top:233.45pt;width:186.1pt;height:108.55pt;z-index:251743232;mso-position-vertical-relative:page" coordsize="23634,13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">
                <v:shape id="_x0000_s1027" type="#_x0000_t75" style="position:absolute;width:23634;height:13785;visibility:visible;mso-wrap-style:square" filled="t">
                  <v:fill o:detectmouseclick="t"/>
                  <v:path o:connecttype="none"/>
                </v:shape>
                <v:shape id="Picture 69" o:spid="_x0000_s1028" type="#_x0000_t75" style="position:absolute;top:72;width:23634;height:1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">
                  <v:imagedata r:id="rId140" o:title="" croptop="20355f" cropbottom="15856f" cropleft="16584f" cropright="5745f"/>
                </v:shape>
                <w10:wrap type="topAndBottom" anchory="page"/>
              </v:group>
            </w:pict>
          </mc:Fallback>
        </mc:AlternateContent>
      </w:r>
      <w:r w:rsidR="0007181F">
        <w:t xml:space="preserve">Step 3 </w:t>
      </w:r>
      <w:r w:rsidR="0007181F" w:rsidRPr="00442245">
        <w:rPr>
          <w:sz w:val="14"/>
          <w:szCs w:val="14"/>
        </w:rPr>
        <w:t>(</w:t>
      </w:r>
      <w:hyperlink r:id="rId141" w:history="1">
        <w:r w:rsidR="00442245" w:rsidRPr="00442245">
          <w:rPr>
            <w:rStyle w:val="Hyperlink"/>
            <w:sz w:val="14"/>
            <w:szCs w:val="14"/>
          </w:rPr>
          <w:t>https://mooseframework.inl.gov/old/wiki/MooseTutorials/DarcyThermoMechanical/Step03/</w:t>
        </w:r>
      </w:hyperlink>
      <w:r w:rsidR="00442245" w:rsidRPr="00442245">
        <w:rPr>
          <w:sz w:val="14"/>
          <w:szCs w:val="14"/>
        </w:rPr>
        <w:t xml:space="preserve"> </w:t>
      </w:r>
      <w:r w:rsidR="0007181F" w:rsidRPr="00442245">
        <w:rPr>
          <w:sz w:val="14"/>
          <w:szCs w:val="14"/>
        </w:rPr>
        <w:t>)</w:t>
      </w:r>
      <w:bookmarkEnd w:id="97"/>
    </w:p>
    <w:p w14:paraId="03078FA5" w14:textId="25848831" w:rsidR="000049AE" w:rsidRDefault="00442245" w:rsidP="00F84ADE">
      <w:r>
        <w:t xml:space="preserve">Note that so far only minor changes were introduced to the script in </w:t>
      </w:r>
      <w:r>
        <w:fldChar w:fldCharType="begin"/>
      </w:r>
      <w:r>
        <w:instrText xml:space="preserve"> REF _Ref41144666 \h </w:instrText>
      </w:r>
      <w:r>
        <w:fldChar w:fldCharType="separate"/>
      </w:r>
      <w:r>
        <w:t xml:space="preserve">Table </w:t>
      </w:r>
      <w:r>
        <w:rPr>
          <w:noProof/>
        </w:rPr>
        <w:t>1</w:t>
      </w:r>
      <w:r>
        <w:fldChar w:fldCharType="end"/>
      </w:r>
      <w:r>
        <w:t xml:space="preserve">. </w:t>
      </w:r>
    </w:p>
    <w:p w14:paraId="68697CDD" w14:textId="3CC4082D" w:rsidR="00442245" w:rsidRDefault="00442245" w:rsidP="00442245">
      <w:pPr>
        <w:pStyle w:val="ListParagraph"/>
        <w:numPr>
          <w:ilvl w:val="0"/>
          <w:numId w:val="8"/>
        </w:numPr>
      </w:pPr>
      <w:r>
        <w:t>The kernel was changed from</w:t>
      </w:r>
    </w:p>
    <w:p w14:paraId="715B6A14"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A6E22E"/>
          <w:sz w:val="10"/>
          <w:szCs w:val="10"/>
        </w:rPr>
        <w:t>[diffusion]</w:t>
      </w:r>
    </w:p>
    <w:p w14:paraId="5B017E05"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type = </w:t>
      </w:r>
      <w:proofErr w:type="gramStart"/>
      <w:r w:rsidRPr="00442245">
        <w:rPr>
          <w:rFonts w:ascii="Consolas" w:eastAsia="Times New Roman" w:hAnsi="Consolas" w:cs="Times New Roman"/>
          <w:i/>
          <w:iCs/>
          <w:color w:val="66D9EF"/>
          <w:sz w:val="10"/>
          <w:szCs w:val="10"/>
        </w:rPr>
        <w:t>ADDiffusion</w:t>
      </w: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88846F"/>
          <w:sz w:val="10"/>
          <w:szCs w:val="10"/>
        </w:rPr>
        <w:t>#</w:t>
      </w:r>
      <w:proofErr w:type="gramEnd"/>
      <w:r w:rsidRPr="00442245">
        <w:rPr>
          <w:rFonts w:ascii="Consolas" w:eastAsia="Times New Roman" w:hAnsi="Consolas" w:cs="Times New Roman"/>
          <w:color w:val="88846F"/>
          <w:sz w:val="10"/>
          <w:szCs w:val="10"/>
        </w:rPr>
        <w:t> Laplacian operator using automatic differentiation</w:t>
      </w:r>
    </w:p>
    <w:p w14:paraId="634C704A"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variable </w:t>
      </w:r>
      <w:r w:rsidRPr="00442245">
        <w:rPr>
          <w:rFonts w:ascii="Consolas" w:eastAsia="Times New Roman" w:hAnsi="Consolas" w:cs="Times New Roman"/>
          <w:color w:val="F92672"/>
          <w:sz w:val="10"/>
          <w:szCs w:val="10"/>
        </w:rPr>
        <w:t>=</w:t>
      </w:r>
      <w:r w:rsidRPr="00442245">
        <w:rPr>
          <w:rFonts w:ascii="Consolas" w:eastAsia="Times New Roman" w:hAnsi="Consolas" w:cs="Times New Roman"/>
          <w:color w:val="F8F8F2"/>
          <w:sz w:val="10"/>
          <w:szCs w:val="10"/>
        </w:rPr>
        <w:t> pressure </w:t>
      </w:r>
      <w:r w:rsidRPr="00442245">
        <w:rPr>
          <w:rFonts w:ascii="Consolas" w:eastAsia="Times New Roman" w:hAnsi="Consolas" w:cs="Times New Roman"/>
          <w:color w:val="88846F"/>
          <w:sz w:val="10"/>
          <w:szCs w:val="10"/>
        </w:rPr>
        <w:t># Operate on the "pressure" variable from above</w:t>
      </w:r>
    </w:p>
    <w:p w14:paraId="067CA4FF"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88846F"/>
          <w:sz w:val="10"/>
          <w:szCs w:val="10"/>
        </w:rPr>
        <w:t>[]</w:t>
      </w:r>
    </w:p>
    <w:p w14:paraId="477A8129" w14:textId="5633A882" w:rsidR="00442245" w:rsidRDefault="00442245" w:rsidP="00442245">
      <w:pPr>
        <w:ind w:left="720"/>
      </w:pPr>
      <w:r>
        <w:t>to</w:t>
      </w:r>
    </w:p>
    <w:p w14:paraId="3B7B887C"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A6E22E"/>
          <w:sz w:val="10"/>
          <w:szCs w:val="10"/>
        </w:rPr>
        <w:t>[</w:t>
      </w:r>
      <w:proofErr w:type="spellStart"/>
      <w:r w:rsidRPr="00442245">
        <w:rPr>
          <w:rFonts w:ascii="Consolas" w:eastAsia="Times New Roman" w:hAnsi="Consolas" w:cs="Times New Roman"/>
          <w:color w:val="A6E22E"/>
          <w:sz w:val="10"/>
          <w:szCs w:val="10"/>
        </w:rPr>
        <w:t>darcy_pressure</w:t>
      </w:r>
      <w:proofErr w:type="spellEnd"/>
      <w:r w:rsidRPr="00442245">
        <w:rPr>
          <w:rFonts w:ascii="Consolas" w:eastAsia="Times New Roman" w:hAnsi="Consolas" w:cs="Times New Roman"/>
          <w:color w:val="A6E22E"/>
          <w:sz w:val="10"/>
          <w:szCs w:val="10"/>
        </w:rPr>
        <w:t>]</w:t>
      </w:r>
    </w:p>
    <w:p w14:paraId="0D2FCAE7"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type = </w:t>
      </w:r>
      <w:r w:rsidRPr="00442245">
        <w:rPr>
          <w:rFonts w:ascii="Consolas" w:eastAsia="Times New Roman" w:hAnsi="Consolas" w:cs="Times New Roman"/>
          <w:i/>
          <w:iCs/>
          <w:color w:val="66D9EF"/>
          <w:sz w:val="10"/>
          <w:szCs w:val="10"/>
        </w:rPr>
        <w:t>DarcyPressure</w:t>
      </w:r>
    </w:p>
    <w:p w14:paraId="7D87A8D3"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variable </w:t>
      </w:r>
      <w:r w:rsidRPr="00442245">
        <w:rPr>
          <w:rFonts w:ascii="Consolas" w:eastAsia="Times New Roman" w:hAnsi="Consolas" w:cs="Times New Roman"/>
          <w:color w:val="F92672"/>
          <w:sz w:val="10"/>
          <w:szCs w:val="10"/>
        </w:rPr>
        <w:t>=</w:t>
      </w:r>
      <w:r w:rsidRPr="00442245">
        <w:rPr>
          <w:rFonts w:ascii="Consolas" w:eastAsia="Times New Roman" w:hAnsi="Consolas" w:cs="Times New Roman"/>
          <w:color w:val="F8F8F2"/>
          <w:sz w:val="10"/>
          <w:szCs w:val="10"/>
        </w:rPr>
        <w:t> pressure</w:t>
      </w:r>
    </w:p>
    <w:p w14:paraId="5864AD99" w14:textId="77777777" w:rsidR="00442245" w:rsidRPr="00442245" w:rsidRDefault="00442245" w:rsidP="00442245">
      <w:pPr>
        <w:shd w:val="clear" w:color="auto" w:fill="272822"/>
        <w:rPr>
          <w:rFonts w:ascii="Consolas" w:eastAsia="Times New Roman" w:hAnsi="Consolas" w:cs="Times New Roman"/>
          <w:color w:val="F8F8F2"/>
          <w:sz w:val="10"/>
          <w:szCs w:val="10"/>
        </w:rPr>
      </w:pPr>
      <w:r w:rsidRPr="00442245">
        <w:rPr>
          <w:rFonts w:ascii="Consolas" w:eastAsia="Times New Roman" w:hAnsi="Consolas" w:cs="Times New Roman"/>
          <w:color w:val="F8F8F2"/>
          <w:sz w:val="10"/>
          <w:szCs w:val="10"/>
        </w:rPr>
        <w:t>  </w:t>
      </w:r>
      <w:r w:rsidRPr="00442245">
        <w:rPr>
          <w:rFonts w:ascii="Consolas" w:eastAsia="Times New Roman" w:hAnsi="Consolas" w:cs="Times New Roman"/>
          <w:color w:val="88846F"/>
          <w:sz w:val="10"/>
          <w:szCs w:val="10"/>
        </w:rPr>
        <w:t>[]</w:t>
      </w:r>
    </w:p>
    <w:p w14:paraId="04B87A32" w14:textId="03BC262B" w:rsidR="000049AE" w:rsidRDefault="0021093A" w:rsidP="00442245">
      <w:pPr>
        <w:pStyle w:val="ListParagraph"/>
        <w:numPr>
          <w:ilvl w:val="0"/>
          <w:numId w:val="8"/>
        </w:numPr>
      </w:pPr>
      <w:r>
        <w:t>Material section was added</w:t>
      </w:r>
    </w:p>
    <w:p w14:paraId="6A020CD0"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A6E22E"/>
          <w:sz w:val="10"/>
          <w:szCs w:val="10"/>
        </w:rPr>
        <w:t>[Materials]</w:t>
      </w:r>
    </w:p>
    <w:p w14:paraId="6BB27CBF"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F8F8F2"/>
          <w:sz w:val="10"/>
          <w:szCs w:val="10"/>
        </w:rPr>
        <w:t>  </w:t>
      </w:r>
      <w:r w:rsidRPr="0021093A">
        <w:rPr>
          <w:rFonts w:ascii="Consolas" w:eastAsia="Times New Roman" w:hAnsi="Consolas" w:cs="Times New Roman"/>
          <w:color w:val="A6E22E"/>
          <w:sz w:val="10"/>
          <w:szCs w:val="10"/>
        </w:rPr>
        <w:t>[column]</w:t>
      </w:r>
    </w:p>
    <w:p w14:paraId="3968AEE3"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F8F8F2"/>
          <w:sz w:val="10"/>
          <w:szCs w:val="10"/>
        </w:rPr>
        <w:t>    type = </w:t>
      </w:r>
      <w:r w:rsidRPr="0021093A">
        <w:rPr>
          <w:rFonts w:ascii="Consolas" w:eastAsia="Times New Roman" w:hAnsi="Consolas" w:cs="Times New Roman"/>
          <w:i/>
          <w:iCs/>
          <w:color w:val="66D9EF"/>
          <w:sz w:val="10"/>
          <w:szCs w:val="10"/>
        </w:rPr>
        <w:t>PackedColumn</w:t>
      </w:r>
    </w:p>
    <w:p w14:paraId="000A0BEB"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F8F8F2"/>
          <w:sz w:val="10"/>
          <w:szCs w:val="10"/>
        </w:rPr>
        <w:t>  </w:t>
      </w:r>
      <w:r w:rsidRPr="0021093A">
        <w:rPr>
          <w:rFonts w:ascii="Consolas" w:eastAsia="Times New Roman" w:hAnsi="Consolas" w:cs="Times New Roman"/>
          <w:color w:val="88846F"/>
          <w:sz w:val="10"/>
          <w:szCs w:val="10"/>
        </w:rPr>
        <w:t>[]</w:t>
      </w:r>
    </w:p>
    <w:p w14:paraId="1C77D47F" w14:textId="77777777" w:rsidR="0021093A" w:rsidRPr="0021093A" w:rsidRDefault="0021093A" w:rsidP="0021093A">
      <w:pPr>
        <w:shd w:val="clear" w:color="auto" w:fill="272822"/>
        <w:rPr>
          <w:rFonts w:ascii="Consolas" w:eastAsia="Times New Roman" w:hAnsi="Consolas" w:cs="Times New Roman"/>
          <w:color w:val="F8F8F2"/>
          <w:sz w:val="10"/>
          <w:szCs w:val="10"/>
        </w:rPr>
      </w:pPr>
      <w:r w:rsidRPr="0021093A">
        <w:rPr>
          <w:rFonts w:ascii="Consolas" w:eastAsia="Times New Roman" w:hAnsi="Consolas" w:cs="Times New Roman"/>
          <w:color w:val="88846F"/>
          <w:sz w:val="10"/>
          <w:szCs w:val="10"/>
        </w:rPr>
        <w:t>[</w:t>
      </w:r>
    </w:p>
    <w:p w14:paraId="36AA98B3" w14:textId="0599465E" w:rsidR="000049AE" w:rsidRDefault="0021093A" w:rsidP="0021093A">
      <w:pPr>
        <w:pStyle w:val="ListParagraph"/>
        <w:numPr>
          <w:ilvl w:val="0"/>
          <w:numId w:val="8"/>
        </w:numPr>
      </w:pPr>
      <w:r>
        <w:t xml:space="preserve">Solver_type was changed from NEWTON to PJFNK </w:t>
      </w:r>
      <w:r w:rsidR="006E43B3">
        <w:rPr>
          <w:rStyle w:val="FootnoteReference"/>
        </w:rPr>
        <w:footnoteReference w:id="3"/>
      </w:r>
    </w:p>
    <w:p w14:paraId="642D2F4E" w14:textId="4C404B19" w:rsidR="006E43B3" w:rsidRDefault="00E67E76" w:rsidP="008D5118">
      <w:pPr>
        <w:pStyle w:val="Heading4"/>
      </w:pPr>
      <w:bookmarkStart w:id="98" w:name="_Toc41835441"/>
      <w:r>
        <w:t>Step 4</w:t>
      </w:r>
      <w:bookmarkEnd w:id="98"/>
    </w:p>
    <w:p w14:paraId="6A0702EF" w14:textId="2BAD4ABC" w:rsidR="006E43B3" w:rsidRDefault="00E67E76" w:rsidP="006E43B3">
      <w:r>
        <w:t xml:space="preserve">Added AuxVariables and Kernels for velocity </w:t>
      </w:r>
    </w:p>
    <w:p w14:paraId="0128D688" w14:textId="4FDE16F8" w:rsidR="00E67E76" w:rsidRDefault="00E67E76" w:rsidP="00E67E76">
      <w:pPr>
        <w:pStyle w:val="Caption"/>
        <w:keepNext/>
      </w:pPr>
      <w:bookmarkStart w:id="99" w:name="_Toc41834676"/>
      <w:r>
        <w:t xml:space="preserve">Table </w:t>
      </w:r>
      <w:fldSimple w:instr=" SEQ Table \* ARABIC ">
        <w:r w:rsidR="004C03BA">
          <w:rPr>
            <w:noProof/>
          </w:rPr>
          <w:t>2</w:t>
        </w:r>
      </w:fldSimple>
      <w:r>
        <w:t xml:space="preserve"> Additions at step 4</w:t>
      </w:r>
      <w:bookmarkEnd w:id="99"/>
    </w:p>
    <w:tbl>
      <w:tblPr>
        <w:tblStyle w:val="TableGrid"/>
        <w:tblW w:w="0" w:type="auto"/>
        <w:tblLook w:val="04A0" w:firstRow="1" w:lastRow="0" w:firstColumn="1" w:lastColumn="0" w:noHBand="0" w:noVBand="1"/>
      </w:tblPr>
      <w:tblGrid>
        <w:gridCol w:w="4675"/>
        <w:gridCol w:w="4675"/>
      </w:tblGrid>
      <w:tr w:rsidR="00E67E76" w14:paraId="7F718E4D" w14:textId="77777777" w:rsidTr="00E67E76">
        <w:tc>
          <w:tcPr>
            <w:tcW w:w="4675" w:type="dxa"/>
          </w:tcPr>
          <w:p w14:paraId="6E197EA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A6E22E"/>
                <w:sz w:val="8"/>
                <w:szCs w:val="8"/>
              </w:rPr>
              <w:t>[AuxVariables]</w:t>
            </w:r>
          </w:p>
          <w:p w14:paraId="631BADBE"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[velocity_x]</w:t>
            </w:r>
          </w:p>
          <w:p w14:paraId="37E54856"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7214DDCF"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w:t>
            </w:r>
          </w:p>
          <w:p w14:paraId="258E54D9"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6059CC0B"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[velocity_y]</w:t>
            </w:r>
          </w:p>
          <w:p w14:paraId="6FF59936"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3C0396F1"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w:t>
            </w:r>
          </w:p>
          <w:p w14:paraId="70C26BCC"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6DAE5F8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[velocity_z]</w:t>
            </w:r>
          </w:p>
          <w:p w14:paraId="55949A89"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40F94C6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w:t>
            </w:r>
          </w:p>
          <w:p w14:paraId="36F565C3"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7F4DA8D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w:t>
            </w:r>
          </w:p>
          <w:p w14:paraId="6153AA2E"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order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CONSTANT</w:t>
            </w:r>
          </w:p>
          <w:p w14:paraId="61B491A2"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family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MONOMIAL_VEC</w:t>
            </w:r>
          </w:p>
          <w:p w14:paraId="6743D56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305EE3A7" w14:textId="275E67D9"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88846F"/>
                <w:sz w:val="8"/>
                <w:szCs w:val="8"/>
              </w:rPr>
              <w:t>[]</w:t>
            </w:r>
          </w:p>
          <w:p w14:paraId="272206C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A6E22E"/>
                <w:sz w:val="8"/>
                <w:szCs w:val="8"/>
              </w:rPr>
              <w:t>[AuxKernels]</w:t>
            </w:r>
          </w:p>
          <w:p w14:paraId="5F6BB02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w:t>
            </w:r>
          </w:p>
          <w:p w14:paraId="4150AAAB"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r w:rsidRPr="00E67E76">
              <w:rPr>
                <w:rFonts w:ascii="Consolas" w:eastAsia="Times New Roman" w:hAnsi="Consolas" w:cs="Times New Roman"/>
                <w:i/>
                <w:iCs/>
                <w:color w:val="66D9EF"/>
                <w:sz w:val="8"/>
                <w:szCs w:val="8"/>
              </w:rPr>
              <w:t>DarcyVelocity</w:t>
            </w:r>
          </w:p>
          <w:p w14:paraId="4EB0434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5B12D15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execute_on</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timestep_end</w:t>
            </w:r>
            <w:proofErr w:type="spellEnd"/>
          </w:p>
          <w:p w14:paraId="7BF6C84E"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pressure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pressure</w:t>
            </w:r>
          </w:p>
          <w:p w14:paraId="04963BCF" w14:textId="61528A76"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tc>
        <w:tc>
          <w:tcPr>
            <w:tcW w:w="4675" w:type="dxa"/>
          </w:tcPr>
          <w:p w14:paraId="42061F77"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[velocity_x]</w:t>
            </w:r>
          </w:p>
          <w:p w14:paraId="7FF1F48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r w:rsidRPr="00E67E76">
              <w:rPr>
                <w:rFonts w:ascii="Consolas" w:eastAsia="Times New Roman" w:hAnsi="Consolas" w:cs="Times New Roman"/>
                <w:i/>
                <w:iCs/>
                <w:color w:val="66D9EF"/>
                <w:sz w:val="8"/>
                <w:szCs w:val="8"/>
              </w:rPr>
              <w:t>VectorVariableComponentAux</w:t>
            </w:r>
          </w:p>
          <w:p w14:paraId="003F49F3"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velocity_x</w:t>
            </w:r>
          </w:p>
          <w:p w14:paraId="17048D7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component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x</w:t>
            </w:r>
          </w:p>
          <w:p w14:paraId="24B43C84"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execute_on</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timestep_end</w:t>
            </w:r>
            <w:proofErr w:type="spellEnd"/>
          </w:p>
          <w:p w14:paraId="318268D4"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vector_variable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72FC670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580870F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[velocity_y]</w:t>
            </w:r>
          </w:p>
          <w:p w14:paraId="56E2D19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r w:rsidRPr="00E67E76">
              <w:rPr>
                <w:rFonts w:ascii="Consolas" w:eastAsia="Times New Roman" w:hAnsi="Consolas" w:cs="Times New Roman"/>
                <w:i/>
                <w:iCs/>
                <w:color w:val="66D9EF"/>
                <w:sz w:val="8"/>
                <w:szCs w:val="8"/>
              </w:rPr>
              <w:t>VectorVariableComponentAux</w:t>
            </w:r>
          </w:p>
          <w:p w14:paraId="568FF64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velocity_y</w:t>
            </w:r>
          </w:p>
          <w:p w14:paraId="6BE8133A"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component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y</w:t>
            </w:r>
          </w:p>
          <w:p w14:paraId="4136879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execute_on</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timestep_end</w:t>
            </w:r>
            <w:proofErr w:type="spellEnd"/>
          </w:p>
          <w:p w14:paraId="63FB83F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vector_variable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43018C3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2D6D07C0"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A6E22E"/>
                <w:sz w:val="8"/>
                <w:szCs w:val="8"/>
              </w:rPr>
              <w:t>[velocity_z]</w:t>
            </w:r>
          </w:p>
          <w:p w14:paraId="4ACF2E8F"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type = </w:t>
            </w:r>
            <w:r w:rsidRPr="00E67E76">
              <w:rPr>
                <w:rFonts w:ascii="Consolas" w:eastAsia="Times New Roman" w:hAnsi="Consolas" w:cs="Times New Roman"/>
                <w:i/>
                <w:iCs/>
                <w:color w:val="66D9EF"/>
                <w:sz w:val="8"/>
                <w:szCs w:val="8"/>
              </w:rPr>
              <w:t>VectorVariableComponentAux</w:t>
            </w:r>
          </w:p>
          <w:p w14:paraId="093A0DA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velocity_z</w:t>
            </w:r>
          </w:p>
          <w:p w14:paraId="132B64A4"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component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z</w:t>
            </w:r>
          </w:p>
          <w:p w14:paraId="02C0A34D"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execute_on</w:t>
            </w:r>
            <w:proofErr w:type="spellEnd"/>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w:t>
            </w:r>
            <w:proofErr w:type="spellStart"/>
            <w:r w:rsidRPr="00E67E76">
              <w:rPr>
                <w:rFonts w:ascii="Consolas" w:eastAsia="Times New Roman" w:hAnsi="Consolas" w:cs="Times New Roman"/>
                <w:color w:val="F8F8F2"/>
                <w:sz w:val="8"/>
                <w:szCs w:val="8"/>
              </w:rPr>
              <w:t>timestep_end</w:t>
            </w:r>
            <w:proofErr w:type="spellEnd"/>
          </w:p>
          <w:p w14:paraId="33456B8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vector_variable </w:t>
            </w:r>
            <w:r w:rsidRPr="00E67E76">
              <w:rPr>
                <w:rFonts w:ascii="Consolas" w:eastAsia="Times New Roman" w:hAnsi="Consolas" w:cs="Times New Roman"/>
                <w:color w:val="F92672"/>
                <w:sz w:val="8"/>
                <w:szCs w:val="8"/>
              </w:rPr>
              <w:t>=</w:t>
            </w:r>
            <w:r w:rsidRPr="00E67E76">
              <w:rPr>
                <w:rFonts w:ascii="Consolas" w:eastAsia="Times New Roman" w:hAnsi="Consolas" w:cs="Times New Roman"/>
                <w:color w:val="F8F8F2"/>
                <w:sz w:val="8"/>
                <w:szCs w:val="8"/>
              </w:rPr>
              <w:t> velocity</w:t>
            </w:r>
          </w:p>
          <w:p w14:paraId="093B20D8" w14:textId="77777777"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F8F8F2"/>
                <w:sz w:val="8"/>
                <w:szCs w:val="8"/>
              </w:rPr>
              <w:t>  </w:t>
            </w:r>
            <w:r w:rsidRPr="00E67E76">
              <w:rPr>
                <w:rFonts w:ascii="Consolas" w:eastAsia="Times New Roman" w:hAnsi="Consolas" w:cs="Times New Roman"/>
                <w:color w:val="88846F"/>
                <w:sz w:val="8"/>
                <w:szCs w:val="8"/>
              </w:rPr>
              <w:t>[]</w:t>
            </w:r>
          </w:p>
          <w:p w14:paraId="3C67C02E" w14:textId="350D2630" w:rsidR="00E67E76" w:rsidRPr="00E67E76" w:rsidRDefault="00E67E76" w:rsidP="00E67E76">
            <w:pPr>
              <w:shd w:val="clear" w:color="auto" w:fill="272822"/>
              <w:rPr>
                <w:rFonts w:ascii="Consolas" w:eastAsia="Times New Roman" w:hAnsi="Consolas" w:cs="Times New Roman"/>
                <w:color w:val="F8F8F2"/>
                <w:sz w:val="8"/>
                <w:szCs w:val="8"/>
              </w:rPr>
            </w:pPr>
            <w:r w:rsidRPr="00E67E76">
              <w:rPr>
                <w:rFonts w:ascii="Consolas" w:eastAsia="Times New Roman" w:hAnsi="Consolas" w:cs="Times New Roman"/>
                <w:color w:val="88846F"/>
                <w:sz w:val="8"/>
                <w:szCs w:val="8"/>
              </w:rPr>
              <w:t>[]</w:t>
            </w:r>
          </w:p>
          <w:p w14:paraId="547ED574" w14:textId="20CFB110" w:rsidR="00E67E76" w:rsidRPr="00E67E76" w:rsidRDefault="00E67E76" w:rsidP="00E67E76">
            <w:pPr>
              <w:shd w:val="clear" w:color="auto" w:fill="272822"/>
              <w:rPr>
                <w:rFonts w:ascii="Consolas" w:eastAsia="Times New Roman" w:hAnsi="Consolas" w:cs="Times New Roman"/>
                <w:color w:val="F8F8F2"/>
                <w:sz w:val="8"/>
                <w:szCs w:val="8"/>
              </w:rPr>
            </w:pPr>
          </w:p>
          <w:p w14:paraId="5AC87832" w14:textId="57B7F7A5" w:rsidR="00E67E76" w:rsidRPr="00E67E76" w:rsidRDefault="00E67E76" w:rsidP="00E67E76">
            <w:pPr>
              <w:shd w:val="clear" w:color="auto" w:fill="272822"/>
              <w:rPr>
                <w:rFonts w:ascii="Consolas" w:eastAsia="Times New Roman" w:hAnsi="Consolas" w:cs="Times New Roman"/>
                <w:color w:val="F8F8F2"/>
                <w:sz w:val="8"/>
                <w:szCs w:val="8"/>
              </w:rPr>
            </w:pPr>
          </w:p>
          <w:p w14:paraId="6D80A84D" w14:textId="77777777" w:rsidR="00E67E76" w:rsidRPr="00E67E76" w:rsidRDefault="00E67E76" w:rsidP="00E67E76">
            <w:pPr>
              <w:shd w:val="clear" w:color="auto" w:fill="272822"/>
              <w:rPr>
                <w:rFonts w:ascii="Consolas" w:eastAsia="Times New Roman" w:hAnsi="Consolas" w:cs="Times New Roman"/>
                <w:color w:val="F8F8F2"/>
                <w:sz w:val="8"/>
                <w:szCs w:val="8"/>
              </w:rPr>
            </w:pPr>
          </w:p>
          <w:p w14:paraId="128124E8" w14:textId="77777777" w:rsidR="00E67E76" w:rsidRPr="00E67E76" w:rsidRDefault="00E67E76" w:rsidP="00E67E76">
            <w:pPr>
              <w:rPr>
                <w:sz w:val="8"/>
                <w:szCs w:val="8"/>
              </w:rPr>
            </w:pPr>
          </w:p>
        </w:tc>
      </w:tr>
    </w:tbl>
    <w:p w14:paraId="733EFE2A" w14:textId="0067592B" w:rsidR="006E43B3" w:rsidRDefault="0027096F" w:rsidP="008D5118">
      <w:pPr>
        <w:pStyle w:val="Heading4"/>
      </w:pPr>
      <w:bookmarkStart w:id="100" w:name="_Toc41835442"/>
      <w:r>
        <w:lastRenderedPageBreak/>
        <w:t>Step 5. Heat conduction</w:t>
      </w:r>
      <w:bookmarkEnd w:id="100"/>
    </w:p>
    <w:p w14:paraId="5679F2E8" w14:textId="1A9C311F" w:rsidR="0027096F" w:rsidRPr="0027096F" w:rsidRDefault="00131C7E" w:rsidP="00131C7E">
      <w:pPr>
        <w:pStyle w:val="MTDisplayEquation"/>
      </w:pPr>
      <w:r>
        <w:tab/>
      </w:r>
      <w:r w:rsidR="00154CDA" w:rsidRPr="00131C7E">
        <w:rPr>
          <w:noProof/>
          <w:position w:val="-24"/>
        </w:rPr>
        <w:object w:dxaOrig="1900" w:dyaOrig="620" w14:anchorId="76CABA9E">
          <v:shape id="_x0000_i1042" type="#_x0000_t75" style="width:94.15pt;height:32.1pt" o:ole="">
            <v:imagedata r:id="rId142" o:title=""/>
          </v:shape>
          <o:OLEObject Type="Embed" ProgID="Equation.DSMT4" ShapeID="_x0000_i1042" DrawAspect="Content" ObjectID="_1653749971" r:id="rId143"/>
        </w:object>
      </w:r>
    </w:p>
    <w:p w14:paraId="074DD466" w14:textId="5E817FB8" w:rsidR="00EC7854" w:rsidRDefault="00EC7854" w:rsidP="00EC7854">
      <w:pPr>
        <w:pStyle w:val="Caption"/>
        <w:keepNext/>
      </w:pPr>
      <w:bookmarkStart w:id="101" w:name="_Toc41834677"/>
      <w:r>
        <w:t xml:space="preserve">Table </w:t>
      </w:r>
      <w:fldSimple w:instr=" SEQ Table \* ARABIC ">
        <w:r w:rsidR="004C03BA">
          <w:rPr>
            <w:noProof/>
          </w:rPr>
          <w:t>3</w:t>
        </w:r>
      </w:fldSimple>
      <w:r>
        <w:t xml:space="preserve"> Heat conduction: </w:t>
      </w:r>
      <w:r w:rsidRPr="00EC7854">
        <w:t>step5c_</w:t>
      </w:r>
      <w:proofErr w:type="gramStart"/>
      <w:r w:rsidRPr="00EC7854">
        <w:t>outflow.i</w:t>
      </w:r>
      <w:proofErr w:type="gramEnd"/>
      <w:r w:rsidR="00475EB0">
        <w:t xml:space="preserve"> (check the steady version Step5a_steady.i)</w:t>
      </w:r>
      <w:bookmarkEnd w:id="101"/>
    </w:p>
    <w:tbl>
      <w:tblPr>
        <w:tblStyle w:val="TableGrid"/>
        <w:tblW w:w="0" w:type="auto"/>
        <w:tblLayout w:type="fixed"/>
        <w:tblLook w:val="04A0" w:firstRow="1" w:lastRow="0" w:firstColumn="1" w:lastColumn="0" w:noHBand="0" w:noVBand="1"/>
      </w:tblPr>
      <w:tblGrid>
        <w:gridCol w:w="2875"/>
        <w:gridCol w:w="3240"/>
      </w:tblGrid>
      <w:tr w:rsidR="0059114C" w:rsidRPr="003D0098" w14:paraId="766ABBDA" w14:textId="77777777" w:rsidTr="0047542E">
        <w:tc>
          <w:tcPr>
            <w:tcW w:w="2875" w:type="dxa"/>
          </w:tcPr>
          <w:p w14:paraId="0F606C8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[Mesh]</w:t>
            </w:r>
          </w:p>
          <w:p w14:paraId="013055F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GeneratedMesh</w:t>
            </w:r>
          </w:p>
          <w:p w14:paraId="365F36F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dim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2</w:t>
            </w:r>
          </w:p>
          <w:p w14:paraId="7DCD08E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nx</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100</w:t>
            </w:r>
          </w:p>
          <w:p w14:paraId="3DDAB94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ny</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10</w:t>
            </w:r>
          </w:p>
          <w:p w14:paraId="0B024697"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xmax</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0.304</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Length of test chamber</w:t>
            </w:r>
          </w:p>
          <w:p w14:paraId="715ABD0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ymax</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0.0257</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Test chamber radius</w:t>
            </w:r>
          </w:p>
          <w:p w14:paraId="4111F1BC"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68738473"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32AD10BC"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[Variables]</w:t>
            </w:r>
          </w:p>
          <w:p w14:paraId="3467D7C9"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[temperature]</w:t>
            </w:r>
          </w:p>
          <w:p w14:paraId="0ECE0B8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initial_condition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300</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Start at room temperature</w:t>
            </w:r>
          </w:p>
          <w:p w14:paraId="119D9EF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66E7A6BE"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5FF4B863"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4A52A759"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[Kernels]</w:t>
            </w:r>
          </w:p>
          <w:p w14:paraId="5FEAE50F"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[heat_conduction]</w:t>
            </w:r>
          </w:p>
          <w:p w14:paraId="5162679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ADHeatConduction</w:t>
            </w:r>
          </w:p>
          <w:p w14:paraId="472CB7F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199B3E3A"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73AEFE53"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[heat_conduction_time_derivative]</w:t>
            </w:r>
          </w:p>
          <w:p w14:paraId="1B5FAC6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ADHeatConductionTimeDerivative</w:t>
            </w:r>
          </w:p>
          <w:p w14:paraId="4065441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07F1A59C"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5C6B0C3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11BF8853"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7BDD876E"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[BCs]</w:t>
            </w:r>
          </w:p>
          <w:p w14:paraId="7CA1786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[inlet_temperature]</w:t>
            </w:r>
          </w:p>
          <w:p w14:paraId="5994E18E"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proofErr w:type="spellStart"/>
            <w:r w:rsidRPr="0059114C">
              <w:rPr>
                <w:rFonts w:ascii="Consolas" w:eastAsia="Times New Roman" w:hAnsi="Consolas" w:cs="Times New Roman"/>
                <w:i/>
                <w:iCs/>
                <w:color w:val="66D9EF"/>
                <w:sz w:val="10"/>
                <w:szCs w:val="10"/>
              </w:rPr>
              <w:t>DirichletBC</w:t>
            </w:r>
            <w:proofErr w:type="spellEnd"/>
          </w:p>
          <w:p w14:paraId="3F9DF23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2961AB2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boundary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left</w:t>
            </w:r>
          </w:p>
          <w:p w14:paraId="22EEDC9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value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350</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(K)</w:t>
            </w:r>
          </w:p>
          <w:p w14:paraId="4091714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659F47A6" w14:textId="77777777" w:rsidR="0059114C" w:rsidRPr="003D0098" w:rsidRDefault="0059114C" w:rsidP="0059114C">
            <w:pPr>
              <w:shd w:val="clear" w:color="auto" w:fill="272822"/>
              <w:rPr>
                <w:sz w:val="10"/>
                <w:szCs w:val="10"/>
              </w:rPr>
            </w:pPr>
          </w:p>
        </w:tc>
        <w:tc>
          <w:tcPr>
            <w:tcW w:w="3240" w:type="dxa"/>
          </w:tcPr>
          <w:p w14:paraId="78F6A097"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[outlet_temperature]</w:t>
            </w:r>
          </w:p>
          <w:p w14:paraId="287BC3C2"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HeatConductionOutflow</w:t>
            </w:r>
          </w:p>
          <w:p w14:paraId="2F11A98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variable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temperature</w:t>
            </w:r>
          </w:p>
          <w:p w14:paraId="53A1F89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boundary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right</w:t>
            </w:r>
          </w:p>
          <w:p w14:paraId="07CA6A1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7B548E6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4A4DA724"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2011F86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[Materials]</w:t>
            </w:r>
          </w:p>
          <w:p w14:paraId="6C72751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6E22E"/>
                <w:sz w:val="10"/>
                <w:szCs w:val="10"/>
              </w:rPr>
              <w:t>[steel]</w:t>
            </w:r>
          </w:p>
          <w:p w14:paraId="7E028A4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GenericConstantMaterial</w:t>
            </w:r>
          </w:p>
          <w:p w14:paraId="427FDC79"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prop_names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'thermal_conductivity specific_heat density'</w:t>
            </w:r>
          </w:p>
          <w:p w14:paraId="3E39F29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prop_values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'18 466 8000'</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 W/m*K, J/kg-K, kg/m^3 @ 296K</w:t>
            </w:r>
          </w:p>
          <w:p w14:paraId="501C3C2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88846F"/>
                <w:sz w:val="10"/>
                <w:szCs w:val="10"/>
              </w:rPr>
              <w:t>[]</w:t>
            </w:r>
          </w:p>
          <w:p w14:paraId="663CB84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42773FC8"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73D6C56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[Problem]</w:t>
            </w:r>
          </w:p>
          <w:p w14:paraId="115EFF6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FEProblem</w:t>
            </w:r>
          </w:p>
          <w:p w14:paraId="04788190"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coord_type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RZ</w:t>
            </w:r>
          </w:p>
          <w:p w14:paraId="1E0F29D0"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rz_coord_axis</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X</w:t>
            </w:r>
          </w:p>
          <w:p w14:paraId="46C3C264"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5F054826"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68ADC12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[Executioner]</w:t>
            </w:r>
          </w:p>
          <w:p w14:paraId="6CD6FB55"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type = </w:t>
            </w:r>
            <w:r w:rsidRPr="0059114C">
              <w:rPr>
                <w:rFonts w:ascii="Consolas" w:eastAsia="Times New Roman" w:hAnsi="Consolas" w:cs="Times New Roman"/>
                <w:i/>
                <w:iCs/>
                <w:color w:val="66D9EF"/>
                <w:sz w:val="10"/>
                <w:szCs w:val="10"/>
              </w:rPr>
              <w:t>Transient</w:t>
            </w:r>
          </w:p>
          <w:p w14:paraId="0E74DEBF"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num_steps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100</w:t>
            </w:r>
          </w:p>
          <w:p w14:paraId="34920A6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solve_type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NEWTON</w:t>
            </w:r>
          </w:p>
          <w:p w14:paraId="61A5A9B1"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petsc_options_iname</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w:t>
            </w:r>
            <w:proofErr w:type="spellStart"/>
            <w:r w:rsidRPr="0059114C">
              <w:rPr>
                <w:rFonts w:ascii="Consolas" w:eastAsia="Times New Roman" w:hAnsi="Consolas" w:cs="Times New Roman"/>
                <w:color w:val="E6DB74"/>
                <w:sz w:val="10"/>
                <w:szCs w:val="10"/>
              </w:rPr>
              <w:t>pc_type</w:t>
            </w:r>
            <w:proofErr w:type="spellEnd"/>
            <w:r w:rsidRPr="0059114C">
              <w:rPr>
                <w:rFonts w:ascii="Consolas" w:eastAsia="Times New Roman" w:hAnsi="Consolas" w:cs="Times New Roman"/>
                <w:color w:val="E6DB74"/>
                <w:sz w:val="10"/>
                <w:szCs w:val="10"/>
              </w:rPr>
              <w:t> -</w:t>
            </w:r>
            <w:proofErr w:type="spellStart"/>
            <w:r w:rsidRPr="0059114C">
              <w:rPr>
                <w:rFonts w:ascii="Consolas" w:eastAsia="Times New Roman" w:hAnsi="Consolas" w:cs="Times New Roman"/>
                <w:color w:val="E6DB74"/>
                <w:sz w:val="10"/>
                <w:szCs w:val="10"/>
              </w:rPr>
              <w:t>pc_hypre_type</w:t>
            </w:r>
            <w:proofErr w:type="spellEnd"/>
            <w:r w:rsidRPr="0059114C">
              <w:rPr>
                <w:rFonts w:ascii="Consolas" w:eastAsia="Times New Roman" w:hAnsi="Consolas" w:cs="Times New Roman"/>
                <w:color w:val="E6DB74"/>
                <w:sz w:val="10"/>
                <w:szCs w:val="10"/>
              </w:rPr>
              <w:t>'</w:t>
            </w:r>
          </w:p>
          <w:p w14:paraId="2B6BE5CF"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w:t>
            </w:r>
            <w:proofErr w:type="spellStart"/>
            <w:r w:rsidRPr="0059114C">
              <w:rPr>
                <w:rFonts w:ascii="Consolas" w:eastAsia="Times New Roman" w:hAnsi="Consolas" w:cs="Times New Roman"/>
                <w:color w:val="F8F8F2"/>
                <w:sz w:val="10"/>
                <w:szCs w:val="10"/>
              </w:rPr>
              <w:t>petsc_options_value</w:t>
            </w:r>
            <w:proofErr w:type="spellEnd"/>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E6DB74"/>
                <w:sz w:val="10"/>
                <w:szCs w:val="10"/>
              </w:rPr>
              <w:t>'</w:t>
            </w:r>
            <w:proofErr w:type="spellStart"/>
            <w:r w:rsidRPr="0059114C">
              <w:rPr>
                <w:rFonts w:ascii="Consolas" w:eastAsia="Times New Roman" w:hAnsi="Consolas" w:cs="Times New Roman"/>
                <w:color w:val="E6DB74"/>
                <w:sz w:val="10"/>
                <w:szCs w:val="10"/>
              </w:rPr>
              <w:t>hypre</w:t>
            </w:r>
            <w:proofErr w:type="spellEnd"/>
            <w:r w:rsidRPr="0059114C">
              <w:rPr>
                <w:rFonts w:ascii="Consolas" w:eastAsia="Times New Roman" w:hAnsi="Consolas" w:cs="Times New Roman"/>
                <w:color w:val="E6DB74"/>
                <w:sz w:val="10"/>
                <w:szCs w:val="10"/>
              </w:rPr>
              <w:t> </w:t>
            </w:r>
            <w:proofErr w:type="spellStart"/>
            <w:r w:rsidRPr="0059114C">
              <w:rPr>
                <w:rFonts w:ascii="Consolas" w:eastAsia="Times New Roman" w:hAnsi="Consolas" w:cs="Times New Roman"/>
                <w:color w:val="E6DB74"/>
                <w:sz w:val="10"/>
                <w:szCs w:val="10"/>
              </w:rPr>
              <w:t>boomeramg</w:t>
            </w:r>
            <w:proofErr w:type="spellEnd"/>
            <w:r w:rsidRPr="0059114C">
              <w:rPr>
                <w:rFonts w:ascii="Consolas" w:eastAsia="Times New Roman" w:hAnsi="Consolas" w:cs="Times New Roman"/>
                <w:color w:val="E6DB74"/>
                <w:sz w:val="10"/>
                <w:szCs w:val="10"/>
              </w:rPr>
              <w:t>'</w:t>
            </w:r>
          </w:p>
          <w:p w14:paraId="655C0F5D"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17C64279" w14:textId="77777777" w:rsidR="0059114C" w:rsidRPr="0059114C" w:rsidRDefault="0059114C" w:rsidP="0059114C">
            <w:pPr>
              <w:shd w:val="clear" w:color="auto" w:fill="272822"/>
              <w:rPr>
                <w:rFonts w:ascii="Consolas" w:eastAsia="Times New Roman" w:hAnsi="Consolas" w:cs="Times New Roman"/>
                <w:color w:val="F8F8F2"/>
                <w:sz w:val="10"/>
                <w:szCs w:val="10"/>
              </w:rPr>
            </w:pPr>
          </w:p>
          <w:p w14:paraId="2BF0CDB6"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A6E22E"/>
                <w:sz w:val="10"/>
                <w:szCs w:val="10"/>
              </w:rPr>
              <w:t>[Outputs]</w:t>
            </w:r>
          </w:p>
          <w:p w14:paraId="501089F8"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F8F8F2"/>
                <w:sz w:val="10"/>
                <w:szCs w:val="10"/>
              </w:rPr>
              <w:t>  exodus </w:t>
            </w:r>
            <w:r w:rsidRPr="0059114C">
              <w:rPr>
                <w:rFonts w:ascii="Consolas" w:eastAsia="Times New Roman" w:hAnsi="Consolas" w:cs="Times New Roman"/>
                <w:color w:val="F92672"/>
                <w:sz w:val="10"/>
                <w:szCs w:val="10"/>
              </w:rPr>
              <w:t>=</w:t>
            </w:r>
            <w:r w:rsidRPr="0059114C">
              <w:rPr>
                <w:rFonts w:ascii="Consolas" w:eastAsia="Times New Roman" w:hAnsi="Consolas" w:cs="Times New Roman"/>
                <w:color w:val="F8F8F2"/>
                <w:sz w:val="10"/>
                <w:szCs w:val="10"/>
              </w:rPr>
              <w:t> </w:t>
            </w:r>
            <w:r w:rsidRPr="0059114C">
              <w:rPr>
                <w:rFonts w:ascii="Consolas" w:eastAsia="Times New Roman" w:hAnsi="Consolas" w:cs="Times New Roman"/>
                <w:color w:val="AE81FF"/>
                <w:sz w:val="10"/>
                <w:szCs w:val="10"/>
              </w:rPr>
              <w:t>true</w:t>
            </w:r>
          </w:p>
          <w:p w14:paraId="2589DA8B" w14:textId="77777777" w:rsidR="0059114C" w:rsidRPr="0059114C" w:rsidRDefault="0059114C" w:rsidP="0059114C">
            <w:pPr>
              <w:shd w:val="clear" w:color="auto" w:fill="272822"/>
              <w:rPr>
                <w:rFonts w:ascii="Consolas" w:eastAsia="Times New Roman" w:hAnsi="Consolas" w:cs="Times New Roman"/>
                <w:color w:val="F8F8F2"/>
                <w:sz w:val="10"/>
                <w:szCs w:val="10"/>
              </w:rPr>
            </w:pPr>
            <w:r w:rsidRPr="0059114C">
              <w:rPr>
                <w:rFonts w:ascii="Consolas" w:eastAsia="Times New Roman" w:hAnsi="Consolas" w:cs="Times New Roman"/>
                <w:color w:val="88846F"/>
                <w:sz w:val="10"/>
                <w:szCs w:val="10"/>
              </w:rPr>
              <w:t>[]</w:t>
            </w:r>
          </w:p>
          <w:p w14:paraId="3385557F" w14:textId="0D672D9D" w:rsidR="0059114C" w:rsidRPr="003D0098" w:rsidRDefault="0059114C" w:rsidP="0047542E">
            <w:pPr>
              <w:shd w:val="clear" w:color="auto" w:fill="272822"/>
              <w:rPr>
                <w:sz w:val="10"/>
                <w:szCs w:val="10"/>
              </w:rPr>
            </w:pPr>
          </w:p>
        </w:tc>
      </w:tr>
    </w:tbl>
    <w:p w14:paraId="528546A3" w14:textId="0D3AAA3D" w:rsidR="006E43B3" w:rsidRDefault="006E43B3" w:rsidP="006E43B3"/>
    <w:p w14:paraId="1EA18ED9" w14:textId="2BC2F4F5" w:rsidR="006E43B3" w:rsidRDefault="004A60A3" w:rsidP="008D5118">
      <w:pPr>
        <w:pStyle w:val="Heading4"/>
      </w:pPr>
      <w:bookmarkStart w:id="102" w:name="_Toc41835443"/>
      <w:r>
        <w:t>Step 6 Darcy and heat conduction coupling</w:t>
      </w:r>
      <w:bookmarkEnd w:id="102"/>
    </w:p>
    <w:p w14:paraId="713C28C7" w14:textId="030504C8" w:rsidR="00315E44" w:rsidRPr="00315E44" w:rsidRDefault="00315E44" w:rsidP="00315E44">
      <w:pPr>
        <w:pStyle w:val="MTDisplayEquation"/>
      </w:pPr>
      <w:r>
        <w:tab/>
      </w:r>
      <m:oMath>
        <m:eqArr>
          <m:eqArrPr>
            <m:ctrlPr>
              <w:rPr>
                <w:rFonts w:ascii="Cambria Math" w:hAnsi="Cambria Math"/>
              </w:rPr>
            </m:ctrlPr>
          </m:eqArrPr>
          <m:e>
            <m:r>
              <m:rPr>
                <m:sty m:val="p"/>
              </m:rPr>
              <w:rPr>
                <w:rFonts w:ascii="Cambria Math" w:hAnsi="Cambria Math"/>
              </w:rPr>
              <m:t>Im</m:t>
            </m:r>
            <m:r>
              <w:rPr>
                <w:rFonts w:ascii="Cambria Math" w:hAnsi="Cambria Math"/>
              </w:rPr>
              <m:t>Wriliy</m:t>
            </m:r>
          </m:e>
          <m:e>
            <m:r>
              <w:rPr>
                <w:rFonts w:ascii="Cambria Math" w:hAnsi="Cambria Math"/>
              </w:rPr>
              <m:t>_</m:t>
            </m:r>
          </m:e>
        </m:eqArr>
      </m:oMath>
    </w:p>
    <w:p w14:paraId="27679C77" w14:textId="348F8F04" w:rsidR="004A60A3" w:rsidRDefault="004A60A3" w:rsidP="004A60A3">
      <w:pPr>
        <w:pStyle w:val="Caption"/>
        <w:keepNext/>
      </w:pPr>
      <w:bookmarkStart w:id="103" w:name="_Ref41221060"/>
      <w:bookmarkStart w:id="104" w:name="_Toc41834678"/>
      <w:r>
        <w:t xml:space="preserve">Table </w:t>
      </w:r>
      <w:fldSimple w:instr=" SEQ Table \* ARABIC ">
        <w:r w:rsidR="004C03BA">
          <w:rPr>
            <w:noProof/>
          </w:rPr>
          <w:t>4</w:t>
        </w:r>
      </w:fldSimple>
      <w:bookmarkEnd w:id="103"/>
      <w:r>
        <w:t xml:space="preserve"> </w:t>
      </w:r>
      <w:r w:rsidR="0095513B">
        <w:t xml:space="preserve">  Step6_</w:t>
      </w:r>
      <w:proofErr w:type="gramStart"/>
      <w:r w:rsidR="0095513B">
        <w:t>coupled.i</w:t>
      </w:r>
      <w:bookmarkEnd w:id="104"/>
      <w:proofErr w:type="gramEnd"/>
      <w:r w:rsidR="0095513B">
        <w:t xml:space="preserve"> </w:t>
      </w:r>
    </w:p>
    <w:tbl>
      <w:tblPr>
        <w:tblStyle w:val="TableGrid"/>
        <w:tblW w:w="0" w:type="auto"/>
        <w:tblLayout w:type="fixed"/>
        <w:tblLook w:val="04A0" w:firstRow="1" w:lastRow="0" w:firstColumn="1" w:lastColumn="0" w:noHBand="0" w:noVBand="1"/>
      </w:tblPr>
      <w:tblGrid>
        <w:gridCol w:w="3415"/>
        <w:gridCol w:w="2880"/>
        <w:gridCol w:w="3055"/>
      </w:tblGrid>
      <w:tr w:rsidR="004A60A3" w:rsidRPr="003D0098" w14:paraId="627BA47C" w14:textId="77777777" w:rsidTr="0095513B">
        <w:tc>
          <w:tcPr>
            <w:tcW w:w="3415" w:type="dxa"/>
          </w:tcPr>
          <w:p w14:paraId="0A2CD2A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[Mesh]</w:t>
            </w:r>
          </w:p>
          <w:p w14:paraId="749A3F4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GeneratedMesh</w:t>
            </w:r>
          </w:p>
          <w:p w14:paraId="5C79CB1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dim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2</w:t>
            </w:r>
          </w:p>
          <w:p w14:paraId="47707AB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nx</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200</w:t>
            </w:r>
          </w:p>
          <w:p w14:paraId="4121482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ny</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10</w:t>
            </w:r>
          </w:p>
          <w:p w14:paraId="34DAC3E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xmax</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0.304</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Length of test chamber</w:t>
            </w:r>
          </w:p>
          <w:p w14:paraId="479B7CA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ymax</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0.0257</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Test chamber radius</w:t>
            </w:r>
          </w:p>
          <w:p w14:paraId="3309911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11026AE"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33A8965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[Variables]</w:t>
            </w:r>
          </w:p>
          <w:p w14:paraId="659C32C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[pressure]</w:t>
            </w:r>
          </w:p>
          <w:p w14:paraId="345454A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2240878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[temperature]</w:t>
            </w:r>
          </w:p>
          <w:p w14:paraId="209B0481" w14:textId="78635EF2"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initial_condition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300</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r>
              <w:rPr>
                <w:rFonts w:ascii="Consolas" w:eastAsia="Times New Roman" w:hAnsi="Consolas" w:cs="Times New Roman"/>
                <w:color w:val="88846F"/>
                <w:sz w:val="10"/>
                <w:szCs w:val="10"/>
              </w:rPr>
              <w:t xml:space="preserve"> </w:t>
            </w:r>
            <w:r w:rsidRPr="0095513B">
              <w:rPr>
                <w:rFonts w:ascii="Consolas" w:eastAsia="Times New Roman" w:hAnsi="Consolas" w:cs="Times New Roman"/>
                <w:color w:val="88846F"/>
                <w:sz w:val="10"/>
                <w:szCs w:val="10"/>
              </w:rPr>
              <w:t>Start at room temperature</w:t>
            </w:r>
          </w:p>
          <w:p w14:paraId="76089BE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435110D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7FF8C3B"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1B3668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[AuxVariables]</w:t>
            </w:r>
          </w:p>
          <w:p w14:paraId="1A716AF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[velocity]</w:t>
            </w:r>
          </w:p>
          <w:p w14:paraId="0C214D5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order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CONSTANT</w:t>
            </w:r>
          </w:p>
          <w:p w14:paraId="74A1B52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family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MONOMIAL_VEC</w:t>
            </w:r>
          </w:p>
          <w:p w14:paraId="7AAEDD1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2164085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5A0640C"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52AD88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[Kernels]</w:t>
            </w:r>
          </w:p>
          <w:p w14:paraId="17C2A24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w:t>
            </w:r>
            <w:proofErr w:type="spellStart"/>
            <w:r w:rsidRPr="0095513B">
              <w:rPr>
                <w:rFonts w:ascii="Consolas" w:eastAsia="Times New Roman" w:hAnsi="Consolas" w:cs="Times New Roman"/>
                <w:color w:val="A6E22E"/>
                <w:sz w:val="10"/>
                <w:szCs w:val="10"/>
              </w:rPr>
              <w:t>darcy_pressure</w:t>
            </w:r>
            <w:proofErr w:type="spellEnd"/>
            <w:r w:rsidRPr="0095513B">
              <w:rPr>
                <w:rFonts w:ascii="Consolas" w:eastAsia="Times New Roman" w:hAnsi="Consolas" w:cs="Times New Roman"/>
                <w:color w:val="A6E22E"/>
                <w:sz w:val="10"/>
                <w:szCs w:val="10"/>
              </w:rPr>
              <w:t>]</w:t>
            </w:r>
          </w:p>
          <w:p w14:paraId="20D7ED0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DarcyPressure</w:t>
            </w:r>
          </w:p>
          <w:p w14:paraId="16AC4B8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6ADB5AA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7C31B13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[heat_conduction]</w:t>
            </w:r>
          </w:p>
          <w:p w14:paraId="1968E1F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ADHeatConduction</w:t>
            </w:r>
          </w:p>
          <w:p w14:paraId="67B1060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0D42650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472AE03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[heat_conduction_time_derivative]</w:t>
            </w:r>
          </w:p>
          <w:p w14:paraId="52E85E9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ADHeatConductionTimeDerivative</w:t>
            </w:r>
          </w:p>
          <w:p w14:paraId="3780D08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63CD459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54F40E5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[heat_convection]</w:t>
            </w:r>
          </w:p>
          <w:p w14:paraId="31D81BC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DarcyAdvection</w:t>
            </w:r>
          </w:p>
          <w:p w14:paraId="4AAF06F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37AA67B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pressure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1F592C8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4411050B" w14:textId="7868E770" w:rsidR="004A60A3" w:rsidRPr="0095513B" w:rsidRDefault="0095513B" w:rsidP="0047542E">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tc>
        <w:tc>
          <w:tcPr>
            <w:tcW w:w="2880" w:type="dxa"/>
          </w:tcPr>
          <w:p w14:paraId="375B3E06"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2674B7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[AuxKernels]</w:t>
            </w:r>
          </w:p>
          <w:p w14:paraId="0FC7D60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[velocity]</w:t>
            </w:r>
          </w:p>
          <w:p w14:paraId="006B69D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DarcyVelocity</w:t>
            </w:r>
          </w:p>
          <w:p w14:paraId="33C7608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velocity</w:t>
            </w:r>
          </w:p>
          <w:p w14:paraId="02CDE5B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execute_on</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timestep_end</w:t>
            </w:r>
            <w:proofErr w:type="spellEnd"/>
          </w:p>
          <w:p w14:paraId="2FF2934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pressure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0809F62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01355B6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0A263FC4" w14:textId="77777777" w:rsidR="0095513B" w:rsidRDefault="0095513B" w:rsidP="0095513B">
            <w:pPr>
              <w:shd w:val="clear" w:color="auto" w:fill="272822"/>
              <w:rPr>
                <w:rFonts w:ascii="Consolas" w:eastAsia="Times New Roman" w:hAnsi="Consolas" w:cs="Times New Roman"/>
                <w:color w:val="A6E22E"/>
                <w:sz w:val="10"/>
                <w:szCs w:val="10"/>
              </w:rPr>
            </w:pPr>
            <w:r w:rsidRPr="0095513B">
              <w:rPr>
                <w:rFonts w:ascii="Consolas" w:eastAsia="Times New Roman" w:hAnsi="Consolas" w:cs="Times New Roman"/>
                <w:color w:val="A6E22E"/>
                <w:sz w:val="10"/>
                <w:szCs w:val="10"/>
              </w:rPr>
              <w:t xml:space="preserve"> </w:t>
            </w:r>
          </w:p>
          <w:p w14:paraId="3B39BE87" w14:textId="38720B3F"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[BCs]</w:t>
            </w:r>
          </w:p>
          <w:p w14:paraId="314F1F8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[inlet]</w:t>
            </w:r>
          </w:p>
          <w:p w14:paraId="437959C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DirichletBC</w:t>
            </w:r>
            <w:proofErr w:type="spellEnd"/>
          </w:p>
          <w:p w14:paraId="2175278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267ABE9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left</w:t>
            </w:r>
          </w:p>
          <w:p w14:paraId="4DEE581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value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4000</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(Pa) From Figure 2 from paper.  First data point for 1mm spheres.</w:t>
            </w:r>
          </w:p>
          <w:p w14:paraId="4BB6046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20D4D1E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[outlet]</w:t>
            </w:r>
          </w:p>
          <w:p w14:paraId="1F85012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DirichletBC</w:t>
            </w:r>
            <w:proofErr w:type="spellEnd"/>
          </w:p>
          <w:p w14:paraId="4C8B040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pressure</w:t>
            </w:r>
          </w:p>
          <w:p w14:paraId="0C262A8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right</w:t>
            </w:r>
          </w:p>
          <w:p w14:paraId="2F3965E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value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 (Pa) Gives the correct pressure drop from Figure 2 for 1mm spheres</w:t>
            </w:r>
          </w:p>
          <w:p w14:paraId="48078DA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64D35DF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[inlet_temperature]</w:t>
            </w:r>
          </w:p>
          <w:p w14:paraId="1BC7F1E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proofErr w:type="spellStart"/>
            <w:r w:rsidRPr="0095513B">
              <w:rPr>
                <w:rFonts w:ascii="Consolas" w:eastAsia="Times New Roman" w:hAnsi="Consolas" w:cs="Times New Roman"/>
                <w:i/>
                <w:iCs/>
                <w:color w:val="66D9EF"/>
                <w:sz w:val="10"/>
                <w:szCs w:val="10"/>
              </w:rPr>
              <w:t>FunctionDirichletBC</w:t>
            </w:r>
            <w:proofErr w:type="spellEnd"/>
          </w:p>
          <w:p w14:paraId="6098988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591FD91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left</w:t>
            </w:r>
          </w:p>
          <w:p w14:paraId="35D9339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function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'if(t&lt;0,350+50*t,350)'</w:t>
            </w:r>
          </w:p>
          <w:p w14:paraId="689CB33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5E9542B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[outlet_temperature]</w:t>
            </w:r>
          </w:p>
          <w:p w14:paraId="1F2E381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HeatConductionOutflow</w:t>
            </w:r>
          </w:p>
          <w:p w14:paraId="4B2B4FC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variable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57A07BA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boundary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right</w:t>
            </w:r>
          </w:p>
          <w:p w14:paraId="42B59BC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6D6A8F7C" w14:textId="382E5144" w:rsidR="004A60A3" w:rsidRPr="0095513B" w:rsidRDefault="0095513B" w:rsidP="0047542E">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tc>
        <w:tc>
          <w:tcPr>
            <w:tcW w:w="3055" w:type="dxa"/>
          </w:tcPr>
          <w:p w14:paraId="32BD2B8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[Materials]</w:t>
            </w:r>
          </w:p>
          <w:p w14:paraId="1E3BA1F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[column]</w:t>
            </w:r>
          </w:p>
          <w:p w14:paraId="70C1B5A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PackedColumn</w:t>
            </w:r>
          </w:p>
          <w:p w14:paraId="5263C77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temperature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temperature</w:t>
            </w:r>
          </w:p>
          <w:p w14:paraId="58E76EB4"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radius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w:t>
            </w:r>
          </w:p>
          <w:p w14:paraId="418EC6C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1D6BD26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4C7274CE"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5DF7EB0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[Problem]</w:t>
            </w:r>
          </w:p>
          <w:p w14:paraId="0B0191B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FEProblem</w:t>
            </w:r>
          </w:p>
          <w:p w14:paraId="563EF4B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coord_type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RZ</w:t>
            </w:r>
          </w:p>
          <w:p w14:paraId="483ED9E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rz_coord_axis</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X</w:t>
            </w:r>
          </w:p>
          <w:p w14:paraId="2E3A99C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192A7B34"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0DC542CD"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[Executioner]</w:t>
            </w:r>
          </w:p>
          <w:p w14:paraId="63A05BD5"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Transient</w:t>
            </w:r>
          </w:p>
          <w:p w14:paraId="19EFDE69"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solve_type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NEWTON</w:t>
            </w:r>
          </w:p>
          <w:p w14:paraId="2234286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automatic_scaling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true</w:t>
            </w:r>
          </w:p>
          <w:p w14:paraId="45FFC5F9"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005ABC4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petsc_options_iname</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w:t>
            </w:r>
            <w:proofErr w:type="spellStart"/>
            <w:r w:rsidRPr="0095513B">
              <w:rPr>
                <w:rFonts w:ascii="Consolas" w:eastAsia="Times New Roman" w:hAnsi="Consolas" w:cs="Times New Roman"/>
                <w:color w:val="E6DB74"/>
                <w:sz w:val="10"/>
                <w:szCs w:val="10"/>
              </w:rPr>
              <w:t>pc_type</w:t>
            </w:r>
            <w:proofErr w:type="spellEnd"/>
            <w:r w:rsidRPr="0095513B">
              <w:rPr>
                <w:rFonts w:ascii="Consolas" w:eastAsia="Times New Roman" w:hAnsi="Consolas" w:cs="Times New Roman"/>
                <w:color w:val="E6DB74"/>
                <w:sz w:val="10"/>
                <w:szCs w:val="10"/>
              </w:rPr>
              <w:t> -</w:t>
            </w:r>
            <w:proofErr w:type="spellStart"/>
            <w:r w:rsidRPr="0095513B">
              <w:rPr>
                <w:rFonts w:ascii="Consolas" w:eastAsia="Times New Roman" w:hAnsi="Consolas" w:cs="Times New Roman"/>
                <w:color w:val="E6DB74"/>
                <w:sz w:val="10"/>
                <w:szCs w:val="10"/>
              </w:rPr>
              <w:t>pc_hypre_type</w:t>
            </w:r>
            <w:proofErr w:type="spellEnd"/>
            <w:r w:rsidRPr="0095513B">
              <w:rPr>
                <w:rFonts w:ascii="Consolas" w:eastAsia="Times New Roman" w:hAnsi="Consolas" w:cs="Times New Roman"/>
                <w:color w:val="E6DB74"/>
                <w:sz w:val="10"/>
                <w:szCs w:val="10"/>
              </w:rPr>
              <w:t>'</w:t>
            </w:r>
          </w:p>
          <w:p w14:paraId="33F5829A"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proofErr w:type="spellStart"/>
            <w:r w:rsidRPr="0095513B">
              <w:rPr>
                <w:rFonts w:ascii="Consolas" w:eastAsia="Times New Roman" w:hAnsi="Consolas" w:cs="Times New Roman"/>
                <w:color w:val="F8F8F2"/>
                <w:sz w:val="10"/>
                <w:szCs w:val="10"/>
              </w:rPr>
              <w:t>petsc_options_value</w:t>
            </w:r>
            <w:proofErr w:type="spellEnd"/>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w:t>
            </w:r>
            <w:proofErr w:type="spellStart"/>
            <w:r w:rsidRPr="0095513B">
              <w:rPr>
                <w:rFonts w:ascii="Consolas" w:eastAsia="Times New Roman" w:hAnsi="Consolas" w:cs="Times New Roman"/>
                <w:color w:val="E6DB74"/>
                <w:sz w:val="10"/>
                <w:szCs w:val="10"/>
              </w:rPr>
              <w:t>hypre</w:t>
            </w:r>
            <w:proofErr w:type="spellEnd"/>
            <w:r w:rsidRPr="0095513B">
              <w:rPr>
                <w:rFonts w:ascii="Consolas" w:eastAsia="Times New Roman" w:hAnsi="Consolas" w:cs="Times New Roman"/>
                <w:color w:val="E6DB74"/>
                <w:sz w:val="10"/>
                <w:szCs w:val="10"/>
              </w:rPr>
              <w:t> </w:t>
            </w:r>
            <w:proofErr w:type="spellStart"/>
            <w:r w:rsidRPr="0095513B">
              <w:rPr>
                <w:rFonts w:ascii="Consolas" w:eastAsia="Times New Roman" w:hAnsi="Consolas" w:cs="Times New Roman"/>
                <w:color w:val="E6DB74"/>
                <w:sz w:val="10"/>
                <w:szCs w:val="10"/>
              </w:rPr>
              <w:t>boomeramg</w:t>
            </w:r>
            <w:proofErr w:type="spellEnd"/>
            <w:r w:rsidRPr="0095513B">
              <w:rPr>
                <w:rFonts w:ascii="Consolas" w:eastAsia="Times New Roman" w:hAnsi="Consolas" w:cs="Times New Roman"/>
                <w:color w:val="E6DB74"/>
                <w:sz w:val="10"/>
                <w:szCs w:val="10"/>
              </w:rPr>
              <w:t>'</w:t>
            </w:r>
          </w:p>
          <w:p w14:paraId="6CA01820"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54CA651B"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end_time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100</w:t>
            </w:r>
          </w:p>
          <w:p w14:paraId="7395A2C8"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dt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0.25</w:t>
            </w:r>
          </w:p>
          <w:p w14:paraId="4E92DB06"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start_time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w:t>
            </w:r>
          </w:p>
          <w:p w14:paraId="72E9657F"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7EE79DB0"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steady_state_tolerance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1e-5</w:t>
            </w:r>
          </w:p>
          <w:p w14:paraId="16996027"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steady_state_detection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true</w:t>
            </w:r>
          </w:p>
          <w:p w14:paraId="150A6B59"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4BC4EB2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6E22E"/>
                <w:sz w:val="10"/>
                <w:szCs w:val="10"/>
              </w:rPr>
              <w:t>[TimeStepper]</w:t>
            </w:r>
          </w:p>
          <w:p w14:paraId="5C7D3ADC"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type = </w:t>
            </w:r>
            <w:r w:rsidRPr="0095513B">
              <w:rPr>
                <w:rFonts w:ascii="Consolas" w:eastAsia="Times New Roman" w:hAnsi="Consolas" w:cs="Times New Roman"/>
                <w:i/>
                <w:iCs/>
                <w:color w:val="66D9EF"/>
                <w:sz w:val="10"/>
                <w:szCs w:val="10"/>
              </w:rPr>
              <w:t>FunctionDT</w:t>
            </w:r>
          </w:p>
          <w:p w14:paraId="4B47FD03"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function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E6DB74"/>
                <w:sz w:val="10"/>
                <w:szCs w:val="10"/>
              </w:rPr>
              <w:t>'if(t&lt;0,0.1,0.25)'</w:t>
            </w:r>
          </w:p>
          <w:p w14:paraId="23C235EE"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88846F"/>
                <w:sz w:val="10"/>
                <w:szCs w:val="10"/>
              </w:rPr>
              <w:t>[]</w:t>
            </w:r>
          </w:p>
          <w:p w14:paraId="6C9BBD21"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2DB39ABE" w14:textId="77777777" w:rsidR="0095513B" w:rsidRPr="0095513B" w:rsidRDefault="0095513B" w:rsidP="0095513B">
            <w:pPr>
              <w:shd w:val="clear" w:color="auto" w:fill="272822"/>
              <w:rPr>
                <w:rFonts w:ascii="Consolas" w:eastAsia="Times New Roman" w:hAnsi="Consolas" w:cs="Times New Roman"/>
                <w:color w:val="F8F8F2"/>
                <w:sz w:val="10"/>
                <w:szCs w:val="10"/>
              </w:rPr>
            </w:pPr>
          </w:p>
          <w:p w14:paraId="5E443952"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A6E22E"/>
                <w:sz w:val="10"/>
                <w:szCs w:val="10"/>
              </w:rPr>
              <w:t>[Outputs]</w:t>
            </w:r>
          </w:p>
          <w:p w14:paraId="7A57F7DF" w14:textId="77777777" w:rsidR="0095513B" w:rsidRPr="0095513B" w:rsidRDefault="0095513B" w:rsidP="0095513B">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F8F8F2"/>
                <w:sz w:val="10"/>
                <w:szCs w:val="10"/>
              </w:rPr>
              <w:t>  exodus </w:t>
            </w:r>
            <w:r w:rsidRPr="0095513B">
              <w:rPr>
                <w:rFonts w:ascii="Consolas" w:eastAsia="Times New Roman" w:hAnsi="Consolas" w:cs="Times New Roman"/>
                <w:color w:val="F92672"/>
                <w:sz w:val="10"/>
                <w:szCs w:val="10"/>
              </w:rPr>
              <w:t>=</w:t>
            </w:r>
            <w:r w:rsidRPr="0095513B">
              <w:rPr>
                <w:rFonts w:ascii="Consolas" w:eastAsia="Times New Roman" w:hAnsi="Consolas" w:cs="Times New Roman"/>
                <w:color w:val="F8F8F2"/>
                <w:sz w:val="10"/>
                <w:szCs w:val="10"/>
              </w:rPr>
              <w:t> </w:t>
            </w:r>
            <w:r w:rsidRPr="0095513B">
              <w:rPr>
                <w:rFonts w:ascii="Consolas" w:eastAsia="Times New Roman" w:hAnsi="Consolas" w:cs="Times New Roman"/>
                <w:color w:val="AE81FF"/>
                <w:sz w:val="10"/>
                <w:szCs w:val="10"/>
              </w:rPr>
              <w:t>true</w:t>
            </w:r>
          </w:p>
          <w:p w14:paraId="60B1E940" w14:textId="6B83BE74" w:rsidR="004A60A3" w:rsidRPr="0095513B" w:rsidRDefault="0095513B" w:rsidP="0047542E">
            <w:pPr>
              <w:shd w:val="clear" w:color="auto" w:fill="272822"/>
              <w:rPr>
                <w:rFonts w:ascii="Consolas" w:eastAsia="Times New Roman" w:hAnsi="Consolas" w:cs="Times New Roman"/>
                <w:color w:val="F8F8F2"/>
                <w:sz w:val="10"/>
                <w:szCs w:val="10"/>
              </w:rPr>
            </w:pPr>
            <w:r w:rsidRPr="0095513B">
              <w:rPr>
                <w:rFonts w:ascii="Consolas" w:eastAsia="Times New Roman" w:hAnsi="Consolas" w:cs="Times New Roman"/>
                <w:color w:val="88846F"/>
                <w:sz w:val="10"/>
                <w:szCs w:val="10"/>
              </w:rPr>
              <w:t>[]</w:t>
            </w:r>
          </w:p>
          <w:p w14:paraId="244E14AB" w14:textId="77777777" w:rsidR="004A60A3" w:rsidRPr="003D0098" w:rsidRDefault="004A60A3" w:rsidP="0047542E">
            <w:pPr>
              <w:rPr>
                <w:sz w:val="10"/>
                <w:szCs w:val="10"/>
              </w:rPr>
            </w:pPr>
          </w:p>
        </w:tc>
      </w:tr>
    </w:tbl>
    <w:p w14:paraId="40B8348C" w14:textId="0D8B729A" w:rsidR="00DE2444" w:rsidRDefault="00A00DB8">
      <w:r>
        <w:t xml:space="preserve">It can be seen form the </w:t>
      </w:r>
      <w:r>
        <w:fldChar w:fldCharType="begin"/>
      </w:r>
      <w:r>
        <w:instrText xml:space="preserve"> REF _Ref41221060 \h </w:instrText>
      </w:r>
      <w:r>
        <w:fldChar w:fldCharType="separate"/>
      </w:r>
      <w:r>
        <w:t xml:space="preserve">Table </w:t>
      </w:r>
      <w:r>
        <w:rPr>
          <w:noProof/>
        </w:rPr>
        <w:t>4</w:t>
      </w:r>
      <w:r>
        <w:fldChar w:fldCharType="end"/>
      </w:r>
      <w:r>
        <w:t xml:space="preserve"> that the coupled set of equations is a straightforward combination of the individual solvers considered earlier.</w:t>
      </w:r>
      <w:r w:rsidR="009644FC">
        <w:t xml:space="preserve"> Similarly, one can add Mechanics module to the calculations.</w:t>
      </w:r>
    </w:p>
    <w:p w14:paraId="5E70B2A3" w14:textId="5B2FC889" w:rsidR="00DE2444" w:rsidRDefault="009644FC">
      <w:r>
        <w:t xml:space="preserve">One has to remember though that “Mechanics” Mechanics is a complicated beast, see </w:t>
      </w:r>
      <w:hyperlink r:id="rId144" w:history="1">
        <w:r w:rsidRPr="003C2BA5">
          <w:rPr>
            <w:rStyle w:val="Hyperlink"/>
          </w:rPr>
          <w:t>https://www.mooseframework.org/modules/tensor_mechanics/index.html</w:t>
        </w:r>
      </w:hyperlink>
      <w:r>
        <w:t xml:space="preserve"> . The steps required to include “Mechanics” module are discussed here </w:t>
      </w:r>
    </w:p>
    <w:p w14:paraId="2814F73E" w14:textId="5775222F" w:rsidR="00DE2444" w:rsidRDefault="00C57BDB">
      <w:hyperlink r:id="rId145" w:history="1">
        <w:r w:rsidR="009644FC" w:rsidRPr="003C2BA5">
          <w:rPr>
            <w:rStyle w:val="Hyperlink"/>
          </w:rPr>
          <w:t>https://mooseframework.inl.gov/old/wiki/MooseTutorials/DarcyThermoMechanical/Step09/</w:t>
        </w:r>
      </w:hyperlink>
      <w:r w:rsidR="009644FC">
        <w:t xml:space="preserve"> .</w:t>
      </w:r>
    </w:p>
    <w:p w14:paraId="74C521AF" w14:textId="77777777" w:rsidR="00DE2444" w:rsidRDefault="00DE2444"/>
    <w:p w14:paraId="1DCB72AB" w14:textId="77777777" w:rsidR="00DE2444" w:rsidRDefault="00DE2444"/>
    <w:p w14:paraId="018B3DC8" w14:textId="3B765CC7" w:rsidR="00DE2444" w:rsidRDefault="00DE2444" w:rsidP="008D5118">
      <w:pPr>
        <w:pStyle w:val="Heading4"/>
      </w:pPr>
      <w:bookmarkStart w:id="105" w:name="_Toc41835444"/>
      <w:r>
        <w:lastRenderedPageBreak/>
        <w:t>Step9</w:t>
      </w:r>
      <w:bookmarkEnd w:id="105"/>
    </w:p>
    <w:p w14:paraId="46D20CBE" w14:textId="3E29BA30" w:rsidR="008319F1" w:rsidRPr="008319F1" w:rsidRDefault="00154CDA" w:rsidP="008319F1">
      <w:pPr>
        <w:jc w:val="center"/>
      </w:pPr>
      <w:r w:rsidRPr="006942B0">
        <w:rPr>
          <w:noProof/>
          <w:position w:val="-28"/>
        </w:rPr>
        <w:object w:dxaOrig="6140" w:dyaOrig="680" w14:anchorId="033FB5AF">
          <v:shape id="_x0000_i1043" type="#_x0000_t75" style="width:263.1pt;height:29.8pt" o:ole="">
            <v:imagedata r:id="rId127" o:title=""/>
          </v:shape>
          <o:OLEObject Type="Embed" ProgID="Equation.DSMT4" ShapeID="_x0000_i1043" DrawAspect="Content" ObjectID="_1653749972" r:id="rId146"/>
        </w:object>
      </w:r>
    </w:p>
    <w:p w14:paraId="35C37C28" w14:textId="33A5A6C5" w:rsidR="0076375E" w:rsidRDefault="0076375E" w:rsidP="0076375E">
      <w:pPr>
        <w:pStyle w:val="Caption"/>
        <w:keepNext/>
      </w:pPr>
      <w:bookmarkStart w:id="106" w:name="_Toc41834679"/>
      <w:r>
        <w:t xml:space="preserve">Table </w:t>
      </w:r>
      <w:fldSimple w:instr=" SEQ Table \* ARABIC ">
        <w:r w:rsidR="004C03BA">
          <w:rPr>
            <w:noProof/>
          </w:rPr>
          <w:t>5</w:t>
        </w:r>
      </w:fldSimple>
      <w:r>
        <w:t xml:space="preserve"> Step9.i</w:t>
      </w:r>
      <w:bookmarkEnd w:id="106"/>
      <w:r>
        <w:t xml:space="preserve"> </w:t>
      </w:r>
    </w:p>
    <w:tbl>
      <w:tblPr>
        <w:tblStyle w:val="TableGrid"/>
        <w:tblW w:w="9355" w:type="dxa"/>
        <w:tblLayout w:type="fixed"/>
        <w:tblLook w:val="04A0" w:firstRow="1" w:lastRow="0" w:firstColumn="1" w:lastColumn="0" w:noHBand="0" w:noVBand="1"/>
      </w:tblPr>
      <w:tblGrid>
        <w:gridCol w:w="2338"/>
        <w:gridCol w:w="2339"/>
        <w:gridCol w:w="2339"/>
        <w:gridCol w:w="2339"/>
      </w:tblGrid>
      <w:tr w:rsidR="00DE2444" w:rsidRPr="00DE2444" w14:paraId="0F0AEE39" w14:textId="0407777F" w:rsidTr="00DE2444">
        <w:trPr>
          <w:trHeight w:val="5662"/>
        </w:trPr>
        <w:tc>
          <w:tcPr>
            <w:tcW w:w="2338" w:type="dxa"/>
          </w:tcPr>
          <w:p w14:paraId="0A3733F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[GlobalParams]</w:t>
            </w:r>
          </w:p>
          <w:p w14:paraId="02D23F5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displacements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w:t>
            </w:r>
            <w:proofErr w:type="spellStart"/>
            <w:r w:rsidRPr="00DE2444">
              <w:rPr>
                <w:rFonts w:ascii="Consolas" w:eastAsia="Times New Roman" w:hAnsi="Consolas" w:cs="Times New Roman"/>
                <w:color w:val="E6DB74"/>
                <w:sz w:val="8"/>
                <w:szCs w:val="8"/>
              </w:rPr>
              <w:t>disp_r</w:t>
            </w:r>
            <w:proofErr w:type="spellEnd"/>
            <w:r w:rsidRPr="00DE2444">
              <w:rPr>
                <w:rFonts w:ascii="Consolas" w:eastAsia="Times New Roman" w:hAnsi="Consolas" w:cs="Times New Roman"/>
                <w:color w:val="E6DB74"/>
                <w:sz w:val="8"/>
                <w:szCs w:val="8"/>
              </w:rPr>
              <w:t> </w:t>
            </w:r>
            <w:proofErr w:type="spellStart"/>
            <w:r w:rsidRPr="00DE2444">
              <w:rPr>
                <w:rFonts w:ascii="Consolas" w:eastAsia="Times New Roman" w:hAnsi="Consolas" w:cs="Times New Roman"/>
                <w:color w:val="E6DB74"/>
                <w:sz w:val="8"/>
                <w:szCs w:val="8"/>
              </w:rPr>
              <w:t>disp_z</w:t>
            </w:r>
            <w:proofErr w:type="spellEnd"/>
            <w:r w:rsidRPr="00DE2444">
              <w:rPr>
                <w:rFonts w:ascii="Consolas" w:eastAsia="Times New Roman" w:hAnsi="Consolas" w:cs="Times New Roman"/>
                <w:color w:val="E6DB74"/>
                <w:sz w:val="8"/>
                <w:szCs w:val="8"/>
              </w:rPr>
              <w:t>'</w:t>
            </w:r>
          </w:p>
          <w:p w14:paraId="56D58D1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59921E3E"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559F298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[Mesh]</w:t>
            </w:r>
          </w:p>
          <w:p w14:paraId="56092DA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GeneratedMesh</w:t>
            </w:r>
          </w:p>
          <w:p w14:paraId="39296B6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dim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w:t>
            </w:r>
          </w:p>
          <w:p w14:paraId="050A6BC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ny</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200</w:t>
            </w:r>
          </w:p>
          <w:p w14:paraId="7BD5291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nx</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10</w:t>
            </w:r>
          </w:p>
          <w:p w14:paraId="3B97922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ymax</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0.304</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Length of test chamber</w:t>
            </w:r>
          </w:p>
          <w:p w14:paraId="40CFDBB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xmax</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0.0257</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Test chamber radius</w:t>
            </w:r>
          </w:p>
          <w:p w14:paraId="012D79C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48A60097"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2371824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[MeshModifiers]</w:t>
            </w:r>
          </w:p>
          <w:p w14:paraId="549F2E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[bottom]</w:t>
            </w:r>
          </w:p>
          <w:p w14:paraId="79D0DFC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SubdomainBoundingBox</w:t>
            </w:r>
          </w:p>
          <w:p w14:paraId="5D269ED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location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inside</w:t>
            </w:r>
          </w:p>
          <w:p w14:paraId="2DA7FF7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bottom_left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'0 0 0'</w:t>
            </w:r>
          </w:p>
          <w:p w14:paraId="2100208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top_right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'0.01285 0.304 0'</w:t>
            </w:r>
          </w:p>
          <w:p w14:paraId="1CED43B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block_id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554ADD4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417CFE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1090767D"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11E668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[Variables]</w:t>
            </w:r>
          </w:p>
          <w:p w14:paraId="564F85E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[pressure]</w:t>
            </w:r>
          </w:p>
          <w:p w14:paraId="43D0F8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42E2396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[temperature]</w:t>
            </w:r>
          </w:p>
          <w:p w14:paraId="7BC0213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initial_condition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300</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Start at room temperature</w:t>
            </w:r>
          </w:p>
          <w:p w14:paraId="14C7392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9E8AF3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2E978CBB"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06FEA60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[AuxVariables]</w:t>
            </w:r>
          </w:p>
          <w:p w14:paraId="7234D21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[velocity]</w:t>
            </w:r>
          </w:p>
          <w:p w14:paraId="6F6D350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order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CONSTANT</w:t>
            </w:r>
          </w:p>
          <w:p w14:paraId="4B98BB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family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MONOMIAL_VEC</w:t>
            </w:r>
          </w:p>
          <w:p w14:paraId="3D672C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A1AB23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2D334BE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23F2F28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[Modules/TensorMechanics/Master]</w:t>
            </w:r>
          </w:p>
          <w:p w14:paraId="3A4EB4D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[all]</w:t>
            </w:r>
          </w:p>
          <w:p w14:paraId="787CF58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This block adds </w:t>
            </w:r>
            <w:proofErr w:type="gramStart"/>
            <w:r w:rsidRPr="00DE2444">
              <w:rPr>
                <w:rFonts w:ascii="Consolas" w:eastAsia="Times New Roman" w:hAnsi="Consolas" w:cs="Times New Roman"/>
                <w:color w:val="88846F"/>
                <w:sz w:val="8"/>
                <w:szCs w:val="8"/>
              </w:rPr>
              <w:t>all of</w:t>
            </w:r>
            <w:proofErr w:type="gramEnd"/>
            <w:r w:rsidRPr="00DE2444">
              <w:rPr>
                <w:rFonts w:ascii="Consolas" w:eastAsia="Times New Roman" w:hAnsi="Consolas" w:cs="Times New Roman"/>
                <w:color w:val="88846F"/>
                <w:sz w:val="8"/>
                <w:szCs w:val="8"/>
              </w:rPr>
              <w:t> the proper Kernels, strain calculators, and Variables</w:t>
            </w:r>
          </w:p>
          <w:p w14:paraId="6CE4DA5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for TensorMechanics in the correct coordinate system (autodetected)</w:t>
            </w:r>
          </w:p>
          <w:p w14:paraId="22993DC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add_variables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6BE3029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strain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FINITE</w:t>
            </w:r>
          </w:p>
          <w:p w14:paraId="7EE6F66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eigenstrain_names</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eigenstrain</w:t>
            </w:r>
          </w:p>
          <w:p w14:paraId="7D88ADC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use_automatic_differentiation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7F809B9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generate_output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'vonmises_stress elastic_strain_xx elastic_strain_yy strain_xx strain_yy'</w:t>
            </w:r>
          </w:p>
          <w:p w14:paraId="03DCDA8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4AB8203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14B8E08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44BFF3A" w14:textId="77777777" w:rsidR="00DE2444" w:rsidRPr="00DE2444" w:rsidRDefault="00DE2444" w:rsidP="00DE2444">
            <w:pPr>
              <w:shd w:val="clear" w:color="auto" w:fill="272822"/>
              <w:rPr>
                <w:sz w:val="8"/>
                <w:szCs w:val="8"/>
              </w:rPr>
            </w:pPr>
          </w:p>
        </w:tc>
        <w:tc>
          <w:tcPr>
            <w:tcW w:w="2339" w:type="dxa"/>
          </w:tcPr>
          <w:p w14:paraId="2483C9B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[Kernels]</w:t>
            </w:r>
          </w:p>
          <w:p w14:paraId="6EDD627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w:t>
            </w:r>
            <w:proofErr w:type="spellStart"/>
            <w:r w:rsidRPr="00DE2444">
              <w:rPr>
                <w:rFonts w:ascii="Consolas" w:eastAsia="Times New Roman" w:hAnsi="Consolas" w:cs="Times New Roman"/>
                <w:color w:val="A6E22E"/>
                <w:sz w:val="8"/>
                <w:szCs w:val="8"/>
              </w:rPr>
              <w:t>darcy_pressure</w:t>
            </w:r>
            <w:proofErr w:type="spellEnd"/>
            <w:r w:rsidRPr="00DE2444">
              <w:rPr>
                <w:rFonts w:ascii="Consolas" w:eastAsia="Times New Roman" w:hAnsi="Consolas" w:cs="Times New Roman"/>
                <w:color w:val="A6E22E"/>
                <w:sz w:val="8"/>
                <w:szCs w:val="8"/>
              </w:rPr>
              <w:t>]</w:t>
            </w:r>
          </w:p>
          <w:p w14:paraId="3E166C6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DarcyPressure</w:t>
            </w:r>
          </w:p>
          <w:p w14:paraId="7D49A63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0D7ACDC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3B33E7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[heat_conduction]</w:t>
            </w:r>
          </w:p>
          <w:p w14:paraId="514DFED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ADHeatConduction</w:t>
            </w:r>
          </w:p>
          <w:p w14:paraId="3836A5B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23806A5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07C9E6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[heat_conduction_time_derivative]</w:t>
            </w:r>
          </w:p>
          <w:p w14:paraId="17D535C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ADHeatConductionTimeDerivative</w:t>
            </w:r>
          </w:p>
          <w:p w14:paraId="697DBA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176060E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7735F3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[heat_convection]</w:t>
            </w:r>
          </w:p>
          <w:p w14:paraId="5018387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DarcyAdvection</w:t>
            </w:r>
          </w:p>
          <w:p w14:paraId="4C3A05C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68FC0B5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pressure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284AF77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5F0496A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4E145943"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7DB13BF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[AuxKernels]</w:t>
            </w:r>
          </w:p>
          <w:p w14:paraId="1355C69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[velocity]</w:t>
            </w:r>
          </w:p>
          <w:p w14:paraId="5CB0B60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DarcyVelocity</w:t>
            </w:r>
          </w:p>
          <w:p w14:paraId="0243C0E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velocity</w:t>
            </w:r>
          </w:p>
          <w:p w14:paraId="7C4B09C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execute_on</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timestep_end</w:t>
            </w:r>
            <w:proofErr w:type="spellEnd"/>
          </w:p>
          <w:p w14:paraId="65C3A85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pressure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1E1DB1E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743EA96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22F5E75B"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4EB9492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[BCs]</w:t>
            </w:r>
          </w:p>
          <w:p w14:paraId="3539294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[inlet]</w:t>
            </w:r>
          </w:p>
          <w:p w14:paraId="6CF057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5B517FF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60A6BE5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bottom</w:t>
            </w:r>
          </w:p>
          <w:p w14:paraId="77E0A50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4000</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(Pa) From Figure 2 from paper.  First data point for 1mm spheres.</w:t>
            </w:r>
          </w:p>
          <w:p w14:paraId="0028222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EB35B4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[outlet]</w:t>
            </w:r>
          </w:p>
          <w:p w14:paraId="61C1B19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5EC6232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pressure</w:t>
            </w:r>
          </w:p>
          <w:p w14:paraId="723F655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top</w:t>
            </w:r>
          </w:p>
          <w:p w14:paraId="051F69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(Pa) Gives the correct pressure drop from Figure 2 for 1mm spheres</w:t>
            </w:r>
          </w:p>
          <w:p w14:paraId="212834E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E815E9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[inlet_temperature]</w:t>
            </w:r>
          </w:p>
          <w:p w14:paraId="6416082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FunctionDirichletBC</w:t>
            </w:r>
            <w:proofErr w:type="spellEnd"/>
          </w:p>
          <w:p w14:paraId="3C4325A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7707F93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bottom</w:t>
            </w:r>
          </w:p>
          <w:p w14:paraId="07F1923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function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'if(t&lt;0,350+50*t,350)'</w:t>
            </w:r>
          </w:p>
          <w:p w14:paraId="598442B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4201544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[outlet_temperature]</w:t>
            </w:r>
          </w:p>
          <w:p w14:paraId="480B1F2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HeatConductionOutflow</w:t>
            </w:r>
          </w:p>
          <w:p w14:paraId="6DB7029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20EA67F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top</w:t>
            </w:r>
          </w:p>
          <w:p w14:paraId="5BA443B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5B435A00" w14:textId="6B793AAD"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
          <w:p w14:paraId="41E094D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5FBA794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428B0B5E" w14:textId="77777777" w:rsidR="00DE2444" w:rsidRPr="00DE2444" w:rsidRDefault="00DE2444" w:rsidP="00DE2444">
            <w:pPr>
              <w:rPr>
                <w:sz w:val="8"/>
                <w:szCs w:val="8"/>
              </w:rPr>
            </w:pPr>
          </w:p>
        </w:tc>
        <w:tc>
          <w:tcPr>
            <w:tcW w:w="2339" w:type="dxa"/>
          </w:tcPr>
          <w:p w14:paraId="24CCEEF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[hold_inlet]</w:t>
            </w:r>
          </w:p>
          <w:p w14:paraId="64F7633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01A5789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disp_z</w:t>
            </w:r>
            <w:proofErr w:type="spellEnd"/>
          </w:p>
          <w:p w14:paraId="4410034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bottom</w:t>
            </w:r>
          </w:p>
          <w:p w14:paraId="3559E2F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54657A9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541DEB8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[hold_center]</w:t>
            </w:r>
          </w:p>
          <w:p w14:paraId="1AE12B4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4B46141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disp_r</w:t>
            </w:r>
            <w:proofErr w:type="spellEnd"/>
          </w:p>
          <w:p w14:paraId="5A7D934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left</w:t>
            </w:r>
          </w:p>
          <w:p w14:paraId="1E877A8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4E74A3A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BB6F4E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[hold_outside]</w:t>
            </w:r>
          </w:p>
          <w:p w14:paraId="64DDA3A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proofErr w:type="spellStart"/>
            <w:r w:rsidRPr="00DE2444">
              <w:rPr>
                <w:rFonts w:ascii="Consolas" w:eastAsia="Times New Roman" w:hAnsi="Consolas" w:cs="Times New Roman"/>
                <w:i/>
                <w:iCs/>
                <w:color w:val="66D9EF"/>
                <w:sz w:val="8"/>
                <w:szCs w:val="8"/>
              </w:rPr>
              <w:t>DirichletBC</w:t>
            </w:r>
            <w:proofErr w:type="spellEnd"/>
          </w:p>
          <w:p w14:paraId="25DBE27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disp_r</w:t>
            </w:r>
            <w:proofErr w:type="spellEnd"/>
          </w:p>
          <w:p w14:paraId="7F8B8375"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boundary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right</w:t>
            </w:r>
          </w:p>
          <w:p w14:paraId="263F215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value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5EEF71A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22E80C7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3B32907D"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DDDD6C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[Materials]</w:t>
            </w:r>
          </w:p>
          <w:p w14:paraId="6285D2E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viscosity_file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data/water_viscosity.csv</w:t>
            </w:r>
          </w:p>
          <w:p w14:paraId="42F7F73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density_file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data/water_density.csv</w:t>
            </w:r>
          </w:p>
          <w:p w14:paraId="3DD43EB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thermal_conductivity_file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data/water_thermal_conductivity.csv</w:t>
            </w:r>
          </w:p>
          <w:p w14:paraId="1276D9B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specific_heat_file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data/water_specific_heat.csv</w:t>
            </w:r>
          </w:p>
          <w:p w14:paraId="748BC04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thermal_expansion_file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data/water_thermal_expansion.csv</w:t>
            </w:r>
          </w:p>
          <w:p w14:paraId="305D8DB0"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0115D8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[column_top]</w:t>
            </w:r>
          </w:p>
          <w:p w14:paraId="053CB2B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PackedColumn</w:t>
            </w:r>
          </w:p>
          <w:p w14:paraId="04A01D2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block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w:t>
            </w:r>
          </w:p>
          <w:p w14:paraId="0D8BF7E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4DB2275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radius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1.15</w:t>
            </w:r>
          </w:p>
          <w:p w14:paraId="469D21C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fluid_viscosity_file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${viscosity_file}</w:t>
            </w:r>
          </w:p>
          <w:p w14:paraId="1526C1D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fluid_density_file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${density_file}</w:t>
            </w:r>
          </w:p>
          <w:p w14:paraId="0AE62A9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fluid_thermal_conductivity_file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${thermal_conductivity_file}</w:t>
            </w:r>
          </w:p>
          <w:p w14:paraId="3AFBECF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fluid_specific_heat_file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${specific_heat_file}</w:t>
            </w:r>
          </w:p>
          <w:p w14:paraId="6DBFB0D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fluid_thermal_expansion_file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${thermal_expansion_file}</w:t>
            </w:r>
          </w:p>
          <w:p w14:paraId="6DEF85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8E9891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[column_bottom]</w:t>
            </w:r>
          </w:p>
          <w:p w14:paraId="523CCF1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PackedColumn</w:t>
            </w:r>
          </w:p>
          <w:p w14:paraId="01E22EE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block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5D2E239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4E174EB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radius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6F348A1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fluid_viscosity_file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${viscosity_file}</w:t>
            </w:r>
          </w:p>
          <w:p w14:paraId="4DA18D1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fluid_density_file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${density_file}</w:t>
            </w:r>
          </w:p>
          <w:p w14:paraId="49AF4A6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fluid_thermal_conductivity_file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${thermal_conductivity_file}</w:t>
            </w:r>
          </w:p>
          <w:p w14:paraId="64C64C7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fluid_specific_heat_file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${specific_heat_file}</w:t>
            </w:r>
          </w:p>
          <w:p w14:paraId="266FBB5C"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fluid_thermal_expansion_file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${thermal_expansion_file}</w:t>
            </w:r>
          </w:p>
          <w:p w14:paraId="27737B4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44C6DB8"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6B3FF0EF" w14:textId="77777777" w:rsidR="00DE2444" w:rsidRPr="00DE2444" w:rsidRDefault="00DE2444" w:rsidP="00DE2444">
            <w:pPr>
              <w:shd w:val="clear" w:color="auto" w:fill="272822"/>
              <w:rPr>
                <w:sz w:val="8"/>
                <w:szCs w:val="8"/>
              </w:rPr>
            </w:pPr>
          </w:p>
        </w:tc>
        <w:tc>
          <w:tcPr>
            <w:tcW w:w="2339" w:type="dxa"/>
          </w:tcPr>
          <w:p w14:paraId="7BBD0FF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[elasticity_tensor]</w:t>
            </w:r>
          </w:p>
          <w:p w14:paraId="1F1A5C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ComputeIsotropicElasticityTensor</w:t>
            </w:r>
          </w:p>
          <w:p w14:paraId="51636DD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youngs_modulus</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200e9</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(Pa) from </w:t>
            </w:r>
            <w:proofErr w:type="spellStart"/>
            <w:r w:rsidRPr="00DE2444">
              <w:rPr>
                <w:rFonts w:ascii="Consolas" w:eastAsia="Times New Roman" w:hAnsi="Consolas" w:cs="Times New Roman"/>
                <w:color w:val="88846F"/>
                <w:sz w:val="8"/>
                <w:szCs w:val="8"/>
              </w:rPr>
              <w:t>wikipedia</w:t>
            </w:r>
            <w:proofErr w:type="spellEnd"/>
          </w:p>
          <w:p w14:paraId="6E797BA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poissons_ratio</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.3</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from </w:t>
            </w:r>
            <w:proofErr w:type="spellStart"/>
            <w:r w:rsidRPr="00DE2444">
              <w:rPr>
                <w:rFonts w:ascii="Consolas" w:eastAsia="Times New Roman" w:hAnsi="Consolas" w:cs="Times New Roman"/>
                <w:color w:val="88846F"/>
                <w:sz w:val="8"/>
                <w:szCs w:val="8"/>
              </w:rPr>
              <w:t>wikipedia</w:t>
            </w:r>
            <w:proofErr w:type="spellEnd"/>
          </w:p>
          <w:p w14:paraId="458A0931"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0CCFF40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20D1F65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[elastic_stress]</w:t>
            </w:r>
          </w:p>
          <w:p w14:paraId="31E4C8E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ADComputeFiniteStrainElasticStress</w:t>
            </w:r>
          </w:p>
          <w:p w14:paraId="30FC9A4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5B6F3B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[thermal_strain]</w:t>
            </w:r>
          </w:p>
          <w:p w14:paraId="36B0016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ADComputeThermalExpansionEigenstrain</w:t>
            </w:r>
          </w:p>
          <w:p w14:paraId="1933A5E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stress_free_temperature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300</w:t>
            </w:r>
          </w:p>
          <w:p w14:paraId="6D70CA6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eigenstrain_name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eigenstrain</w:t>
            </w:r>
          </w:p>
          <w:p w14:paraId="1B1123A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temperature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7B90FECD"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thermal_expansion_coeff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1e-5</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 TM modules doesn't support material property, but it will</w:t>
            </w:r>
          </w:p>
          <w:p w14:paraId="048BEF7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076E7EC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350243E7"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32F3C3D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[Postprocessors]</w:t>
            </w:r>
          </w:p>
          <w:p w14:paraId="4CAC0D0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[average_temperature]</w:t>
            </w:r>
          </w:p>
          <w:p w14:paraId="7F7CB92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ElementAverageValue</w:t>
            </w:r>
          </w:p>
          <w:p w14:paraId="6ED817C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variable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temperature</w:t>
            </w:r>
          </w:p>
          <w:p w14:paraId="7315555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14786E1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6B23F65D"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5DAF4CB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[Problem]</w:t>
            </w:r>
          </w:p>
          <w:p w14:paraId="291ED6E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FEProblem</w:t>
            </w:r>
          </w:p>
          <w:p w14:paraId="1F28491F"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coord_type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RZ</w:t>
            </w:r>
          </w:p>
          <w:p w14:paraId="6789E9E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30DE1862"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535A318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[Executioner]</w:t>
            </w:r>
          </w:p>
          <w:p w14:paraId="462BF92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Transient</w:t>
            </w:r>
          </w:p>
          <w:p w14:paraId="2001AAC7"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start_time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w:t>
            </w:r>
          </w:p>
          <w:p w14:paraId="7B015FD1"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end_time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200</w:t>
            </w:r>
          </w:p>
          <w:p w14:paraId="7EC5D8B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steady_state_tolerance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1e-7</w:t>
            </w:r>
          </w:p>
          <w:p w14:paraId="07181E8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steady_state_detection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4357FB7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dt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0.25</w:t>
            </w:r>
          </w:p>
          <w:p w14:paraId="215780B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solve_type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PJFNK</w:t>
            </w:r>
          </w:p>
          <w:p w14:paraId="34F2B17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automatic_scaling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5D8E33A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compute_scaling_once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false</w:t>
            </w:r>
          </w:p>
          <w:p w14:paraId="335FCA2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petsc_options_iname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w:t>
            </w:r>
            <w:proofErr w:type="spellStart"/>
            <w:r w:rsidRPr="00DE2444">
              <w:rPr>
                <w:rFonts w:ascii="Consolas" w:eastAsia="Times New Roman" w:hAnsi="Consolas" w:cs="Times New Roman"/>
                <w:color w:val="E6DB74"/>
                <w:sz w:val="8"/>
                <w:szCs w:val="8"/>
              </w:rPr>
              <w:t>pc_type</w:t>
            </w:r>
            <w:proofErr w:type="spellEnd"/>
            <w:r w:rsidRPr="00DE2444">
              <w:rPr>
                <w:rFonts w:ascii="Consolas" w:eastAsia="Times New Roman" w:hAnsi="Consolas" w:cs="Times New Roman"/>
                <w:color w:val="E6DB74"/>
                <w:sz w:val="8"/>
                <w:szCs w:val="8"/>
              </w:rPr>
              <w:t>'</w:t>
            </w:r>
          </w:p>
          <w:p w14:paraId="7CDB477B"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proofErr w:type="spellStart"/>
            <w:r w:rsidRPr="00DE2444">
              <w:rPr>
                <w:rFonts w:ascii="Consolas" w:eastAsia="Times New Roman" w:hAnsi="Consolas" w:cs="Times New Roman"/>
                <w:color w:val="F8F8F2"/>
                <w:sz w:val="8"/>
                <w:szCs w:val="8"/>
              </w:rPr>
              <w:t>petsc_options_value</w:t>
            </w:r>
            <w:proofErr w:type="spellEnd"/>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w:t>
            </w:r>
            <w:proofErr w:type="spellStart"/>
            <w:r w:rsidRPr="00DE2444">
              <w:rPr>
                <w:rFonts w:ascii="Consolas" w:eastAsia="Times New Roman" w:hAnsi="Consolas" w:cs="Times New Roman"/>
                <w:color w:val="E6DB74"/>
                <w:sz w:val="8"/>
                <w:szCs w:val="8"/>
              </w:rPr>
              <w:t>lu</w:t>
            </w:r>
            <w:proofErr w:type="spellEnd"/>
            <w:r w:rsidRPr="00DE2444">
              <w:rPr>
                <w:rFonts w:ascii="Consolas" w:eastAsia="Times New Roman" w:hAnsi="Consolas" w:cs="Times New Roman"/>
                <w:color w:val="E6DB74"/>
                <w:sz w:val="8"/>
                <w:szCs w:val="8"/>
              </w:rPr>
              <w:t>'</w:t>
            </w:r>
          </w:p>
          <w:p w14:paraId="0352298E"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#petsc_options_iname = '-pc_type -pc_hypre_type -ksp_gmres_restart'</w:t>
            </w:r>
          </w:p>
          <w:p w14:paraId="0210E76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roofErr w:type="spellStart"/>
            <w:r w:rsidRPr="00DE2444">
              <w:rPr>
                <w:rFonts w:ascii="Consolas" w:eastAsia="Times New Roman" w:hAnsi="Consolas" w:cs="Times New Roman"/>
                <w:color w:val="88846F"/>
                <w:sz w:val="8"/>
                <w:szCs w:val="8"/>
              </w:rPr>
              <w:t>petsc_options_value</w:t>
            </w:r>
            <w:proofErr w:type="spellEnd"/>
            <w:r w:rsidRPr="00DE2444">
              <w:rPr>
                <w:rFonts w:ascii="Consolas" w:eastAsia="Times New Roman" w:hAnsi="Consolas" w:cs="Times New Roman"/>
                <w:color w:val="88846F"/>
                <w:sz w:val="8"/>
                <w:szCs w:val="8"/>
              </w:rPr>
              <w:t> = '</w:t>
            </w:r>
            <w:proofErr w:type="spellStart"/>
            <w:r w:rsidRPr="00DE2444">
              <w:rPr>
                <w:rFonts w:ascii="Consolas" w:eastAsia="Times New Roman" w:hAnsi="Consolas" w:cs="Times New Roman"/>
                <w:color w:val="88846F"/>
                <w:sz w:val="8"/>
                <w:szCs w:val="8"/>
              </w:rPr>
              <w:t>hypre</w:t>
            </w:r>
            <w:proofErr w:type="spellEnd"/>
            <w:r w:rsidRPr="00DE2444">
              <w:rPr>
                <w:rFonts w:ascii="Consolas" w:eastAsia="Times New Roman" w:hAnsi="Consolas" w:cs="Times New Roman"/>
                <w:color w:val="88846F"/>
                <w:sz w:val="8"/>
                <w:szCs w:val="8"/>
              </w:rPr>
              <w:t> </w:t>
            </w:r>
            <w:proofErr w:type="spellStart"/>
            <w:r w:rsidRPr="00DE2444">
              <w:rPr>
                <w:rFonts w:ascii="Consolas" w:eastAsia="Times New Roman" w:hAnsi="Consolas" w:cs="Times New Roman"/>
                <w:color w:val="88846F"/>
                <w:sz w:val="8"/>
                <w:szCs w:val="8"/>
              </w:rPr>
              <w:t>boomeramg</w:t>
            </w:r>
            <w:proofErr w:type="spellEnd"/>
            <w:r w:rsidRPr="00DE2444">
              <w:rPr>
                <w:rFonts w:ascii="Consolas" w:eastAsia="Times New Roman" w:hAnsi="Consolas" w:cs="Times New Roman"/>
                <w:color w:val="88846F"/>
                <w:sz w:val="8"/>
                <w:szCs w:val="8"/>
              </w:rPr>
              <w:t> 500'</w:t>
            </w:r>
          </w:p>
          <w:p w14:paraId="5D8A4AD0"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line_search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none</w:t>
            </w:r>
          </w:p>
          <w:p w14:paraId="1D64E9B9"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[TimeStepper]</w:t>
            </w:r>
          </w:p>
          <w:p w14:paraId="43671A1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FunctionDT</w:t>
            </w:r>
          </w:p>
          <w:p w14:paraId="656029C2"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function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E6DB74"/>
                <w:sz w:val="8"/>
                <w:szCs w:val="8"/>
              </w:rPr>
              <w:t>'if(t&lt;0,0.1,0.25)'</w:t>
            </w:r>
          </w:p>
          <w:p w14:paraId="352EF60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65A162B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88846F"/>
                <w:sz w:val="8"/>
                <w:szCs w:val="8"/>
              </w:rPr>
              <w:t>[]</w:t>
            </w:r>
          </w:p>
          <w:p w14:paraId="7B5560E5" w14:textId="77777777" w:rsidR="00DE2444" w:rsidRPr="00DE2444" w:rsidRDefault="00DE2444" w:rsidP="00DE2444">
            <w:pPr>
              <w:shd w:val="clear" w:color="auto" w:fill="272822"/>
              <w:rPr>
                <w:rFonts w:ascii="Consolas" w:eastAsia="Times New Roman" w:hAnsi="Consolas" w:cs="Times New Roman"/>
                <w:color w:val="F8F8F2"/>
                <w:sz w:val="8"/>
                <w:szCs w:val="8"/>
              </w:rPr>
            </w:pPr>
          </w:p>
          <w:p w14:paraId="15731D8A"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A6E22E"/>
                <w:sz w:val="8"/>
                <w:szCs w:val="8"/>
              </w:rPr>
              <w:t>[Outputs]</w:t>
            </w:r>
          </w:p>
          <w:p w14:paraId="7C4103C8"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6E22E"/>
                <w:sz w:val="8"/>
                <w:szCs w:val="8"/>
              </w:rPr>
              <w:t>[out]</w:t>
            </w:r>
          </w:p>
          <w:p w14:paraId="653B08E3"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type = </w:t>
            </w:r>
            <w:r w:rsidRPr="00DE2444">
              <w:rPr>
                <w:rFonts w:ascii="Consolas" w:eastAsia="Times New Roman" w:hAnsi="Consolas" w:cs="Times New Roman"/>
                <w:i/>
                <w:iCs/>
                <w:color w:val="66D9EF"/>
                <w:sz w:val="8"/>
                <w:szCs w:val="8"/>
              </w:rPr>
              <w:t>Exodus</w:t>
            </w:r>
          </w:p>
          <w:p w14:paraId="24D0E8C6"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elemental_as_nodal </w:t>
            </w:r>
            <w:r w:rsidRPr="00DE2444">
              <w:rPr>
                <w:rFonts w:ascii="Consolas" w:eastAsia="Times New Roman" w:hAnsi="Consolas" w:cs="Times New Roman"/>
                <w:color w:val="F92672"/>
                <w:sz w:val="8"/>
                <w:szCs w:val="8"/>
              </w:rPr>
              <w:t>=</w:t>
            </w: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AE81FF"/>
                <w:sz w:val="8"/>
                <w:szCs w:val="8"/>
              </w:rPr>
              <w:t>true</w:t>
            </w:r>
          </w:p>
          <w:p w14:paraId="7D7EB484" w14:textId="77777777" w:rsidR="00DE2444" w:rsidRPr="00DE2444" w:rsidRDefault="00DE2444" w:rsidP="00DE2444">
            <w:pPr>
              <w:shd w:val="clear" w:color="auto" w:fill="272822"/>
              <w:rPr>
                <w:rFonts w:ascii="Consolas" w:eastAsia="Times New Roman" w:hAnsi="Consolas" w:cs="Times New Roman"/>
                <w:color w:val="F8F8F2"/>
                <w:sz w:val="8"/>
                <w:szCs w:val="8"/>
              </w:rPr>
            </w:pPr>
            <w:r w:rsidRPr="00DE2444">
              <w:rPr>
                <w:rFonts w:ascii="Consolas" w:eastAsia="Times New Roman" w:hAnsi="Consolas" w:cs="Times New Roman"/>
                <w:color w:val="F8F8F2"/>
                <w:sz w:val="8"/>
                <w:szCs w:val="8"/>
              </w:rPr>
              <w:t>  </w:t>
            </w:r>
            <w:r w:rsidRPr="00DE2444">
              <w:rPr>
                <w:rFonts w:ascii="Consolas" w:eastAsia="Times New Roman" w:hAnsi="Consolas" w:cs="Times New Roman"/>
                <w:color w:val="88846F"/>
                <w:sz w:val="8"/>
                <w:szCs w:val="8"/>
              </w:rPr>
              <w:t>[]</w:t>
            </w:r>
          </w:p>
          <w:p w14:paraId="2D7FE53B" w14:textId="77777777" w:rsidR="00DE2444" w:rsidRPr="00DE2444" w:rsidRDefault="00DE2444" w:rsidP="00DE2444">
            <w:pPr>
              <w:shd w:val="clear" w:color="auto" w:fill="272822"/>
              <w:rPr>
                <w:rFonts w:ascii="Consolas" w:eastAsia="Times New Roman" w:hAnsi="Consolas" w:cs="Times New Roman"/>
                <w:color w:val="A6E22E"/>
                <w:sz w:val="8"/>
                <w:szCs w:val="8"/>
              </w:rPr>
            </w:pPr>
          </w:p>
        </w:tc>
      </w:tr>
    </w:tbl>
    <w:p w14:paraId="056B0E82" w14:textId="27E82248" w:rsidR="00584073" w:rsidRDefault="00584073" w:rsidP="00DE2444">
      <w:r>
        <w:rPr>
          <w:noProof/>
        </w:rPr>
        <mc:AlternateContent>
          <mc:Choice Requires="wps">
            <w:drawing>
              <wp:anchor distT="0" distB="0" distL="114300" distR="114300" simplePos="0" relativeHeight="251748352" behindDoc="0" locked="0" layoutInCell="1" allowOverlap="1" wp14:anchorId="4DFA4FCE" wp14:editId="3B3CFC44">
                <wp:simplePos x="0" y="0"/>
                <wp:positionH relativeFrom="column">
                  <wp:posOffset>2856956</wp:posOffset>
                </wp:positionH>
                <wp:positionV relativeFrom="paragraph">
                  <wp:posOffset>191044</wp:posOffset>
                </wp:positionV>
                <wp:extent cx="2969986" cy="462643"/>
                <wp:effectExtent l="0" t="0" r="1905" b="0"/>
                <wp:wrapNone/>
                <wp:docPr id="72" name="Text Box 72"/>
                <wp:cNvGraphicFramePr/>
                <a:graphic xmlns:a="http://schemas.openxmlformats.org/drawingml/2006/main">
                  <a:graphicData uri="http://schemas.microsoft.com/office/word/2010/wordprocessingShape">
                    <wps:wsp>
                      <wps:cNvSpPr txBox="1"/>
                      <wps:spPr>
                        <a:xfrm>
                          <a:off x="0" y="0"/>
                          <a:ext cx="2969986" cy="462643"/>
                        </a:xfrm>
                        <a:prstGeom prst="rect">
                          <a:avLst/>
                        </a:prstGeom>
                        <a:solidFill>
                          <a:prstClr val="white"/>
                        </a:solidFill>
                        <a:ln>
                          <a:noFill/>
                        </a:ln>
                      </wps:spPr>
                      <wps:txbx>
                        <w:txbxContent>
                          <w:p w14:paraId="46234443" w14:textId="1D085CF3" w:rsidR="00A90651" w:rsidRPr="0050330E" w:rsidRDefault="00A90651" w:rsidP="00FF446B">
                            <w:pPr>
                              <w:pStyle w:val="Caption"/>
                              <w:rPr>
                                <w:noProof/>
                                <w:szCs w:val="24"/>
                              </w:rPr>
                            </w:pPr>
                            <w:bookmarkStart w:id="107" w:name="_Toc41834674"/>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Pr>
                                <w:noProof/>
                                <w:szCs w:val="24"/>
                              </w:rPr>
                              <w:t xml:space="preserve"> Results of simulatins at Step9.i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A4FCE" id="Text Box 72" o:spid="_x0000_s1046" type="#_x0000_t202" style="position:absolute;margin-left:224.95pt;margin-top:15.05pt;width:233.85pt;height:36.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" stroked="f">
                <v:textbox inset="0,0,0,0">
                  <w:txbxContent>
                    <w:p w14:paraId="46234443" w14:textId="1D085CF3" w:rsidR="00A90651" w:rsidRPr="0050330E" w:rsidRDefault="00A90651" w:rsidP="00FF446B">
                      <w:pPr>
                        <w:pStyle w:val="Caption"/>
                        <w:rPr>
                          <w:noProof/>
                          <w:szCs w:val="24"/>
                        </w:rPr>
                      </w:pPr>
                      <w:bookmarkStart w:id="108" w:name="_Toc41834674"/>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Pr>
                          <w:noProof/>
                          <w:szCs w:val="24"/>
                        </w:rPr>
                        <w:t xml:space="preserve"> Results of simulatins at Step9.i</w:t>
                      </w:r>
                      <w:bookmarkEnd w:id="108"/>
                    </w:p>
                  </w:txbxContent>
                </v:textbox>
              </v:shape>
            </w:pict>
          </mc:Fallback>
        </mc:AlternateContent>
      </w:r>
    </w:p>
    <w:p w14:paraId="7A696F8A" w14:textId="720C504A" w:rsidR="00584073" w:rsidRDefault="00584073" w:rsidP="00DE2444"/>
    <w:p w14:paraId="3B7A8B44" w14:textId="0869B949" w:rsidR="00584073" w:rsidRDefault="00584073" w:rsidP="00DE2444"/>
    <w:p w14:paraId="3C6E26B7" w14:textId="7C004CAE" w:rsidR="00584073" w:rsidRDefault="00584073" w:rsidP="00DE2444"/>
    <w:p w14:paraId="07E24220" w14:textId="77777777" w:rsidR="00584073" w:rsidRDefault="00584073" w:rsidP="00DE2444"/>
    <w:p w14:paraId="0260AF3A" w14:textId="77777777" w:rsidR="00584073" w:rsidRDefault="00584073" w:rsidP="00DE2444"/>
    <w:p w14:paraId="409140A3" w14:textId="3DBE6711" w:rsidR="00584073" w:rsidRDefault="00FF446B" w:rsidP="00A849DD">
      <w:pPr>
        <w:pStyle w:val="Heading1"/>
      </w:pPr>
      <w:bookmarkStart w:id="109" w:name="_Toc41835445"/>
      <w:r>
        <w:rPr>
          <w:noProof/>
        </w:rPr>
        <mc:AlternateContent>
          <mc:Choice Requires="wpc">
            <w:drawing>
              <wp:anchor distT="0" distB="0" distL="114300" distR="114300" simplePos="0" relativeHeight="251746304" behindDoc="0" locked="0" layoutInCell="1" allowOverlap="1" wp14:anchorId="0D6C280F" wp14:editId="68B9F848">
                <wp:simplePos x="0" y="0"/>
                <wp:positionH relativeFrom="column">
                  <wp:posOffset>-91</wp:posOffset>
                </wp:positionH>
                <wp:positionV relativeFrom="page">
                  <wp:posOffset>4913086</wp:posOffset>
                </wp:positionV>
                <wp:extent cx="2743200" cy="1600200"/>
                <wp:effectExtent l="0" t="0" r="0" b="0"/>
                <wp:wrapTopAndBottom/>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1" name="Picture 71" descr="A screenshot of a cell phone&#10;&#10;Description automatically generated"/>
                          <pic:cNvPicPr>
                            <a:picLocks noChangeAspect="1"/>
                          </pic:cNvPicPr>
                        </pic:nvPicPr>
                        <pic:blipFill rotWithShape="1">
                          <a:blip r:embed="rId147" cstate="print">
                            <a:extLst>
                              <a:ext uri="{28A0092B-C50C-407E-A947-70E740481C1C}">
                                <a14:useLocalDpi xmlns:a14="http://schemas.microsoft.com/office/drawing/2010/main" val="0"/>
                              </a:ext>
                            </a:extLst>
                          </a:blip>
                          <a:srcRect b="19728"/>
                          <a:stretch/>
                        </pic:blipFill>
                        <pic:spPr>
                          <a:xfrm>
                            <a:off x="0" y="0"/>
                            <a:ext cx="2743200" cy="160020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284C9FE" id="Canvas 70" o:spid="_x0000_s1026" editas="canvas" style="position:absolute;margin-left:0;margin-top:386.85pt;width:3in;height:126pt;z-index:251746304;mso-position-vertical-relative:page;mso-width-relative:margin;mso-height-relative:margin" coordsize="27432,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">
                <v:shape id="_x0000_s1027" type="#_x0000_t75" style="position:absolute;width:27432;height:16002;visibility:visible;mso-wrap-style:square" filled="t">
                  <v:fill o:detectmouseclick="t"/>
                  <v:path o:connecttype="none"/>
                </v:shape>
                <v:shape id="Picture 71" o:spid="_x0000_s1028" type="#_x0000_t75" alt="A screenshot of a cell phone&#10;&#10;Description automatically generated" style="position:absolute;width:27432;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">
                  <v:imagedata r:id="rId148" o:title="A screenshot of a cell phone&#10;&#10;Description automatically generated" cropbottom="12929f"/>
                </v:shape>
                <w10:wrap type="topAndBottom" anchory="page"/>
              </v:group>
            </w:pict>
          </mc:Fallback>
        </mc:AlternateContent>
      </w:r>
      <w:r w:rsidR="00584073">
        <w:t>Using SINK boundary conditions</w:t>
      </w:r>
      <w:bookmarkEnd w:id="109"/>
    </w:p>
    <w:p w14:paraId="12CC4316" w14:textId="77777777" w:rsidR="00584073" w:rsidRDefault="00584073" w:rsidP="00584073">
      <w:r>
        <w:t xml:space="preserve">Question: </w:t>
      </w:r>
      <w:r w:rsidRPr="00584073">
        <w:t xml:space="preserve">Is the parsed function of </w:t>
      </w:r>
      <w:proofErr w:type="gramStart"/>
      <w:r w:rsidRPr="00584073">
        <w:t>MOOSE  capable</w:t>
      </w:r>
      <w:proofErr w:type="gramEnd"/>
      <w:r w:rsidRPr="00584073">
        <w:t xml:space="preserve"> of moving a heat source (e.g. laser scanning) ?</w:t>
      </w:r>
      <w:r>
        <w:t xml:space="preserve"> (</w:t>
      </w:r>
      <w:hyperlink r:id="rId149" w:anchor="!topic/moose-users/J5M6-MNPdiI" w:history="1">
        <w:r w:rsidRPr="002C083E">
          <w:rPr>
            <w:rStyle w:val="Hyperlink"/>
          </w:rPr>
          <w:t>https://groups.google.com/forum/#!topic/moose-users/J5M6-MNPdiI</w:t>
        </w:r>
      </w:hyperlink>
      <w:r>
        <w:t xml:space="preserve"> )</w:t>
      </w:r>
    </w:p>
    <w:p w14:paraId="4018DE8B" w14:textId="77777777" w:rsidR="00584073" w:rsidRDefault="00584073" w:rsidP="00584073">
      <w:r>
        <w:t xml:space="preserve">Answer: </w:t>
      </w:r>
      <w:r w:rsidRPr="00584073">
        <w:t xml:space="preserve">Sure - if it's an actual boundary condition (like, it's applied on the boundary) then it's </w:t>
      </w:r>
      <w:proofErr w:type="gramStart"/>
      <w:r w:rsidRPr="00584073">
        <w:t>pretty straightforward</w:t>
      </w:r>
      <w:proofErr w:type="gramEnd"/>
      <w:r w:rsidRPr="00584073">
        <w:t xml:space="preserve"> to do with a </w:t>
      </w:r>
      <w:r w:rsidRPr="00584073">
        <w:rPr>
          <w:b/>
          <w:bCs/>
          <w:i/>
          <w:iCs/>
          <w:color w:val="5C7DB4" w:themeColor="accent1" w:themeTint="99"/>
          <w:sz w:val="24"/>
          <w:szCs w:val="28"/>
        </w:rPr>
        <w:t>parsed function</w:t>
      </w:r>
      <w:r w:rsidRPr="00584073">
        <w:rPr>
          <w:color w:val="5C7DB4" w:themeColor="accent1" w:themeTint="99"/>
          <w:sz w:val="24"/>
          <w:szCs w:val="28"/>
        </w:rPr>
        <w:t xml:space="preserve"> </w:t>
      </w:r>
      <w:r w:rsidRPr="00584073">
        <w:t xml:space="preserve">and </w:t>
      </w:r>
      <w:r w:rsidRPr="00584073">
        <w:rPr>
          <w:b/>
          <w:bCs/>
          <w:i/>
          <w:iCs/>
          <w:color w:val="5C7DB4" w:themeColor="accent1" w:themeTint="99"/>
          <w:sz w:val="24"/>
          <w:szCs w:val="28"/>
        </w:rPr>
        <w:t>FunctionBC</w:t>
      </w:r>
      <w:r w:rsidRPr="00584073">
        <w:t>.</w:t>
      </w:r>
    </w:p>
    <w:p w14:paraId="3EF9C738" w14:textId="7DFC79C2" w:rsidR="00584073" w:rsidRDefault="00584073" w:rsidP="00A849DD">
      <w:pPr>
        <w:pStyle w:val="Heading2"/>
      </w:pPr>
      <w:bookmarkStart w:id="110" w:name="_Toc41835446"/>
      <w:r>
        <w:t>Basic sink formulation</w:t>
      </w:r>
      <w:bookmarkEnd w:id="110"/>
    </w:p>
    <w:p w14:paraId="0F5C739B" w14:textId="77777777" w:rsidR="00584073" w:rsidRDefault="00584073" w:rsidP="00584073"/>
    <w:p w14:paraId="2FD9A49C" w14:textId="77777777" w:rsidR="00584073" w:rsidRDefault="00584073" w:rsidP="00584073">
      <w:r>
        <w:t xml:space="preserve">The basic sink is </w:t>
      </w:r>
    </w:p>
    <w:p w14:paraId="704372A5" w14:textId="6FC03B20" w:rsidR="00584073" w:rsidRDefault="00584073" w:rsidP="00584073">
      <m:oMathPara>
        <m:oMath>
          <m:r>
            <w:rPr>
              <w:rFonts w:ascii="Cambria Math" w:hAnsi="Cambria Math"/>
            </w:rPr>
            <m:t xml:space="preserve">s=f(t,x) </m:t>
          </m:r>
        </m:oMath>
      </m:oMathPara>
    </w:p>
    <w:p w14:paraId="68CBC6FD" w14:textId="5DBD758E" w:rsidR="00584073" w:rsidRDefault="00584073" w:rsidP="00584073">
      <w:r>
        <w:t xml:space="preserve">where </w:t>
      </w:r>
      <m:oMath>
        <m:r>
          <w:rPr>
            <w:rFonts w:ascii="Cambria Math" w:hAnsi="Cambria Math"/>
          </w:rPr>
          <m:t>f</m:t>
        </m:r>
      </m:oMath>
      <w:r>
        <w:t xml:space="preserve"> is a MOOSE Function of time and position on the </w:t>
      </w:r>
      <w:proofErr w:type="gramStart"/>
      <w:r>
        <w:t>boundary.</w:t>
      </w:r>
      <w:proofErr w:type="gramEnd"/>
    </w:p>
    <w:p w14:paraId="6C9DD543" w14:textId="77777777" w:rsidR="00584073" w:rsidRDefault="00584073" w:rsidP="00584073"/>
    <w:p w14:paraId="7E0B671E" w14:textId="3ADC57B7" w:rsidR="00584073" w:rsidRDefault="00584073" w:rsidP="00584073">
      <w:r>
        <w:lastRenderedPageBreak/>
        <w:t xml:space="preserve">If </w:t>
      </w:r>
      <m:oMath>
        <m:r>
          <w:rPr>
            <w:rFonts w:ascii="Cambria Math" w:hAnsi="Cambria Math"/>
          </w:rPr>
          <m:t>f&gt;0</m:t>
        </m:r>
      </m:oMath>
      <w:r>
        <w:t xml:space="preserve"> then the boundary condition will act as a sink, while if </w:t>
      </w:r>
      <m:oMath>
        <m:r>
          <w:rPr>
            <w:rFonts w:ascii="Cambria Math" w:hAnsi="Cambria Math"/>
          </w:rPr>
          <m:t>f&lt;0</m:t>
        </m:r>
      </m:oMath>
      <w:r>
        <w:t xml:space="preserve"> the boundary condition acts as a source. If applied to a fluid-component equation, the function </w:t>
      </w:r>
      <m:oMath>
        <m:r>
          <w:rPr>
            <w:rFonts w:ascii="Cambria Math" w:hAnsi="Cambria Math"/>
          </w:rPr>
          <m:t>f</m:t>
        </m:r>
      </m:oMath>
      <w:r>
        <w:t xml:space="preserve"> has units </w:t>
      </w:r>
      <w:proofErr w:type="gramStart"/>
      <w:r>
        <w:t>kg.m</w:t>
      </w:r>
      <w:r w:rsidRPr="00584073">
        <w:rPr>
          <w:vertAlign w:val="superscript"/>
        </w:rPr>
        <w:t>−2</w:t>
      </w:r>
      <w:r>
        <w:t>.s</w:t>
      </w:r>
      <w:proofErr w:type="gramEnd"/>
      <w:r w:rsidRPr="00584073">
        <w:rPr>
          <w:vertAlign w:val="superscript"/>
        </w:rPr>
        <w:t>−1</w:t>
      </w:r>
      <w:r>
        <w:t xml:space="preserve">. If applied to the heat equation, the function </w:t>
      </w:r>
      <m:oMath>
        <m:r>
          <w:rPr>
            <w:rFonts w:ascii="Cambria Math" w:hAnsi="Cambria Math"/>
          </w:rPr>
          <m:t>f</m:t>
        </m:r>
      </m:oMath>
      <w:r>
        <w:t xml:space="preserve"> has units </w:t>
      </w:r>
      <w:proofErr w:type="gramStart"/>
      <w:r>
        <w:t>J.m</w:t>
      </w:r>
      <w:r w:rsidRPr="00584073">
        <w:rPr>
          <w:vertAlign w:val="superscript"/>
        </w:rPr>
        <w:t>−2</w:t>
      </w:r>
      <w:r>
        <w:t>.s</w:t>
      </w:r>
      <w:proofErr w:type="gramEnd"/>
      <w:r w:rsidRPr="00584073">
        <w:rPr>
          <w:vertAlign w:val="superscript"/>
        </w:rPr>
        <w:t>−1</w:t>
      </w:r>
      <w:r>
        <w:t xml:space="preserve">. The units of </w:t>
      </w:r>
      <m:oMath>
        <m:r>
          <w:rPr>
            <w:rFonts w:ascii="Cambria Math" w:hAnsi="Cambria Math"/>
          </w:rPr>
          <m:t>f</m:t>
        </m:r>
      </m:oMath>
      <w:r>
        <w:t xml:space="preserve"> are potentially modified if the extra building blocks enumerated below are used (but the units of the final result, </w:t>
      </w:r>
      <m:oMath>
        <m:r>
          <w:rPr>
            <w:rFonts w:ascii="Cambria Math" w:hAnsi="Cambria Math"/>
          </w:rPr>
          <m:t>s</m:t>
        </m:r>
      </m:oMath>
      <w:r>
        <w:t xml:space="preserve">, will always be </w:t>
      </w:r>
      <w:proofErr w:type="gramStart"/>
      <w:r>
        <w:t>kg.m</w:t>
      </w:r>
      <w:r w:rsidRPr="00584073">
        <w:rPr>
          <w:vertAlign w:val="superscript"/>
        </w:rPr>
        <w:t>−2</w:t>
      </w:r>
      <w:r>
        <w:t>.s</w:t>
      </w:r>
      <w:proofErr w:type="gramEnd"/>
      <w:r w:rsidRPr="00584073">
        <w:rPr>
          <w:vertAlign w:val="superscript"/>
        </w:rPr>
        <w:t>−1</w:t>
      </w:r>
      <w:r w:rsidR="007A49FE">
        <w:t xml:space="preserve"> </w:t>
      </w:r>
      <w:r>
        <w:t>or J.m</w:t>
      </w:r>
      <w:r w:rsidRPr="007A49FE">
        <w:rPr>
          <w:vertAlign w:val="superscript"/>
        </w:rPr>
        <w:t>−2</w:t>
      </w:r>
      <w:r>
        <w:t>.s</w:t>
      </w:r>
      <w:r w:rsidRPr="007A49FE">
        <w:rPr>
          <w:vertAlign w:val="superscript"/>
        </w:rPr>
        <w:t>−1</w:t>
      </w:r>
      <w:r>
        <w:t>).</w:t>
      </w:r>
    </w:p>
    <w:p w14:paraId="167FECCD" w14:textId="77777777" w:rsidR="00584073" w:rsidRDefault="00584073" w:rsidP="00584073"/>
    <w:p w14:paraId="44AC3489" w14:textId="5071B5C9" w:rsidR="00584073" w:rsidRDefault="00584073" w:rsidP="00584073">
      <w:r>
        <w:t xml:space="preserve">If the fluid flow through the boundary is required, use the </w:t>
      </w:r>
      <w:r w:rsidRPr="000D6DAC">
        <w:rPr>
          <w:b/>
          <w:bCs/>
          <w:i/>
          <w:iCs/>
          <w:color w:val="5C7DB4" w:themeColor="accent1" w:themeTint="99"/>
          <w:sz w:val="24"/>
          <w:szCs w:val="28"/>
        </w:rPr>
        <w:t>save_in</w:t>
      </w:r>
      <w:r w:rsidRPr="000D6DAC">
        <w:rPr>
          <w:color w:val="5C7DB4" w:themeColor="accent1" w:themeTint="99"/>
          <w:sz w:val="24"/>
          <w:szCs w:val="28"/>
        </w:rPr>
        <w:t xml:space="preserve"> </w:t>
      </w:r>
      <w:r>
        <w:t xml:space="preserve">command which will save the sink strength to an </w:t>
      </w:r>
      <w:r w:rsidRPr="000D6DAC">
        <w:rPr>
          <w:b/>
          <w:bCs/>
          <w:i/>
          <w:iCs/>
          <w:color w:val="5C7DB4" w:themeColor="accent1" w:themeTint="99"/>
          <w:sz w:val="24"/>
          <w:szCs w:val="28"/>
        </w:rPr>
        <w:t>AuxVariable</w:t>
      </w:r>
      <w:r>
        <w:t>. This AuxVariable will be the flux (</w:t>
      </w:r>
      <w:proofErr w:type="gramStart"/>
      <w:r>
        <w:t>kg.s</w:t>
      </w:r>
      <w:proofErr w:type="gramEnd"/>
      <w:r w:rsidRPr="007E35C0">
        <w:rPr>
          <w:vertAlign w:val="superscript"/>
        </w:rPr>
        <w:t>−1</w:t>
      </w:r>
      <w:r>
        <w:t xml:space="preserve"> or J.s</w:t>
      </w:r>
      <w:r w:rsidRPr="007E35C0">
        <w:rPr>
          <w:vertAlign w:val="superscript"/>
        </w:rPr>
        <w:t>−1</w:t>
      </w:r>
      <w:r>
        <w:t xml:space="preserve">) from each node on the boundary, which is the product of </w:t>
      </w:r>
      <m:oMath>
        <m:r>
          <w:rPr>
            <w:rFonts w:ascii="Cambria Math" w:hAnsi="Cambria Math"/>
          </w:rPr>
          <m:t>s</m:t>
        </m:r>
      </m:oMath>
      <w:r>
        <w:t xml:space="preserve"> and the area attributed to that node. If the total flux (</w:t>
      </w:r>
      <w:proofErr w:type="gramStart"/>
      <w:r>
        <w:t>kg.s</w:t>
      </w:r>
      <w:proofErr w:type="gramEnd"/>
      <w:r w:rsidRPr="007E35C0">
        <w:rPr>
          <w:vertAlign w:val="superscript"/>
        </w:rPr>
        <w:t>−1</w:t>
      </w:r>
      <w:r>
        <w:t xml:space="preserve"> or J.s</w:t>
      </w:r>
      <w:r w:rsidRPr="007E35C0">
        <w:rPr>
          <w:vertAlign w:val="superscript"/>
        </w:rPr>
        <w:t>−1</w:t>
      </w:r>
      <w:r>
        <w:t xml:space="preserve">) through the boundary is required, integrate the AuxVariable over the boundary using a </w:t>
      </w:r>
      <w:proofErr w:type="spellStart"/>
      <w:r w:rsidRPr="000D6DAC">
        <w:rPr>
          <w:b/>
          <w:bCs/>
          <w:i/>
          <w:iCs/>
          <w:color w:val="5C7DB4" w:themeColor="accent1" w:themeTint="99"/>
          <w:sz w:val="24"/>
          <w:szCs w:val="28"/>
        </w:rPr>
        <w:t>NodalSum</w:t>
      </w:r>
      <w:proofErr w:type="spellEnd"/>
      <w:r>
        <w:t xml:space="preserve"> Postprocessor.</w:t>
      </w:r>
    </w:p>
    <w:p w14:paraId="1D68513A" w14:textId="77777777" w:rsidR="00584073" w:rsidRDefault="00584073" w:rsidP="00584073"/>
    <w:p w14:paraId="40110117" w14:textId="77777777" w:rsidR="00E633F0" w:rsidRDefault="00584073" w:rsidP="00584073">
      <w:r>
        <w:t xml:space="preserve">This basic sink boundary condition is implemented in </w:t>
      </w:r>
      <w:r w:rsidRPr="00157F61">
        <w:rPr>
          <w:b/>
          <w:bCs/>
          <w:i/>
          <w:iCs/>
          <w:color w:val="5C7DB4" w:themeColor="accent1" w:themeTint="99"/>
          <w:sz w:val="24"/>
          <w:szCs w:val="28"/>
        </w:rPr>
        <w:t>PorousFlowSink</w:t>
      </w:r>
      <w:r w:rsidR="00E633F0">
        <w:t xml:space="preserve"> (</w:t>
      </w:r>
      <w:hyperlink r:id="rId150" w:history="1">
        <w:r w:rsidR="00E633F0" w:rsidRPr="002C083E">
          <w:rPr>
            <w:rStyle w:val="Hyperlink"/>
          </w:rPr>
          <w:t>https://www.mooseframework.org/source/bcs/PorousFlowSink.html</w:t>
        </w:r>
      </w:hyperlink>
      <w:r w:rsidR="00E633F0">
        <w:t xml:space="preserve"> )</w:t>
      </w:r>
      <w:r>
        <w:t>.</w:t>
      </w:r>
    </w:p>
    <w:p w14:paraId="27FD6BA9" w14:textId="5A4A569B" w:rsidR="00E633F0" w:rsidRDefault="00E633F0" w:rsidP="00A849DD">
      <w:pPr>
        <w:pStyle w:val="Heading2"/>
      </w:pPr>
      <w:bookmarkStart w:id="111" w:name="_Toc41835447"/>
      <w:r w:rsidRPr="00A849DD">
        <w:t xml:space="preserve">Sink tests </w:t>
      </w:r>
      <w:r w:rsidRPr="00E633F0">
        <w:rPr>
          <w:sz w:val="16"/>
          <w:szCs w:val="12"/>
        </w:rPr>
        <w:t>(</w:t>
      </w:r>
      <w:hyperlink r:id="rId151" w:history="1">
        <w:r w:rsidRPr="00E633F0">
          <w:rPr>
            <w:rStyle w:val="Hyperlink"/>
            <w:sz w:val="16"/>
            <w:szCs w:val="12"/>
          </w:rPr>
          <w:t>https://www.mooseframework.org/modules/porous_flow/tests/sinks/sinks_tests.html#</w:t>
        </w:r>
      </w:hyperlink>
      <w:r w:rsidRPr="00E633F0">
        <w:rPr>
          <w:sz w:val="16"/>
          <w:szCs w:val="12"/>
        </w:rPr>
        <w:t>! )</w:t>
      </w:r>
      <w:bookmarkEnd w:id="111"/>
    </w:p>
    <w:p w14:paraId="4EAE64C5" w14:textId="26F6A8CC" w:rsidR="00E633F0" w:rsidRPr="00A849DD" w:rsidRDefault="00E633F0" w:rsidP="00A849DD">
      <w:pPr>
        <w:pStyle w:val="Heading3"/>
      </w:pPr>
      <w:bookmarkStart w:id="112" w:name="_Toc41835448"/>
      <w:r w:rsidRPr="00A849DD">
        <w:t>Test 1</w:t>
      </w:r>
      <w:bookmarkEnd w:id="112"/>
    </w:p>
    <w:p w14:paraId="3E3324CD" w14:textId="0B741760" w:rsidR="005C2DF9" w:rsidRDefault="005C2DF9" w:rsidP="005C2DF9">
      <w:pPr>
        <w:pStyle w:val="Caption"/>
        <w:keepNext/>
      </w:pPr>
      <w:bookmarkStart w:id="113" w:name="_Toc41834680"/>
      <w:r>
        <w:t xml:space="preserve">Table </w:t>
      </w:r>
      <w:fldSimple w:instr=" SEQ Table \* ARABIC ">
        <w:r w:rsidR="004C03BA">
          <w:rPr>
            <w:noProof/>
          </w:rPr>
          <w:t>6</w:t>
        </w:r>
      </w:fldSimple>
      <w:r>
        <w:t>. Script for Test1 of sink</w:t>
      </w:r>
      <w:bookmarkEnd w:id="113"/>
    </w:p>
    <w:tbl>
      <w:tblPr>
        <w:tblStyle w:val="TableGrid"/>
        <w:tblW w:w="0" w:type="auto"/>
        <w:tblLook w:val="04A0" w:firstRow="1" w:lastRow="0" w:firstColumn="1" w:lastColumn="0" w:noHBand="0" w:noVBand="1"/>
      </w:tblPr>
      <w:tblGrid>
        <w:gridCol w:w="3116"/>
        <w:gridCol w:w="3117"/>
        <w:gridCol w:w="3117"/>
      </w:tblGrid>
      <w:tr w:rsidR="005C2DF9" w14:paraId="6BA178EE" w14:textId="77777777" w:rsidTr="005C2DF9">
        <w:tc>
          <w:tcPr>
            <w:tcW w:w="3116" w:type="dxa"/>
          </w:tcPr>
          <w:p w14:paraId="6DF3EF6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 apply a sink flux and observe the correct behavior</w:t>
            </w:r>
          </w:p>
          <w:p w14:paraId="423487A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[Mesh]</w:t>
            </w:r>
          </w:p>
          <w:p w14:paraId="7444085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GeneratedMesh</w:t>
            </w:r>
          </w:p>
          <w:p w14:paraId="7100340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dim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3</w:t>
            </w:r>
          </w:p>
          <w:p w14:paraId="2FD84B9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nx</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17D93E2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ny</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0432CEB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nz</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2C3012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xmin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4B3BD29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xmax</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5109EB6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ymin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0498A96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ymax</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6FA6DBB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zmin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6F47970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zmax</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2</w:t>
            </w:r>
          </w:p>
          <w:p w14:paraId="287AC7E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0954D932"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171CFD9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[GlobalParams]</w:t>
            </w:r>
          </w:p>
          <w:p w14:paraId="4E38C2E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PorousFlowDictator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dictator</w:t>
            </w:r>
          </w:p>
          <w:p w14:paraId="7299CAD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1089446"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112CEB0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[UserObjects]</w:t>
            </w:r>
          </w:p>
          <w:p w14:paraId="0340CB0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dictator]</w:t>
            </w:r>
          </w:p>
          <w:p w14:paraId="67B9857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PorousFlowDictator</w:t>
            </w:r>
          </w:p>
          <w:p w14:paraId="5341E95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porous_flow_vars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'pp'</w:t>
            </w:r>
          </w:p>
          <w:p w14:paraId="22A2A26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number_fluid_phases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543D086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number_fluid_components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44795AF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EA2E0D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pc]</w:t>
            </w:r>
          </w:p>
          <w:p w14:paraId="4998534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PorousFlowCapillaryPressureVG</w:t>
            </w:r>
          </w:p>
          <w:p w14:paraId="73C077A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m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0.5</w:t>
            </w:r>
          </w:p>
          <w:p w14:paraId="39BA405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alpha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w:t>
            </w:r>
          </w:p>
          <w:p w14:paraId="3943365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6287FD7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614C7D5"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642EFE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[Variables]</w:t>
            </w:r>
          </w:p>
          <w:p w14:paraId="40FB1D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pp]</w:t>
            </w:r>
          </w:p>
          <w:p w14:paraId="7CB159F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AD5454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22D07C75"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343540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[ICs]</w:t>
            </w:r>
          </w:p>
          <w:p w14:paraId="38FC050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pp]</w:t>
            </w:r>
          </w:p>
          <w:p w14:paraId="3759F85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FunctionIC</w:t>
            </w:r>
          </w:p>
          <w:p w14:paraId="11992C2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3C3F820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y+</w:t>
            </w:r>
            <w:r w:rsidRPr="005C2DF9">
              <w:rPr>
                <w:rFonts w:ascii="Consolas" w:eastAsia="Times New Roman" w:hAnsi="Consolas" w:cs="Times New Roman"/>
                <w:color w:val="AE81FF"/>
                <w:sz w:val="8"/>
                <w:szCs w:val="8"/>
              </w:rPr>
              <w:t>1</w:t>
            </w:r>
          </w:p>
          <w:p w14:paraId="6B6C004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954D8A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37074AC4"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2DCC167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[Kernels]</w:t>
            </w:r>
          </w:p>
          <w:p w14:paraId="0986EE8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mass0]</w:t>
            </w:r>
          </w:p>
          <w:p w14:paraId="187AAC2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PorousFlowMassTimeDerivative</w:t>
            </w:r>
          </w:p>
          <w:p w14:paraId="352C3E7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fluid_component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7D647E2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134920E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77FD2F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7DCD75DE"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4E2FB69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[Modules]</w:t>
            </w:r>
          </w:p>
          <w:p w14:paraId="177BA85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FluidProperties]</w:t>
            </w:r>
          </w:p>
          <w:p w14:paraId="7DF5553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simple_fluid]</w:t>
            </w:r>
          </w:p>
          <w:p w14:paraId="47D2E96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SimpleFluidProperties</w:t>
            </w:r>
          </w:p>
          <w:p w14:paraId="01503CA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bulk_modulus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1.3</w:t>
            </w:r>
          </w:p>
          <w:p w14:paraId="7E349E2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density0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1.1</w:t>
            </w:r>
          </w:p>
          <w:p w14:paraId="43A407D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thermal_expansion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06CCFDF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viscosity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1.1</w:t>
            </w:r>
          </w:p>
          <w:p w14:paraId="0137140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907B4E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7B38E0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3E5DA4B9"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29852DF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[Materials]</w:t>
            </w:r>
          </w:p>
          <w:p w14:paraId="75403D2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temperature]</w:t>
            </w:r>
          </w:p>
          <w:p w14:paraId="3C761F3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PorousFlowTemperature</w:t>
            </w:r>
          </w:p>
          <w:p w14:paraId="1A99319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20F495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ppss</w:t>
            </w:r>
            <w:proofErr w:type="spellEnd"/>
            <w:r w:rsidRPr="005C2DF9">
              <w:rPr>
                <w:rFonts w:ascii="Consolas" w:eastAsia="Times New Roman" w:hAnsi="Consolas" w:cs="Times New Roman"/>
                <w:color w:val="A6E22E"/>
                <w:sz w:val="8"/>
                <w:szCs w:val="8"/>
              </w:rPr>
              <w:t>]</w:t>
            </w:r>
          </w:p>
          <w:p w14:paraId="1F7C606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PorousFlow1PhaseP</w:t>
            </w:r>
          </w:p>
          <w:p w14:paraId="018AF6D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porepressure</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4B2C28B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capillary_pressure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pc</w:t>
            </w:r>
          </w:p>
          <w:p w14:paraId="7821C39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258C9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massfrac</w:t>
            </w:r>
            <w:proofErr w:type="spellEnd"/>
            <w:r w:rsidRPr="005C2DF9">
              <w:rPr>
                <w:rFonts w:ascii="Consolas" w:eastAsia="Times New Roman" w:hAnsi="Consolas" w:cs="Times New Roman"/>
                <w:color w:val="A6E22E"/>
                <w:sz w:val="8"/>
                <w:szCs w:val="8"/>
              </w:rPr>
              <w:t>]</w:t>
            </w:r>
          </w:p>
          <w:p w14:paraId="633056C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PorousFlowMassFraction</w:t>
            </w:r>
          </w:p>
          <w:p w14:paraId="27C74DC4" w14:textId="18A73B73"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tc>
        <w:tc>
          <w:tcPr>
            <w:tcW w:w="3117" w:type="dxa"/>
          </w:tcPr>
          <w:p w14:paraId="62A0724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simple_fluid]</w:t>
            </w:r>
          </w:p>
          <w:p w14:paraId="404C32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PorousFlowSingleComponentFluid</w:t>
            </w:r>
          </w:p>
          <w:p w14:paraId="4643FBB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fp</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simple_fluid</w:t>
            </w:r>
            <w:proofErr w:type="spellEnd"/>
          </w:p>
          <w:p w14:paraId="391C810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phase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158E084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5ADA7F8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porosity]</w:t>
            </w:r>
          </w:p>
          <w:p w14:paraId="0B5C2A9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PorousFlowPorosityConst</w:t>
            </w:r>
          </w:p>
          <w:p w14:paraId="69DA27E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porosity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0.1</w:t>
            </w:r>
          </w:p>
          <w:p w14:paraId="71390B2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46EA3C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permeability]</w:t>
            </w:r>
          </w:p>
          <w:p w14:paraId="138DC87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PorousFlowPermeabilityConst</w:t>
            </w:r>
          </w:p>
          <w:p w14:paraId="41500F1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permeability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'1E-5 0 0 0 1E-5 0 0 0 1E-5'</w:t>
            </w:r>
          </w:p>
          <w:p w14:paraId="375EBB7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84BB31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relperm</w:t>
            </w:r>
            <w:proofErr w:type="spellEnd"/>
            <w:r w:rsidRPr="005C2DF9">
              <w:rPr>
                <w:rFonts w:ascii="Consolas" w:eastAsia="Times New Roman" w:hAnsi="Consolas" w:cs="Times New Roman"/>
                <w:color w:val="A6E22E"/>
                <w:sz w:val="8"/>
                <w:szCs w:val="8"/>
              </w:rPr>
              <w:t>]</w:t>
            </w:r>
          </w:p>
          <w:p w14:paraId="1B21EC1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PorousFlowRelativePermeabilityCorey</w:t>
            </w:r>
          </w:p>
          <w:p w14:paraId="7F6B28C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2</w:t>
            </w:r>
          </w:p>
          <w:p w14:paraId="4D089F9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phase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5EDED4A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5909CA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37D67CEC"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A8343C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[AuxVariables]</w:t>
            </w:r>
          </w:p>
          <w:p w14:paraId="58CCCFA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flux_out]</w:t>
            </w:r>
          </w:p>
          <w:p w14:paraId="44485FF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796561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xval</w:t>
            </w:r>
            <w:proofErr w:type="spellEnd"/>
            <w:r w:rsidRPr="005C2DF9">
              <w:rPr>
                <w:rFonts w:ascii="Consolas" w:eastAsia="Times New Roman" w:hAnsi="Consolas" w:cs="Times New Roman"/>
                <w:color w:val="A6E22E"/>
                <w:sz w:val="8"/>
                <w:szCs w:val="8"/>
              </w:rPr>
              <w:t>]</w:t>
            </w:r>
          </w:p>
          <w:p w14:paraId="4D7124D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A9FC9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yval</w:t>
            </w:r>
            <w:proofErr w:type="spellEnd"/>
            <w:r w:rsidRPr="005C2DF9">
              <w:rPr>
                <w:rFonts w:ascii="Consolas" w:eastAsia="Times New Roman" w:hAnsi="Consolas" w:cs="Times New Roman"/>
                <w:color w:val="A6E22E"/>
                <w:sz w:val="8"/>
                <w:szCs w:val="8"/>
              </w:rPr>
              <w:t>]</w:t>
            </w:r>
          </w:p>
          <w:p w14:paraId="4EFB4AC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19713F3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2891EE6E"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0174AB3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[ICs]</w:t>
            </w:r>
          </w:p>
          <w:p w14:paraId="73D8E16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xval</w:t>
            </w:r>
            <w:proofErr w:type="spellEnd"/>
            <w:r w:rsidRPr="005C2DF9">
              <w:rPr>
                <w:rFonts w:ascii="Consolas" w:eastAsia="Times New Roman" w:hAnsi="Consolas" w:cs="Times New Roman"/>
                <w:color w:val="A6E22E"/>
                <w:sz w:val="8"/>
                <w:szCs w:val="8"/>
              </w:rPr>
              <w:t>]</w:t>
            </w:r>
          </w:p>
          <w:p w14:paraId="624BFB6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FunctionIC</w:t>
            </w:r>
          </w:p>
          <w:p w14:paraId="17F821F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xval</w:t>
            </w:r>
            <w:proofErr w:type="spellEnd"/>
          </w:p>
          <w:p w14:paraId="253AE2A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x</w:t>
            </w:r>
          </w:p>
          <w:p w14:paraId="5F1530A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AF83B4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spellStart"/>
            <w:proofErr w:type="gramEnd"/>
            <w:r w:rsidRPr="005C2DF9">
              <w:rPr>
                <w:rFonts w:ascii="Consolas" w:eastAsia="Times New Roman" w:hAnsi="Consolas" w:cs="Times New Roman"/>
                <w:color w:val="A6E22E"/>
                <w:sz w:val="8"/>
                <w:szCs w:val="8"/>
              </w:rPr>
              <w:t>yval</w:t>
            </w:r>
            <w:proofErr w:type="spellEnd"/>
            <w:r w:rsidRPr="005C2DF9">
              <w:rPr>
                <w:rFonts w:ascii="Consolas" w:eastAsia="Times New Roman" w:hAnsi="Consolas" w:cs="Times New Roman"/>
                <w:color w:val="A6E22E"/>
                <w:sz w:val="8"/>
                <w:szCs w:val="8"/>
              </w:rPr>
              <w:t>]</w:t>
            </w:r>
          </w:p>
          <w:p w14:paraId="3007E18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FunctionIC</w:t>
            </w:r>
          </w:p>
          <w:p w14:paraId="3962ADE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yval</w:t>
            </w:r>
            <w:proofErr w:type="spellEnd"/>
          </w:p>
          <w:p w14:paraId="19B5B4C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y</w:t>
            </w:r>
          </w:p>
          <w:p w14:paraId="6AE4416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51ADFED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B16194F"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9D59CB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[Functions]</w:t>
            </w:r>
          </w:p>
          <w:p w14:paraId="52E9774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mass00]</w:t>
            </w:r>
          </w:p>
          <w:p w14:paraId="619219D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ParsedFunction</w:t>
            </w:r>
          </w:p>
          <w:p w14:paraId="3CF528C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'vol*por*dens0*exp(pp/bulk)'</w:t>
            </w:r>
          </w:p>
          <w:p w14:paraId="242A9A4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 por dens0 pp bulk'</w:t>
            </w:r>
          </w:p>
          <w:p w14:paraId="116CBD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vals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'0.25 0.1 1.1 p00 1.3'</w:t>
            </w:r>
          </w:p>
          <w:p w14:paraId="13B85E8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30FD4A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mass01]</w:t>
            </w:r>
          </w:p>
          <w:p w14:paraId="315D386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ParsedFunction</w:t>
            </w:r>
          </w:p>
          <w:p w14:paraId="604969F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'vol*por*dens0*exp(pp/bulk)'</w:t>
            </w:r>
          </w:p>
          <w:p w14:paraId="7B72D21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'vol por dens0 pp bulk'</w:t>
            </w:r>
          </w:p>
          <w:p w14:paraId="7EF2A06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vals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'0.25 0.1 1.1 p01 1.3'</w:t>
            </w:r>
          </w:p>
          <w:p w14:paraId="3CFFBC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39E8853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expected_mass_change00]</w:t>
            </w:r>
          </w:p>
          <w:p w14:paraId="284B1FE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ParsedFunction</w:t>
            </w:r>
          </w:p>
          <w:p w14:paraId="65142FC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value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w:t>
            </w:r>
            <w:proofErr w:type="spellStart"/>
            <w:r w:rsidRPr="005C2DF9">
              <w:rPr>
                <w:rFonts w:ascii="Consolas" w:eastAsia="Times New Roman" w:hAnsi="Consolas" w:cs="Times New Roman"/>
                <w:color w:val="E6DB74"/>
                <w:sz w:val="8"/>
                <w:szCs w:val="8"/>
              </w:rPr>
              <w:t>fcn</w:t>
            </w:r>
            <w:proofErr w:type="spellEnd"/>
            <w:r w:rsidRPr="005C2DF9">
              <w:rPr>
                <w:rFonts w:ascii="Consolas" w:eastAsia="Times New Roman" w:hAnsi="Consolas" w:cs="Times New Roman"/>
                <w:color w:val="E6DB74"/>
                <w:sz w:val="8"/>
                <w:szCs w:val="8"/>
              </w:rPr>
              <w:t>*perm*dens0*exp(pp/bulk)/</w:t>
            </w:r>
            <w:proofErr w:type="spellStart"/>
            <w:r w:rsidRPr="005C2DF9">
              <w:rPr>
                <w:rFonts w:ascii="Consolas" w:eastAsia="Times New Roman" w:hAnsi="Consolas" w:cs="Times New Roman"/>
                <w:color w:val="E6DB74"/>
                <w:sz w:val="8"/>
                <w:szCs w:val="8"/>
              </w:rPr>
              <w:t>visc</w:t>
            </w:r>
            <w:proofErr w:type="spellEnd"/>
            <w:r w:rsidRPr="005C2DF9">
              <w:rPr>
                <w:rFonts w:ascii="Consolas" w:eastAsia="Times New Roman" w:hAnsi="Consolas" w:cs="Times New Roman"/>
                <w:color w:val="E6DB74"/>
                <w:sz w:val="8"/>
                <w:szCs w:val="8"/>
              </w:rPr>
              <w:t>*area*dt'</w:t>
            </w:r>
          </w:p>
          <w:p w14:paraId="527A6C2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vars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w:t>
            </w:r>
            <w:proofErr w:type="spellStart"/>
            <w:r w:rsidRPr="005C2DF9">
              <w:rPr>
                <w:rFonts w:ascii="Consolas" w:eastAsia="Times New Roman" w:hAnsi="Consolas" w:cs="Times New Roman"/>
                <w:color w:val="E6DB74"/>
                <w:sz w:val="8"/>
                <w:szCs w:val="8"/>
              </w:rPr>
              <w:t>fcn</w:t>
            </w:r>
            <w:proofErr w:type="spellEnd"/>
            <w:r w:rsidRPr="005C2DF9">
              <w:rPr>
                <w:rFonts w:ascii="Consolas" w:eastAsia="Times New Roman" w:hAnsi="Consolas" w:cs="Times New Roman"/>
                <w:color w:val="E6DB74"/>
                <w:sz w:val="8"/>
                <w:szCs w:val="8"/>
              </w:rPr>
              <w:t> perm dens0 pp bulk </w:t>
            </w:r>
            <w:proofErr w:type="spellStart"/>
            <w:r w:rsidRPr="005C2DF9">
              <w:rPr>
                <w:rFonts w:ascii="Consolas" w:eastAsia="Times New Roman" w:hAnsi="Consolas" w:cs="Times New Roman"/>
                <w:color w:val="E6DB74"/>
                <w:sz w:val="8"/>
                <w:szCs w:val="8"/>
              </w:rPr>
              <w:t>visc</w:t>
            </w:r>
            <w:proofErr w:type="spellEnd"/>
            <w:r w:rsidRPr="005C2DF9">
              <w:rPr>
                <w:rFonts w:ascii="Consolas" w:eastAsia="Times New Roman" w:hAnsi="Consolas" w:cs="Times New Roman"/>
                <w:color w:val="E6DB74"/>
                <w:sz w:val="8"/>
                <w:szCs w:val="8"/>
              </w:rPr>
              <w:t> area dt'</w:t>
            </w:r>
          </w:p>
          <w:p w14:paraId="3D93826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vals</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'6   1    1      </w:t>
            </w:r>
            <w:proofErr w:type="gramStart"/>
            <w:r w:rsidRPr="005C2DF9">
              <w:rPr>
                <w:rFonts w:ascii="Consolas" w:eastAsia="Times New Roman" w:hAnsi="Consolas" w:cs="Times New Roman"/>
                <w:color w:val="E6DB74"/>
                <w:sz w:val="8"/>
                <w:szCs w:val="8"/>
              </w:rPr>
              <w:t>0  1.3</w:t>
            </w:r>
            <w:proofErr w:type="gramEnd"/>
            <w:r w:rsidRPr="005C2DF9">
              <w:rPr>
                <w:rFonts w:ascii="Consolas" w:eastAsia="Times New Roman" w:hAnsi="Consolas" w:cs="Times New Roman"/>
                <w:color w:val="E6DB74"/>
                <w:sz w:val="8"/>
                <w:szCs w:val="8"/>
              </w:rPr>
              <w:t>  1  0.5  1E-3'</w:t>
            </w:r>
          </w:p>
          <w:p w14:paraId="5EFECE1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7035EB7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5F968E77"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2DE4567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[Postprocessors]</w:t>
            </w:r>
          </w:p>
          <w:p w14:paraId="2BD5773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p00]</w:t>
            </w:r>
          </w:p>
          <w:p w14:paraId="374B08A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PointValue</w:t>
            </w:r>
          </w:p>
          <w:p w14:paraId="549753F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 0 0'</w:t>
            </w:r>
          </w:p>
          <w:p w14:paraId="4C7E1E0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1D51C0F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64648AD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02F1C0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m00]</w:t>
            </w:r>
          </w:p>
          <w:p w14:paraId="2A53A5D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FunctionValuePostprocessor</w:t>
            </w:r>
          </w:p>
          <w:p w14:paraId="660E0CC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mass00</w:t>
            </w:r>
          </w:p>
          <w:p w14:paraId="440C6D0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2BBF9DB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23FF14F9" w14:textId="2A00F3C5" w:rsidR="005C2DF9" w:rsidRPr="005C2DF9" w:rsidRDefault="005C2DF9" w:rsidP="005C2DF9">
            <w:pPr>
              <w:shd w:val="clear" w:color="auto" w:fill="272822"/>
              <w:rPr>
                <w:rFonts w:ascii="Consolas" w:eastAsia="Times New Roman" w:hAnsi="Consolas" w:cs="Times New Roman"/>
                <w:color w:val="F8F8F2"/>
                <w:sz w:val="8"/>
                <w:szCs w:val="8"/>
              </w:rPr>
            </w:pPr>
          </w:p>
        </w:tc>
        <w:tc>
          <w:tcPr>
            <w:tcW w:w="3117" w:type="dxa"/>
          </w:tcPr>
          <w:p w14:paraId="136F432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del_m00]</w:t>
            </w:r>
          </w:p>
          <w:p w14:paraId="2E71045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FunctionValuePostprocessor</w:t>
            </w:r>
          </w:p>
          <w:p w14:paraId="40BF71A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expected_mass_change00</w:t>
            </w:r>
          </w:p>
          <w:p w14:paraId="0B776EB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7FDFC0B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1948C4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p10]</w:t>
            </w:r>
          </w:p>
          <w:p w14:paraId="3AD5829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PointValue</w:t>
            </w:r>
          </w:p>
          <w:p w14:paraId="2BFFA0B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'1 0 0'</w:t>
            </w:r>
          </w:p>
          <w:p w14:paraId="08C4705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7316320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06530B95" w14:textId="77777777" w:rsidR="005C2DF9" w:rsidRDefault="005C2DF9" w:rsidP="005C2DF9">
            <w:pPr>
              <w:shd w:val="clear" w:color="auto" w:fill="272822"/>
              <w:rPr>
                <w:rFonts w:ascii="Consolas" w:eastAsia="Times New Roman" w:hAnsi="Consolas" w:cs="Times New Roman"/>
                <w:color w:val="88846F"/>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18589BDB" w14:textId="3AEFF453" w:rsidR="005C2DF9" w:rsidRPr="005C2DF9" w:rsidRDefault="005C2DF9" w:rsidP="005C2DF9">
            <w:pPr>
              <w:shd w:val="clear" w:color="auto" w:fill="272822"/>
              <w:rPr>
                <w:rFonts w:ascii="Consolas" w:eastAsia="Times New Roman" w:hAnsi="Consolas" w:cs="Times New Roman"/>
                <w:color w:val="F8F8F2"/>
                <w:sz w:val="8"/>
                <w:szCs w:val="8"/>
              </w:rPr>
            </w:pPr>
            <w:r>
              <w:rPr>
                <w:rFonts w:ascii="Consolas" w:eastAsia="Times New Roman" w:hAnsi="Consolas" w:cs="Times New Roman"/>
                <w:color w:val="88846F"/>
                <w:sz w:val="8"/>
                <w:szCs w:val="8"/>
              </w:rPr>
              <w:t xml:space="preserve"> </w:t>
            </w: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p01]</w:t>
            </w:r>
          </w:p>
          <w:p w14:paraId="1A5FE2B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PointValue</w:t>
            </w:r>
          </w:p>
          <w:p w14:paraId="6B89959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'0 1 0'</w:t>
            </w:r>
          </w:p>
          <w:p w14:paraId="183CBF8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6D8BCF9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27A7CD3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6B7980E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m01]</w:t>
            </w:r>
          </w:p>
          <w:p w14:paraId="2F527B9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FunctionValuePostprocessor</w:t>
            </w:r>
          </w:p>
          <w:p w14:paraId="0A5C959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mass01</w:t>
            </w:r>
          </w:p>
          <w:p w14:paraId="1CE3A91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64DB562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D86400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p11]</w:t>
            </w:r>
          </w:p>
          <w:p w14:paraId="32546A6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PointValue</w:t>
            </w:r>
          </w:p>
          <w:p w14:paraId="6B81A01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point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'1 1 0'</w:t>
            </w:r>
          </w:p>
          <w:p w14:paraId="66E6990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378A385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4CA0AA1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4AAAF71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14FFD308"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54F901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[BCs]</w:t>
            </w:r>
          </w:p>
          <w:p w14:paraId="4857359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flux]</w:t>
            </w:r>
          </w:p>
          <w:p w14:paraId="54B0CCE2"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PorousFlowSink</w:t>
            </w:r>
          </w:p>
          <w:p w14:paraId="1DB0D5D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boundary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'left'</w:t>
            </w:r>
          </w:p>
          <w:p w14:paraId="240772FE"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variable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pp</w:t>
            </w:r>
          </w:p>
          <w:p w14:paraId="4CD3395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use_mobility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false</w:t>
            </w:r>
          </w:p>
          <w:p w14:paraId="5E4C7C60"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use_relperm</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true</w:t>
            </w:r>
          </w:p>
          <w:p w14:paraId="374C55A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fluid_phase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0</w:t>
            </w:r>
          </w:p>
          <w:p w14:paraId="067FAFC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flux_function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6</w:t>
            </w:r>
          </w:p>
          <w:p w14:paraId="6B874EA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save_in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flux_out</w:t>
            </w:r>
          </w:p>
          <w:p w14:paraId="40E0D24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BEED80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64E1C11B"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43BA16B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[Preconditioning]</w:t>
            </w:r>
          </w:p>
          <w:p w14:paraId="5506C95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andy]</w:t>
            </w:r>
          </w:p>
          <w:p w14:paraId="006609E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SMP</w:t>
            </w:r>
          </w:p>
          <w:p w14:paraId="6596EF2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full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true</w:t>
            </w:r>
          </w:p>
          <w:p w14:paraId="6A62B91C"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petsc_options_iname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'-ksp_type -pc_type -sub_pc_type -snes_max_it -sub_pc_factor_shift_type -pc_asm_overlap'</w:t>
            </w:r>
          </w:p>
          <w:p w14:paraId="686469FF"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petsc_options_value</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w:t>
            </w:r>
            <w:proofErr w:type="spellStart"/>
            <w:r w:rsidRPr="005C2DF9">
              <w:rPr>
                <w:rFonts w:ascii="Consolas" w:eastAsia="Times New Roman" w:hAnsi="Consolas" w:cs="Times New Roman"/>
                <w:color w:val="E6DB74"/>
                <w:sz w:val="8"/>
                <w:szCs w:val="8"/>
              </w:rPr>
              <w:t>gmres</w:t>
            </w:r>
            <w:proofErr w:type="spellEnd"/>
            <w:r w:rsidRPr="005C2DF9">
              <w:rPr>
                <w:rFonts w:ascii="Consolas" w:eastAsia="Times New Roman" w:hAnsi="Consolas" w:cs="Times New Roman"/>
                <w:color w:val="E6DB74"/>
                <w:sz w:val="8"/>
                <w:szCs w:val="8"/>
              </w:rPr>
              <w:t> </w:t>
            </w:r>
            <w:proofErr w:type="spellStart"/>
            <w:r w:rsidRPr="005C2DF9">
              <w:rPr>
                <w:rFonts w:ascii="Consolas" w:eastAsia="Times New Roman" w:hAnsi="Consolas" w:cs="Times New Roman"/>
                <w:color w:val="E6DB74"/>
                <w:sz w:val="8"/>
                <w:szCs w:val="8"/>
              </w:rPr>
              <w:t>asm</w:t>
            </w:r>
            <w:proofErr w:type="spellEnd"/>
            <w:r w:rsidRPr="005C2DF9">
              <w:rPr>
                <w:rFonts w:ascii="Consolas" w:eastAsia="Times New Roman" w:hAnsi="Consolas" w:cs="Times New Roman"/>
                <w:color w:val="E6DB74"/>
                <w:sz w:val="8"/>
                <w:szCs w:val="8"/>
              </w:rPr>
              <w:t> </w:t>
            </w:r>
            <w:proofErr w:type="spellStart"/>
            <w:r w:rsidRPr="005C2DF9">
              <w:rPr>
                <w:rFonts w:ascii="Consolas" w:eastAsia="Times New Roman" w:hAnsi="Consolas" w:cs="Times New Roman"/>
                <w:color w:val="E6DB74"/>
                <w:sz w:val="8"/>
                <w:szCs w:val="8"/>
              </w:rPr>
              <w:t>lu</w:t>
            </w:r>
            <w:proofErr w:type="spellEnd"/>
            <w:r w:rsidRPr="005C2DF9">
              <w:rPr>
                <w:rFonts w:ascii="Consolas" w:eastAsia="Times New Roman" w:hAnsi="Consolas" w:cs="Times New Roman"/>
                <w:color w:val="E6DB74"/>
                <w:sz w:val="8"/>
                <w:szCs w:val="8"/>
              </w:rPr>
              <w:t> 10000 NONZERO 2'</w:t>
            </w:r>
          </w:p>
          <w:p w14:paraId="6F433B0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13C116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78753792"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43E1C5F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[Executioner]</w:t>
            </w:r>
          </w:p>
          <w:p w14:paraId="47755A2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Transient</w:t>
            </w:r>
          </w:p>
          <w:p w14:paraId="7C10121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solve_type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Newton</w:t>
            </w:r>
          </w:p>
          <w:p w14:paraId="0F939FC1"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dt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1E-3</w:t>
            </w:r>
          </w:p>
          <w:p w14:paraId="2D647207"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end_time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1E-2</w:t>
            </w:r>
          </w:p>
          <w:p w14:paraId="017731E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nl_rel_tol</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1E-12</w:t>
            </w:r>
          </w:p>
          <w:p w14:paraId="54C1A5E8"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nl_abs_tol</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AE81FF"/>
                <w:sz w:val="8"/>
                <w:szCs w:val="8"/>
              </w:rPr>
              <w:t>1E-12</w:t>
            </w:r>
          </w:p>
          <w:p w14:paraId="2406AA5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2EC0E674" w14:textId="77777777" w:rsidR="005C2DF9" w:rsidRPr="005C2DF9" w:rsidRDefault="005C2DF9" w:rsidP="005C2DF9">
            <w:pPr>
              <w:shd w:val="clear" w:color="auto" w:fill="272822"/>
              <w:rPr>
                <w:rFonts w:ascii="Consolas" w:eastAsia="Times New Roman" w:hAnsi="Consolas" w:cs="Times New Roman"/>
                <w:color w:val="F8F8F2"/>
                <w:sz w:val="8"/>
                <w:szCs w:val="8"/>
              </w:rPr>
            </w:pPr>
          </w:p>
          <w:p w14:paraId="3955C1BD"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A6E22E"/>
                <w:sz w:val="8"/>
                <w:szCs w:val="8"/>
              </w:rPr>
              <w:t>[Outputs]</w:t>
            </w:r>
          </w:p>
          <w:p w14:paraId="29F6421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file_base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s01</w:t>
            </w:r>
          </w:p>
          <w:p w14:paraId="6751F1F9"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console]</w:t>
            </w:r>
          </w:p>
          <w:p w14:paraId="4DBCCF33"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Console</w:t>
            </w:r>
          </w:p>
          <w:p w14:paraId="5F65A70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execute_on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'nonlinear linear'</w:t>
            </w:r>
          </w:p>
          <w:p w14:paraId="59C586AA"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09CC20C5"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gramStart"/>
            <w:r w:rsidRPr="005C2DF9">
              <w:rPr>
                <w:rFonts w:ascii="Consolas" w:eastAsia="Times New Roman" w:hAnsi="Consolas" w:cs="Times New Roman"/>
                <w:color w:val="A6E22E"/>
                <w:sz w:val="8"/>
                <w:szCs w:val="8"/>
              </w:rPr>
              <w:t>[./</w:t>
            </w:r>
            <w:proofErr w:type="gramEnd"/>
            <w:r w:rsidRPr="005C2DF9">
              <w:rPr>
                <w:rFonts w:ascii="Consolas" w:eastAsia="Times New Roman" w:hAnsi="Consolas" w:cs="Times New Roman"/>
                <w:color w:val="A6E22E"/>
                <w:sz w:val="8"/>
                <w:szCs w:val="8"/>
              </w:rPr>
              <w:t>csv]</w:t>
            </w:r>
          </w:p>
          <w:p w14:paraId="7711E67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type = </w:t>
            </w:r>
            <w:r w:rsidRPr="005C2DF9">
              <w:rPr>
                <w:rFonts w:ascii="Consolas" w:eastAsia="Times New Roman" w:hAnsi="Consolas" w:cs="Times New Roman"/>
                <w:i/>
                <w:iCs/>
                <w:color w:val="66D9EF"/>
                <w:sz w:val="8"/>
                <w:szCs w:val="8"/>
              </w:rPr>
              <w:t>CSV</w:t>
            </w:r>
          </w:p>
          <w:p w14:paraId="04C2D586"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proofErr w:type="spellStart"/>
            <w:r w:rsidRPr="005C2DF9">
              <w:rPr>
                <w:rFonts w:ascii="Consolas" w:eastAsia="Times New Roman" w:hAnsi="Consolas" w:cs="Times New Roman"/>
                <w:color w:val="F8F8F2"/>
                <w:sz w:val="8"/>
                <w:szCs w:val="8"/>
              </w:rPr>
              <w:t>execute_on</w:t>
            </w:r>
            <w:proofErr w:type="spellEnd"/>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F92672"/>
                <w:sz w:val="8"/>
                <w:szCs w:val="8"/>
              </w:rPr>
              <w:t>=</w:t>
            </w: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E6DB74"/>
                <w:sz w:val="8"/>
                <w:szCs w:val="8"/>
              </w:rPr>
              <w:t>'initial </w:t>
            </w:r>
            <w:proofErr w:type="spellStart"/>
            <w:r w:rsidRPr="005C2DF9">
              <w:rPr>
                <w:rFonts w:ascii="Consolas" w:eastAsia="Times New Roman" w:hAnsi="Consolas" w:cs="Times New Roman"/>
                <w:color w:val="E6DB74"/>
                <w:sz w:val="8"/>
                <w:szCs w:val="8"/>
              </w:rPr>
              <w:t>timestep_end</w:t>
            </w:r>
            <w:proofErr w:type="spellEnd"/>
            <w:r w:rsidRPr="005C2DF9">
              <w:rPr>
                <w:rFonts w:ascii="Consolas" w:eastAsia="Times New Roman" w:hAnsi="Consolas" w:cs="Times New Roman"/>
                <w:color w:val="E6DB74"/>
                <w:sz w:val="8"/>
                <w:szCs w:val="8"/>
              </w:rPr>
              <w:t>'</w:t>
            </w:r>
          </w:p>
          <w:p w14:paraId="41862004"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F8F8F2"/>
                <w:sz w:val="8"/>
                <w:szCs w:val="8"/>
              </w:rPr>
              <w:t>  </w:t>
            </w:r>
            <w:r w:rsidRPr="005C2DF9">
              <w:rPr>
                <w:rFonts w:ascii="Consolas" w:eastAsia="Times New Roman" w:hAnsi="Consolas" w:cs="Times New Roman"/>
                <w:color w:val="88846F"/>
                <w:sz w:val="8"/>
                <w:szCs w:val="8"/>
              </w:rPr>
              <w:t>[../]</w:t>
            </w:r>
          </w:p>
          <w:p w14:paraId="518704FB" w14:textId="77777777" w:rsidR="005C2DF9" w:rsidRPr="005C2DF9" w:rsidRDefault="005C2DF9" w:rsidP="005C2DF9">
            <w:pPr>
              <w:shd w:val="clear" w:color="auto" w:fill="272822"/>
              <w:rPr>
                <w:rFonts w:ascii="Consolas" w:eastAsia="Times New Roman" w:hAnsi="Consolas" w:cs="Times New Roman"/>
                <w:color w:val="F8F8F2"/>
                <w:sz w:val="8"/>
                <w:szCs w:val="8"/>
              </w:rPr>
            </w:pPr>
            <w:r w:rsidRPr="005C2DF9">
              <w:rPr>
                <w:rFonts w:ascii="Consolas" w:eastAsia="Times New Roman" w:hAnsi="Consolas" w:cs="Times New Roman"/>
                <w:color w:val="88846F"/>
                <w:sz w:val="8"/>
                <w:szCs w:val="8"/>
              </w:rPr>
              <w:t>[]</w:t>
            </w:r>
          </w:p>
          <w:p w14:paraId="0BD453DA" w14:textId="77777777" w:rsidR="005C2DF9" w:rsidRDefault="005C2DF9" w:rsidP="00E633F0"/>
        </w:tc>
      </w:tr>
    </w:tbl>
    <w:p w14:paraId="17698257" w14:textId="16236AE0" w:rsidR="00EB434B" w:rsidRDefault="00EB434B" w:rsidP="00A849DD">
      <w:pPr>
        <w:pStyle w:val="Heading3"/>
      </w:pPr>
      <w:bookmarkStart w:id="114" w:name="_Toc41835449"/>
      <w:r>
        <w:t>Gaussian moving heat source</w:t>
      </w:r>
      <w:bookmarkEnd w:id="114"/>
    </w:p>
    <w:p w14:paraId="6FF2EC40" w14:textId="1DDB2B19" w:rsidR="00EB434B" w:rsidRDefault="00EB434B" w:rsidP="00EB434B">
      <w:pPr>
        <w:pStyle w:val="Caption"/>
        <w:keepNext/>
      </w:pPr>
      <w:bookmarkStart w:id="115" w:name="_Toc41834681"/>
      <w:r>
        <w:t xml:space="preserve">Table </w:t>
      </w:r>
      <w:fldSimple w:instr=" SEQ Table \* ARABIC ">
        <w:r w:rsidR="004C03BA">
          <w:rPr>
            <w:noProof/>
          </w:rPr>
          <w:t>7</w:t>
        </w:r>
      </w:fldSimple>
      <w:r>
        <w:t xml:space="preserve"> Moving </w:t>
      </w:r>
      <w:r w:rsidR="00A61F96">
        <w:t>Gaussian</w:t>
      </w:r>
      <w:r>
        <w:t xml:space="preserve"> source for pure heat conduction in generic material</w:t>
      </w:r>
      <w:bookmarkEnd w:id="115"/>
    </w:p>
    <w:tbl>
      <w:tblPr>
        <w:tblStyle w:val="TableGrid"/>
        <w:tblW w:w="0" w:type="auto"/>
        <w:tblLook w:val="04A0" w:firstRow="1" w:lastRow="0" w:firstColumn="1" w:lastColumn="0" w:noHBand="0" w:noVBand="1"/>
      </w:tblPr>
      <w:tblGrid>
        <w:gridCol w:w="3735"/>
        <w:gridCol w:w="2533"/>
        <w:gridCol w:w="3082"/>
      </w:tblGrid>
      <w:tr w:rsidR="00EB434B" w14:paraId="7500770E" w14:textId="77777777" w:rsidTr="00EB434B">
        <w:tc>
          <w:tcPr>
            <w:tcW w:w="3735" w:type="dxa"/>
          </w:tcPr>
          <w:p w14:paraId="0442B15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This test solves a 1D transient heat equation</w:t>
            </w:r>
          </w:p>
          <w:p w14:paraId="0D9AFC2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The error is caclulated by comparing to the analytical solution</w:t>
            </w:r>
          </w:p>
          <w:p w14:paraId="0DC9177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The problem setup and analytical solution are taken from "Advanced Engineering</w:t>
            </w:r>
          </w:p>
          <w:p w14:paraId="76956D1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Mathematics, 10th edition" by Erwin </w:t>
            </w:r>
            <w:proofErr w:type="spellStart"/>
            <w:r w:rsidRPr="00EB434B">
              <w:rPr>
                <w:rFonts w:ascii="Consolas" w:eastAsia="Times New Roman" w:hAnsi="Consolas" w:cs="Times New Roman"/>
                <w:color w:val="88846F"/>
                <w:sz w:val="8"/>
                <w:szCs w:val="8"/>
              </w:rPr>
              <w:t>Kreyszig</w:t>
            </w:r>
            <w:proofErr w:type="spellEnd"/>
            <w:r w:rsidRPr="00EB434B">
              <w:rPr>
                <w:rFonts w:ascii="Consolas" w:eastAsia="Times New Roman" w:hAnsi="Consolas" w:cs="Times New Roman"/>
                <w:color w:val="88846F"/>
                <w:sz w:val="8"/>
                <w:szCs w:val="8"/>
              </w:rPr>
              <w:t>.</w:t>
            </w:r>
          </w:p>
          <w:p w14:paraId="5D87152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http://www.amazon.com/Advanced-Engineering-Mathematics-Erwin-Kreyszig/dp/0470458364</w:t>
            </w:r>
          </w:p>
          <w:p w14:paraId="22432E2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 It is Example 1 in section 12.6 on page 561</w:t>
            </w:r>
          </w:p>
          <w:p w14:paraId="064E0508"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7A23B13C"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[Mesh]</w:t>
            </w:r>
          </w:p>
          <w:p w14:paraId="465346E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GeneratedMesh</w:t>
            </w:r>
          </w:p>
          <w:p w14:paraId="03D2F7CA"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dim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w:t>
            </w:r>
          </w:p>
          <w:p w14:paraId="4F78AFE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nx</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6400777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ny</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00F3446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nz</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0F94042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xmax</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3C7012C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ymax</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30</w:t>
            </w:r>
          </w:p>
          <w:p w14:paraId="328C392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zmax</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10</w:t>
            </w:r>
          </w:p>
          <w:p w14:paraId="4878CCB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5D52F3AE"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525B3A9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[Variables]</w:t>
            </w:r>
          </w:p>
          <w:p w14:paraId="10E2BD2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lastRenderedPageBreak/>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T]</w:t>
            </w:r>
          </w:p>
          <w:p w14:paraId="657F009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5445A97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0F84396B"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5E9B6DE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[Kernels]</w:t>
            </w:r>
          </w:p>
          <w:p w14:paraId="0BD3FAF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HeatSource]</w:t>
            </w:r>
          </w:p>
          <w:p w14:paraId="5E4F39C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HeatSource</w:t>
            </w:r>
          </w:p>
          <w:p w14:paraId="2068910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 function = '1*</w:t>
            </w:r>
            <w:proofErr w:type="gramStart"/>
            <w:r w:rsidRPr="00EB434B">
              <w:rPr>
                <w:rFonts w:ascii="Consolas" w:eastAsia="Times New Roman" w:hAnsi="Consolas" w:cs="Times New Roman"/>
                <w:color w:val="88846F"/>
                <w:sz w:val="8"/>
                <w:szCs w:val="8"/>
              </w:rPr>
              <w:t>sin(</w:t>
            </w:r>
            <w:proofErr w:type="gramEnd"/>
            <w:r w:rsidRPr="00EB434B">
              <w:rPr>
                <w:rFonts w:ascii="Consolas" w:eastAsia="Times New Roman" w:hAnsi="Consolas" w:cs="Times New Roman"/>
                <w:color w:val="88846F"/>
                <w:sz w:val="8"/>
                <w:szCs w:val="8"/>
              </w:rPr>
              <w:t>3.14159*x/20)*sin(3.14159*y/80)*sin(3.14159*z/20)'</w:t>
            </w:r>
          </w:p>
          <w:p w14:paraId="668FF46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function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'10*</w:t>
            </w:r>
            <w:proofErr w:type="gramStart"/>
            <w:r w:rsidRPr="00EB434B">
              <w:rPr>
                <w:rFonts w:ascii="Consolas" w:eastAsia="Times New Roman" w:hAnsi="Consolas" w:cs="Times New Roman"/>
                <w:color w:val="E6DB74"/>
                <w:sz w:val="8"/>
                <w:szCs w:val="8"/>
              </w:rPr>
              <w:t>exp(</w:t>
            </w:r>
            <w:proofErr w:type="gramEnd"/>
            <w:r w:rsidRPr="00EB434B">
              <w:rPr>
                <w:rFonts w:ascii="Consolas" w:eastAsia="Times New Roman" w:hAnsi="Consolas" w:cs="Times New Roman"/>
                <w:color w:val="E6DB74"/>
                <w:sz w:val="8"/>
                <w:szCs w:val="8"/>
              </w:rPr>
              <w:t>-((x-(30-2*t))^2+(y-(30-2*t))^2)/20)*exp(-z/1.5)'</w:t>
            </w:r>
          </w:p>
          <w:p w14:paraId="3B9F3AB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669BE2D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0559DE3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HeatDiff]</w:t>
            </w:r>
          </w:p>
          <w:p w14:paraId="63AFDAB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HeatConduction</w:t>
            </w:r>
          </w:p>
          <w:p w14:paraId="6C65C74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179A451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145823B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spellStart"/>
            <w:proofErr w:type="gramEnd"/>
            <w:r w:rsidRPr="00EB434B">
              <w:rPr>
                <w:rFonts w:ascii="Consolas" w:eastAsia="Times New Roman" w:hAnsi="Consolas" w:cs="Times New Roman"/>
                <w:color w:val="A6E22E"/>
                <w:sz w:val="8"/>
                <w:szCs w:val="8"/>
              </w:rPr>
              <w:t>HeatTdot</w:t>
            </w:r>
            <w:proofErr w:type="spellEnd"/>
            <w:r w:rsidRPr="00EB434B">
              <w:rPr>
                <w:rFonts w:ascii="Consolas" w:eastAsia="Times New Roman" w:hAnsi="Consolas" w:cs="Times New Roman"/>
                <w:color w:val="A6E22E"/>
                <w:sz w:val="8"/>
                <w:szCs w:val="8"/>
              </w:rPr>
              <w:t>]</w:t>
            </w:r>
          </w:p>
          <w:p w14:paraId="145E35F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HeatConductionTimeDerivative</w:t>
            </w:r>
          </w:p>
          <w:p w14:paraId="7D47FC9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4DB24D3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7FFF1124" w14:textId="0E36589B"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tc>
        <w:tc>
          <w:tcPr>
            <w:tcW w:w="2533" w:type="dxa"/>
          </w:tcPr>
          <w:p w14:paraId="1DDF668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lastRenderedPageBreak/>
              <w:t>[BCs]</w:t>
            </w:r>
          </w:p>
          <w:p w14:paraId="1E6C24BA"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left]</w:t>
            </w:r>
          </w:p>
          <w:p w14:paraId="35C9C07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DirichletBC</w:t>
            </w:r>
            <w:proofErr w:type="spellEnd"/>
          </w:p>
          <w:p w14:paraId="17E8BD3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56AECA3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left</w:t>
            </w:r>
          </w:p>
          <w:p w14:paraId="0A91139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7AA8B59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354B046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right]</w:t>
            </w:r>
          </w:p>
          <w:p w14:paraId="19F48CD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DirichletBC</w:t>
            </w:r>
            <w:proofErr w:type="spellEnd"/>
          </w:p>
          <w:p w14:paraId="55CC723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1F45AA5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right</w:t>
            </w:r>
          </w:p>
          <w:p w14:paraId="4EA41AE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08A8E73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52BACD8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top]</w:t>
            </w:r>
          </w:p>
          <w:p w14:paraId="636C3FE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proofErr w:type="spellStart"/>
            <w:r w:rsidRPr="00EB434B">
              <w:rPr>
                <w:rFonts w:ascii="Consolas" w:eastAsia="Times New Roman" w:hAnsi="Consolas" w:cs="Times New Roman"/>
                <w:i/>
                <w:iCs/>
                <w:color w:val="66D9EF"/>
                <w:sz w:val="8"/>
                <w:szCs w:val="8"/>
              </w:rPr>
              <w:t>DirichletBC</w:t>
            </w:r>
            <w:proofErr w:type="spellEnd"/>
          </w:p>
          <w:p w14:paraId="4ADCB57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102B998A"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top</w:t>
            </w:r>
          </w:p>
          <w:p w14:paraId="73ADF2C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7347F6F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2AD9410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bottom]</w:t>
            </w:r>
          </w:p>
          <w:p w14:paraId="6B9FD24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lastRenderedPageBreak/>
              <w:t>    type = </w:t>
            </w:r>
            <w:proofErr w:type="spellStart"/>
            <w:r w:rsidRPr="00EB434B">
              <w:rPr>
                <w:rFonts w:ascii="Consolas" w:eastAsia="Times New Roman" w:hAnsi="Consolas" w:cs="Times New Roman"/>
                <w:i/>
                <w:iCs/>
                <w:color w:val="66D9EF"/>
                <w:sz w:val="8"/>
                <w:szCs w:val="8"/>
              </w:rPr>
              <w:t>DirichletBC</w:t>
            </w:r>
            <w:proofErr w:type="spellEnd"/>
          </w:p>
          <w:p w14:paraId="6D51C9F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75BF397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boundary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bottom</w:t>
            </w:r>
          </w:p>
          <w:p w14:paraId="440B7CF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value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07C6E72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749DA21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5E5F7882"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0F9F09B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[Materials]</w:t>
            </w:r>
          </w:p>
          <w:p w14:paraId="63438571"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k]</w:t>
            </w:r>
          </w:p>
          <w:p w14:paraId="30633E7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GenericConstantMaterial</w:t>
            </w:r>
          </w:p>
          <w:p w14:paraId="6A5FD26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prop_names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'thermal_conductivity'</w:t>
            </w:r>
          </w:p>
          <w:p w14:paraId="79170F8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prop_values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'0.95'</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#copper in cal</w:t>
            </w:r>
            <w:proofErr w:type="gramStart"/>
            <w:r w:rsidRPr="00EB434B">
              <w:rPr>
                <w:rFonts w:ascii="Consolas" w:eastAsia="Times New Roman" w:hAnsi="Consolas" w:cs="Times New Roman"/>
                <w:color w:val="88846F"/>
                <w:sz w:val="8"/>
                <w:szCs w:val="8"/>
              </w:rPr>
              <w:t>/(</w:t>
            </w:r>
            <w:proofErr w:type="gramEnd"/>
            <w:r w:rsidRPr="00EB434B">
              <w:rPr>
                <w:rFonts w:ascii="Consolas" w:eastAsia="Times New Roman" w:hAnsi="Consolas" w:cs="Times New Roman"/>
                <w:color w:val="88846F"/>
                <w:sz w:val="8"/>
                <w:szCs w:val="8"/>
              </w:rPr>
              <w:t>cm sec C)</w:t>
            </w:r>
          </w:p>
          <w:p w14:paraId="04BBC00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block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31C1B9E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7005E76C"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cp]</w:t>
            </w:r>
          </w:p>
          <w:p w14:paraId="2D8C1AE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GenericConstantMaterial</w:t>
            </w:r>
          </w:p>
          <w:p w14:paraId="72F04BA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prop_names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'specific_heat'</w:t>
            </w:r>
          </w:p>
          <w:p w14:paraId="07935A0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prop_values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'0.092'</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#copper in cal</w:t>
            </w:r>
            <w:proofErr w:type="gramStart"/>
            <w:r w:rsidRPr="00EB434B">
              <w:rPr>
                <w:rFonts w:ascii="Consolas" w:eastAsia="Times New Roman" w:hAnsi="Consolas" w:cs="Times New Roman"/>
                <w:color w:val="88846F"/>
                <w:sz w:val="8"/>
                <w:szCs w:val="8"/>
              </w:rPr>
              <w:t>/(</w:t>
            </w:r>
            <w:proofErr w:type="gramEnd"/>
            <w:r w:rsidRPr="00EB434B">
              <w:rPr>
                <w:rFonts w:ascii="Consolas" w:eastAsia="Times New Roman" w:hAnsi="Consolas" w:cs="Times New Roman"/>
                <w:color w:val="88846F"/>
                <w:sz w:val="8"/>
                <w:szCs w:val="8"/>
              </w:rPr>
              <w:t>g C)</w:t>
            </w:r>
          </w:p>
          <w:p w14:paraId="3AF18AE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block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77418E75" w14:textId="174D768B"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tc>
        <w:tc>
          <w:tcPr>
            <w:tcW w:w="3082" w:type="dxa"/>
          </w:tcPr>
          <w:p w14:paraId="11C9636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lastRenderedPageBreak/>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rho]</w:t>
            </w:r>
          </w:p>
          <w:p w14:paraId="75F8178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GenericConstantMaterial</w:t>
            </w:r>
          </w:p>
          <w:p w14:paraId="49AB6218"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prop_names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'density'</w:t>
            </w:r>
          </w:p>
          <w:p w14:paraId="4EDF1AA5"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prop_values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'8.92'</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#copper in g/(cm^3)</w:t>
            </w:r>
          </w:p>
          <w:p w14:paraId="600E034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block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w:t>
            </w:r>
          </w:p>
          <w:p w14:paraId="14A1BF9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1C40188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61F941D0"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325EBBC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[Postprocessors]</w:t>
            </w:r>
          </w:p>
          <w:p w14:paraId="77578F3F"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gramStart"/>
            <w:r w:rsidRPr="00EB434B">
              <w:rPr>
                <w:rFonts w:ascii="Consolas" w:eastAsia="Times New Roman" w:hAnsi="Consolas" w:cs="Times New Roman"/>
                <w:color w:val="A6E22E"/>
                <w:sz w:val="8"/>
                <w:szCs w:val="8"/>
              </w:rPr>
              <w:t>[./</w:t>
            </w:r>
            <w:proofErr w:type="gramEnd"/>
            <w:r w:rsidRPr="00EB434B">
              <w:rPr>
                <w:rFonts w:ascii="Consolas" w:eastAsia="Times New Roman" w:hAnsi="Consolas" w:cs="Times New Roman"/>
                <w:color w:val="A6E22E"/>
                <w:sz w:val="8"/>
                <w:szCs w:val="8"/>
              </w:rPr>
              <w:t>error]</w:t>
            </w:r>
          </w:p>
          <w:p w14:paraId="751F53A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NodalL2Error</w:t>
            </w:r>
          </w:p>
          <w:p w14:paraId="4DDA145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function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'100*</w:t>
            </w:r>
            <w:proofErr w:type="gramStart"/>
            <w:r w:rsidRPr="00EB434B">
              <w:rPr>
                <w:rFonts w:ascii="Consolas" w:eastAsia="Times New Roman" w:hAnsi="Consolas" w:cs="Times New Roman"/>
                <w:color w:val="E6DB74"/>
                <w:sz w:val="8"/>
                <w:szCs w:val="8"/>
              </w:rPr>
              <w:t>sin(</w:t>
            </w:r>
            <w:proofErr w:type="gramEnd"/>
            <w:r w:rsidRPr="00EB434B">
              <w:rPr>
                <w:rFonts w:ascii="Consolas" w:eastAsia="Times New Roman" w:hAnsi="Consolas" w:cs="Times New Roman"/>
                <w:color w:val="E6DB74"/>
                <w:sz w:val="8"/>
                <w:szCs w:val="8"/>
              </w:rPr>
              <w:t>3.14159*x/20)*exp(-0.95/(0.092*8.92)*3.14159^2/20^2*t)'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#T(x,t) = 100sin(pix/L)exp(-rho/(cp k) pi^2/L^2 t)</w:t>
            </w:r>
          </w:p>
          <w:p w14:paraId="424B87F4"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variable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T</w:t>
            </w:r>
          </w:p>
          <w:p w14:paraId="66AB6B8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w:t>
            </w:r>
          </w:p>
          <w:p w14:paraId="5948728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4B5F95FD"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2D09F40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[Executioner]</w:t>
            </w:r>
          </w:p>
          <w:p w14:paraId="71E3D10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type = </w:t>
            </w:r>
            <w:r w:rsidRPr="00EB434B">
              <w:rPr>
                <w:rFonts w:ascii="Consolas" w:eastAsia="Times New Roman" w:hAnsi="Consolas" w:cs="Times New Roman"/>
                <w:i/>
                <w:iCs/>
                <w:color w:val="66D9EF"/>
                <w:sz w:val="8"/>
                <w:szCs w:val="8"/>
              </w:rPr>
              <w:t>Transient</w:t>
            </w:r>
          </w:p>
          <w:p w14:paraId="4BD74952"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lastRenderedPageBreak/>
              <w:t>  scheme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bdf2</w:t>
            </w:r>
          </w:p>
          <w:p w14:paraId="1D249CCB"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nl_rel_tol</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1e-12</w:t>
            </w:r>
          </w:p>
          <w:p w14:paraId="209FCE99"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l_tol</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1e-8</w:t>
            </w:r>
          </w:p>
          <w:p w14:paraId="2DC5759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dt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0.025</w:t>
            </w:r>
          </w:p>
          <w:p w14:paraId="0B3BCEB6"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88846F"/>
                <w:sz w:val="8"/>
                <w:szCs w:val="8"/>
              </w:rPr>
              <w:t>#end_time = 100</w:t>
            </w:r>
          </w:p>
          <w:p w14:paraId="1075D4D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end_time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10</w:t>
            </w:r>
          </w:p>
          <w:p w14:paraId="137302D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petsc_options_iname</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w:t>
            </w:r>
            <w:proofErr w:type="spellStart"/>
            <w:r w:rsidRPr="00EB434B">
              <w:rPr>
                <w:rFonts w:ascii="Consolas" w:eastAsia="Times New Roman" w:hAnsi="Consolas" w:cs="Times New Roman"/>
                <w:color w:val="E6DB74"/>
                <w:sz w:val="8"/>
                <w:szCs w:val="8"/>
              </w:rPr>
              <w:t>pc_type</w:t>
            </w:r>
            <w:proofErr w:type="spellEnd"/>
            <w:r w:rsidRPr="00EB434B">
              <w:rPr>
                <w:rFonts w:ascii="Consolas" w:eastAsia="Times New Roman" w:hAnsi="Consolas" w:cs="Times New Roman"/>
                <w:color w:val="E6DB74"/>
                <w:sz w:val="8"/>
                <w:szCs w:val="8"/>
              </w:rPr>
              <w:t> -</w:t>
            </w:r>
            <w:proofErr w:type="spellStart"/>
            <w:r w:rsidRPr="00EB434B">
              <w:rPr>
                <w:rFonts w:ascii="Consolas" w:eastAsia="Times New Roman" w:hAnsi="Consolas" w:cs="Times New Roman"/>
                <w:color w:val="E6DB74"/>
                <w:sz w:val="8"/>
                <w:szCs w:val="8"/>
              </w:rPr>
              <w:t>pc_hypre_type</w:t>
            </w:r>
            <w:proofErr w:type="spellEnd"/>
            <w:r w:rsidRPr="00EB434B">
              <w:rPr>
                <w:rFonts w:ascii="Consolas" w:eastAsia="Times New Roman" w:hAnsi="Consolas" w:cs="Times New Roman"/>
                <w:color w:val="E6DB74"/>
                <w:sz w:val="8"/>
                <w:szCs w:val="8"/>
              </w:rPr>
              <w:t>'</w:t>
            </w:r>
          </w:p>
          <w:p w14:paraId="3E40B790"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w:t>
            </w:r>
            <w:proofErr w:type="spellStart"/>
            <w:r w:rsidRPr="00EB434B">
              <w:rPr>
                <w:rFonts w:ascii="Consolas" w:eastAsia="Times New Roman" w:hAnsi="Consolas" w:cs="Times New Roman"/>
                <w:color w:val="F8F8F2"/>
                <w:sz w:val="8"/>
                <w:szCs w:val="8"/>
              </w:rPr>
              <w:t>petsc_options_value</w:t>
            </w:r>
            <w:proofErr w:type="spellEnd"/>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E6DB74"/>
                <w:sz w:val="8"/>
                <w:szCs w:val="8"/>
              </w:rPr>
              <w:t>'</w:t>
            </w:r>
            <w:proofErr w:type="spellStart"/>
            <w:r w:rsidRPr="00EB434B">
              <w:rPr>
                <w:rFonts w:ascii="Consolas" w:eastAsia="Times New Roman" w:hAnsi="Consolas" w:cs="Times New Roman"/>
                <w:color w:val="E6DB74"/>
                <w:sz w:val="8"/>
                <w:szCs w:val="8"/>
              </w:rPr>
              <w:t>hypre</w:t>
            </w:r>
            <w:proofErr w:type="spellEnd"/>
            <w:r w:rsidRPr="00EB434B">
              <w:rPr>
                <w:rFonts w:ascii="Consolas" w:eastAsia="Times New Roman" w:hAnsi="Consolas" w:cs="Times New Roman"/>
                <w:color w:val="E6DB74"/>
                <w:sz w:val="8"/>
                <w:szCs w:val="8"/>
              </w:rPr>
              <w:t> </w:t>
            </w:r>
            <w:proofErr w:type="spellStart"/>
            <w:r w:rsidRPr="00EB434B">
              <w:rPr>
                <w:rFonts w:ascii="Consolas" w:eastAsia="Times New Roman" w:hAnsi="Consolas" w:cs="Times New Roman"/>
                <w:color w:val="E6DB74"/>
                <w:sz w:val="8"/>
                <w:szCs w:val="8"/>
              </w:rPr>
              <w:t>boomeramg</w:t>
            </w:r>
            <w:proofErr w:type="spellEnd"/>
            <w:r w:rsidRPr="00EB434B">
              <w:rPr>
                <w:rFonts w:ascii="Consolas" w:eastAsia="Times New Roman" w:hAnsi="Consolas" w:cs="Times New Roman"/>
                <w:color w:val="E6DB74"/>
                <w:sz w:val="8"/>
                <w:szCs w:val="8"/>
              </w:rPr>
              <w:t>'</w:t>
            </w:r>
          </w:p>
          <w:p w14:paraId="53CEF7C3"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4603D59F" w14:textId="77777777" w:rsidR="00EB434B" w:rsidRPr="00EB434B" w:rsidRDefault="00EB434B" w:rsidP="00EB434B">
            <w:pPr>
              <w:shd w:val="clear" w:color="auto" w:fill="272822"/>
              <w:rPr>
                <w:rFonts w:ascii="Consolas" w:eastAsia="Times New Roman" w:hAnsi="Consolas" w:cs="Times New Roman"/>
                <w:color w:val="F8F8F2"/>
                <w:sz w:val="8"/>
                <w:szCs w:val="8"/>
              </w:rPr>
            </w:pPr>
          </w:p>
          <w:p w14:paraId="1C27102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A6E22E"/>
                <w:sz w:val="8"/>
                <w:szCs w:val="8"/>
              </w:rPr>
              <w:t>[Outputs]</w:t>
            </w:r>
          </w:p>
          <w:p w14:paraId="21A458E7"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exodus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true</w:t>
            </w:r>
          </w:p>
          <w:p w14:paraId="38F3657E"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F8F8F2"/>
                <w:sz w:val="8"/>
                <w:szCs w:val="8"/>
              </w:rPr>
              <w:t>  print_perf_log </w:t>
            </w:r>
            <w:r w:rsidRPr="00EB434B">
              <w:rPr>
                <w:rFonts w:ascii="Consolas" w:eastAsia="Times New Roman" w:hAnsi="Consolas" w:cs="Times New Roman"/>
                <w:color w:val="F92672"/>
                <w:sz w:val="8"/>
                <w:szCs w:val="8"/>
              </w:rPr>
              <w:t>=</w:t>
            </w:r>
            <w:r w:rsidRPr="00EB434B">
              <w:rPr>
                <w:rFonts w:ascii="Consolas" w:eastAsia="Times New Roman" w:hAnsi="Consolas" w:cs="Times New Roman"/>
                <w:color w:val="F8F8F2"/>
                <w:sz w:val="8"/>
                <w:szCs w:val="8"/>
              </w:rPr>
              <w:t> </w:t>
            </w:r>
            <w:r w:rsidRPr="00EB434B">
              <w:rPr>
                <w:rFonts w:ascii="Consolas" w:eastAsia="Times New Roman" w:hAnsi="Consolas" w:cs="Times New Roman"/>
                <w:color w:val="AE81FF"/>
                <w:sz w:val="8"/>
                <w:szCs w:val="8"/>
              </w:rPr>
              <w:t>true</w:t>
            </w:r>
          </w:p>
          <w:p w14:paraId="6C8968DD" w14:textId="77777777" w:rsidR="00EB434B" w:rsidRPr="00EB434B" w:rsidRDefault="00EB434B" w:rsidP="00EB434B">
            <w:pPr>
              <w:shd w:val="clear" w:color="auto" w:fill="272822"/>
              <w:rPr>
                <w:rFonts w:ascii="Consolas" w:eastAsia="Times New Roman" w:hAnsi="Consolas" w:cs="Times New Roman"/>
                <w:color w:val="F8F8F2"/>
                <w:sz w:val="8"/>
                <w:szCs w:val="8"/>
              </w:rPr>
            </w:pPr>
            <w:r w:rsidRPr="00EB434B">
              <w:rPr>
                <w:rFonts w:ascii="Consolas" w:eastAsia="Times New Roman" w:hAnsi="Consolas" w:cs="Times New Roman"/>
                <w:color w:val="88846F"/>
                <w:sz w:val="8"/>
                <w:szCs w:val="8"/>
              </w:rPr>
              <w:t>[]</w:t>
            </w:r>
          </w:p>
          <w:p w14:paraId="29030C6D" w14:textId="77777777" w:rsidR="00EB434B" w:rsidRDefault="00EB434B" w:rsidP="00EB434B"/>
        </w:tc>
      </w:tr>
    </w:tbl>
    <w:p w14:paraId="306657A2" w14:textId="77777777" w:rsidR="00EB434B" w:rsidRDefault="00EB434B" w:rsidP="00EB434B"/>
    <w:p w14:paraId="716F4D2D" w14:textId="77777777" w:rsidR="00EB434B" w:rsidRDefault="00EB434B" w:rsidP="00EB434B"/>
    <w:p w14:paraId="55043B0F" w14:textId="7E2B37BB" w:rsidR="00EB434B" w:rsidRDefault="00EB434B" w:rsidP="00A849DD">
      <w:pPr>
        <w:pStyle w:val="Heading1"/>
      </w:pPr>
      <w:bookmarkStart w:id="116" w:name="_Toc41835450"/>
      <w:r>
        <w:t>Adding heat source to the phase-field model of sintering</w:t>
      </w:r>
      <w:bookmarkEnd w:id="116"/>
    </w:p>
    <w:p w14:paraId="4592F1DA" w14:textId="56692BFC" w:rsidR="003A5BC8" w:rsidRDefault="003A5BC8" w:rsidP="00875C34">
      <w:r>
        <w:t>We review the following publications</w:t>
      </w:r>
      <w:r w:rsidR="007A27CD">
        <w:t xml:space="preserve"> </w:t>
      </w:r>
      <w:r w:rsidR="007A27CD">
        <w:fldChar w:fldCharType="begin"/>
      </w:r>
      <w:r w:rsidR="007A27CD">
        <w:instrText xml:space="preserve"> REF _Ref41835814 \r \h </w:instrText>
      </w:r>
      <w:r w:rsidR="007A27CD">
        <w:fldChar w:fldCharType="separate"/>
      </w:r>
      <w:r w:rsidR="007A27CD">
        <w:t>[7]</w:t>
      </w:r>
      <w:r w:rsidR="007A27CD">
        <w:fldChar w:fldCharType="end"/>
      </w:r>
      <w:r w:rsidR="007A27CD">
        <w:t xml:space="preserve"> and </w:t>
      </w:r>
      <w:r w:rsidR="007A27CD">
        <w:fldChar w:fldCharType="begin"/>
      </w:r>
      <w:r w:rsidR="007A27CD">
        <w:instrText xml:space="preserve"> REF _Ref41835821 \r \h </w:instrText>
      </w:r>
      <w:r w:rsidR="007A27CD">
        <w:fldChar w:fldCharType="separate"/>
      </w:r>
      <w:r w:rsidR="007A27CD">
        <w:t>[10]</w:t>
      </w:r>
      <w:r w:rsidR="007A27CD">
        <w:fldChar w:fldCharType="end"/>
      </w:r>
      <w:r w:rsidR="007A27CD">
        <w:t>.</w:t>
      </w:r>
    </w:p>
    <w:p w14:paraId="1BC94BAC" w14:textId="621BB12B" w:rsidR="007A27CD" w:rsidRPr="00A849DD" w:rsidRDefault="00976DF4" w:rsidP="00976DF4">
      <w:r>
        <w:t xml:space="preserve">In the paper by </w:t>
      </w:r>
      <w:r w:rsidRPr="00A849DD">
        <w:t>X.</w:t>
      </w:r>
      <w:r w:rsidR="00A849DD" w:rsidRPr="00A849DD">
        <w:t xml:space="preserve"> Zhang</w:t>
      </w:r>
      <w:r>
        <w:t xml:space="preserve"> and</w:t>
      </w:r>
      <w:r w:rsidR="00A849DD" w:rsidRPr="00A849DD">
        <w:t xml:space="preserve"> Y</w:t>
      </w:r>
      <w:r>
        <w:t>.</w:t>
      </w:r>
      <w:r w:rsidR="00A849DD" w:rsidRPr="00A849DD">
        <w:t xml:space="preserve"> Liao </w:t>
      </w:r>
      <w:r w:rsidR="00A849DD" w:rsidRPr="00A849DD">
        <w:fldChar w:fldCharType="begin"/>
      </w:r>
      <w:r w:rsidR="00A849DD" w:rsidRPr="00A849DD">
        <w:instrText xml:space="preserve"> REF _Ref41835821 \r \h </w:instrText>
      </w:r>
      <w:r w:rsidR="00A849DD" w:rsidRPr="00A849DD">
        <w:fldChar w:fldCharType="separate"/>
      </w:r>
      <w:r w:rsidR="00A849DD" w:rsidRPr="00A849DD">
        <w:t>[10]</w:t>
      </w:r>
      <w:r w:rsidR="00A849DD" w:rsidRPr="00A849DD">
        <w:fldChar w:fldCharType="end"/>
      </w:r>
      <w:r>
        <w:t xml:space="preserve"> the authors develop MOOSE model of Selective Laser Sintering by adding thermal module to the Biswas </w:t>
      </w:r>
      <w:r>
        <w:fldChar w:fldCharType="begin"/>
      </w:r>
      <w:r>
        <w:instrText xml:space="preserve"> REF _Ref41835799 \r \h </w:instrText>
      </w:r>
      <w:r>
        <w:fldChar w:fldCharType="separate"/>
      </w:r>
      <w:r>
        <w:t>[1]</w:t>
      </w:r>
      <w:r>
        <w:fldChar w:fldCharType="end"/>
      </w:r>
      <w:r>
        <w:t xml:space="preserve">, </w:t>
      </w:r>
      <w:r>
        <w:fldChar w:fldCharType="begin"/>
      </w:r>
      <w:r>
        <w:instrText xml:space="preserve"> REF _Ref41835803 \r \h </w:instrText>
      </w:r>
      <w:r>
        <w:fldChar w:fldCharType="separate"/>
      </w:r>
      <w:r>
        <w:t>[2]</w:t>
      </w:r>
      <w:r>
        <w:fldChar w:fldCharType="end"/>
      </w:r>
      <w:r>
        <w:t xml:space="preserve"> model of sintering</w:t>
      </w:r>
    </w:p>
    <w:p w14:paraId="4A3BDF76" w14:textId="77777777" w:rsidR="008C4245" w:rsidRDefault="007651AC" w:rsidP="007651AC">
      <w:pPr>
        <w:pStyle w:val="MTDisplayEquation"/>
      </w:pPr>
      <w:r>
        <w:tab/>
      </w:r>
      <m:oMath>
        <m:r>
          <w:rPr>
            <w:rFonts w:ascii="Cambria Math" w:hAnsi="Cambria Math"/>
          </w:rPr>
          <m:t>ρ</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T</m:t>
            </m:r>
          </m:num>
          <m:den>
            <m:r>
              <w:rPr>
                <w:rFonts w:ascii="Cambria Math" w:hAnsi="Cambria Math"/>
              </w:rPr>
              <m:t>∂t</m:t>
            </m:r>
          </m:den>
        </m:f>
        <m:r>
          <w:rPr>
            <w:rFonts w:ascii="Cambria Math" w:eastAsiaTheme="minorEastAsia" w:hAnsi="Cambria Math"/>
          </w:rPr>
          <m:t>=</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 xml:space="preserve"> ∇T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1-θ</m:t>
                </m:r>
              </m:e>
            </m:d>
          </m:e>
          <m:sup>
            <m:r>
              <w:rPr>
                <w:rFonts w:ascii="Cambria Math" w:hAnsi="Cambria Math"/>
              </w:rPr>
              <m:t>p</m:t>
            </m:r>
          </m:sup>
        </m:sSup>
        <m:r>
          <w:rPr>
            <w:rFonts w:ascii="Cambria Math" w:hAnsi="Cambria Math"/>
          </w:rPr>
          <m:t xml:space="preserve">     T</m:t>
        </m:r>
        <m:d>
          <m:dPr>
            <m:ctrlPr>
              <w:rPr>
                <w:rFonts w:ascii="Cambria Math" w:hAnsi="Cambria Math"/>
                <w:i/>
              </w:rPr>
            </m:ctrlPr>
          </m:dPr>
          <m:e>
            <m:r>
              <w:rPr>
                <w:rFonts w:ascii="Cambria Math" w:hAnsi="Cambria Math"/>
              </w:rPr>
              <m:t>x,y,z,0</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154CDA" w:rsidRPr="007651AC">
        <w:rPr>
          <w:noProof/>
          <w:position w:val="-4"/>
        </w:rPr>
        <w:object w:dxaOrig="180" w:dyaOrig="279" w14:anchorId="361A61AA">
          <v:shape id="_x0000_i1044" type="#_x0000_t75" style="width:9.95pt;height:14.95pt" o:ole="">
            <v:imagedata r:id="rId152" o:title=""/>
          </v:shape>
          <o:OLEObject Type="Embed" ProgID="Equation.DSMT4" ShapeID="_x0000_i1044" DrawAspect="Content" ObjectID="_1653749973" r:id="rId153"/>
        </w:object>
      </w:r>
    </w:p>
    <w:p w14:paraId="59DB1E85" w14:textId="77777777" w:rsidR="008C4245" w:rsidRDefault="008C4245" w:rsidP="007651AC">
      <w:pPr>
        <w:pStyle w:val="MTDisplayEquation"/>
      </w:pPr>
    </w:p>
    <w:p w14:paraId="12994955" w14:textId="2D86773B" w:rsidR="008C4245" w:rsidRDefault="008C4245" w:rsidP="008C4245">
      <w:pPr>
        <w:pStyle w:val="Heading1"/>
        <w:rPr>
          <w:b/>
          <w:bCs/>
        </w:rPr>
      </w:pPr>
      <w:r>
        <w:t>Phase-field tutorial (</w:t>
      </w:r>
      <w:r w:rsidRPr="008C4245">
        <w:rPr>
          <w:b/>
          <w:bCs/>
        </w:rPr>
        <w:t>Spinodal Decomposition of Iron-Chromium Alloy</w:t>
      </w:r>
      <w:r>
        <w:rPr>
          <w:b/>
          <w:bCs/>
        </w:rPr>
        <w:t>)</w:t>
      </w:r>
    </w:p>
    <w:p w14:paraId="551D1E85" w14:textId="3806DB22" w:rsidR="008C4245" w:rsidRDefault="008C4245" w:rsidP="008C4245">
      <w:pPr>
        <w:pStyle w:val="MTDisplayEquation"/>
      </w:pPr>
      <w:r>
        <w:tab/>
      </w:r>
      <w:r w:rsidR="00154CDA" w:rsidRPr="008C4245">
        <w:rPr>
          <w:noProof/>
          <w:position w:val="-24"/>
        </w:rPr>
        <w:object w:dxaOrig="3040" w:dyaOrig="620" w14:anchorId="729DEC44">
          <v:shape id="_x0000_i1045" type="#_x0000_t75" style="width:151.25pt;height:29.9pt" o:ole="">
            <v:imagedata r:id="rId154" o:title=""/>
          </v:shape>
          <o:OLEObject Type="Embed" ProgID="Equation.DSMT4" ShapeID="_x0000_i1045" DrawAspect="Content" ObjectID="_1653749974" r:id="rId155"/>
        </w:object>
      </w:r>
    </w:p>
    <w:p w14:paraId="7A118037" w14:textId="41B17D52" w:rsidR="008C4245" w:rsidRDefault="008C4245" w:rsidP="008C4245">
      <w:pPr>
        <w:pStyle w:val="MTDisplayEquation"/>
      </w:pPr>
      <w:r>
        <w:tab/>
      </w:r>
      <w:r w:rsidR="00154CDA" w:rsidRPr="008C4245">
        <w:rPr>
          <w:noProof/>
          <w:position w:val="-14"/>
        </w:rPr>
        <w:object w:dxaOrig="6480" w:dyaOrig="400" w14:anchorId="552E71EF">
          <v:shape id="_x0000_i1046" type="#_x0000_t75" style="width:324.95pt;height:19.95pt" o:ole="">
            <v:imagedata r:id="rId156" o:title=""/>
          </v:shape>
          <o:OLEObject Type="Embed" ProgID="Equation.DSMT4" ShapeID="_x0000_i1046" DrawAspect="Content" ObjectID="_1653749975" r:id="rId157"/>
        </w:object>
      </w:r>
    </w:p>
    <w:p w14:paraId="51219625" w14:textId="457ABB18" w:rsidR="008C4245" w:rsidRPr="008C4245" w:rsidRDefault="008C4245" w:rsidP="008C4245">
      <w:pPr>
        <w:pStyle w:val="MTDisplayEquation"/>
      </w:pPr>
      <w:r>
        <w:tab/>
      </w:r>
      <w:r w:rsidR="00154CDA" w:rsidRPr="008C4245">
        <w:rPr>
          <w:noProof/>
          <w:position w:val="-14"/>
        </w:rPr>
        <w:object w:dxaOrig="1760" w:dyaOrig="400" w14:anchorId="04F3F3A8">
          <v:shape id="_x0000_i1047" type="#_x0000_t75" style="width:86.95pt;height:19.95pt" o:ole="">
            <v:imagedata r:id="rId158" o:title=""/>
          </v:shape>
          <o:OLEObject Type="Embed" ProgID="Equation.DSMT4" ShapeID="_x0000_i1047" DrawAspect="Content" ObjectID="_1653749976" r:id="rId159"/>
        </w:object>
      </w:r>
    </w:p>
    <w:p w14:paraId="6458A9AE" w14:textId="26DEED53" w:rsidR="00CC435C" w:rsidRDefault="00154CDA" w:rsidP="005D5E8F">
      <w:pPr>
        <w:jc w:val="center"/>
      </w:pPr>
      <w:r w:rsidRPr="00CC435C">
        <w:rPr>
          <w:noProof/>
        </w:rPr>
        <w:object w:dxaOrig="4140" w:dyaOrig="360" w14:anchorId="7F8D6251">
          <v:shape id="_x0000_i1048" type="#_x0000_t75" style="width:205.95pt;height:17.15pt" o:ole="">
            <v:imagedata r:id="rId160" o:title=""/>
          </v:shape>
          <o:OLEObject Type="Embed" ProgID="Equation.DSMT4" ShapeID="_x0000_i1048" DrawAspect="Content" ObjectID="_1653749977" r:id="rId161"/>
        </w:object>
      </w:r>
    </w:p>
    <w:p w14:paraId="51434F96" w14:textId="1295E311" w:rsidR="001E594A" w:rsidRDefault="00E93DCE" w:rsidP="001E594A">
      <w:pPr>
        <w:pStyle w:val="Heading1"/>
      </w:pPr>
      <w:r>
        <w:t>Add temperature dependent diffusion coefficients.</w:t>
      </w:r>
      <w:bookmarkStart w:id="117" w:name="_GoBack"/>
      <w:bookmarkEnd w:id="117"/>
    </w:p>
    <w:p w14:paraId="48933BC8" w14:textId="53AA51FC" w:rsidR="008C4245" w:rsidRDefault="008C4245" w:rsidP="00CC435C">
      <w:pPr>
        <w:pStyle w:val="Heading2"/>
        <w:numPr>
          <w:ilvl w:val="0"/>
          <w:numId w:val="0"/>
        </w:numPr>
        <w:ind w:left="720"/>
      </w:pPr>
      <w:r>
        <w:t>Step 1</w:t>
      </w:r>
      <w:r w:rsidR="00CC435C" w:rsidRPr="00CC435C">
        <w:t>: Make a Simple Test Model</w:t>
      </w:r>
    </w:p>
    <w:p w14:paraId="1302D33E" w14:textId="1D98B09F" w:rsidR="008C4245" w:rsidRDefault="00A90651" w:rsidP="008C4245">
      <w:r>
        <w:t>We would like to modify material section to include variable diffusion coefficients</w:t>
      </w:r>
      <w:r w:rsidR="00C12369">
        <w:t xml:space="preserve"> </w:t>
      </w:r>
      <w:r w:rsidR="00EB16E9">
        <w:t xml:space="preserve">(coded using C-function in </w:t>
      </w:r>
      <w:proofErr w:type="spellStart"/>
      <w:r w:rsidR="00EB16E9">
        <w:t>Sudipta’s</w:t>
      </w:r>
      <w:proofErr w:type="spellEnd"/>
      <w:r w:rsidR="00EB16E9">
        <w:t xml:space="preserve"> project) directly into the script.</w:t>
      </w:r>
    </w:p>
    <w:p w14:paraId="2216B0F6" w14:textId="5E13E447" w:rsidR="00EB16E9" w:rsidRDefault="00EB16E9" w:rsidP="00EB16E9">
      <w:pPr>
        <w:pStyle w:val="Caption"/>
        <w:keepNext/>
      </w:pPr>
      <w:bookmarkStart w:id="118" w:name="_Ref42954498"/>
      <w:r>
        <w:t xml:space="preserve">Table </w:t>
      </w:r>
      <w:fldSimple w:instr=" SEQ Table \* ARABIC ">
        <w:r w:rsidR="004C03BA">
          <w:rPr>
            <w:noProof/>
          </w:rPr>
          <w:t>8</w:t>
        </w:r>
      </w:fldSimple>
      <w:bookmarkEnd w:id="118"/>
      <w:r>
        <w:t xml:space="preserve"> (left) Material properties coded directly in the script and (right) using C-code PFDiffusionGrowth.C </w:t>
      </w:r>
    </w:p>
    <w:tbl>
      <w:tblPr>
        <w:tblStyle w:val="TableGrid"/>
        <w:tblW w:w="0" w:type="auto"/>
        <w:tblLook w:val="04A0" w:firstRow="1" w:lastRow="0" w:firstColumn="1" w:lastColumn="0" w:noHBand="0" w:noVBand="1"/>
      </w:tblPr>
      <w:tblGrid>
        <w:gridCol w:w="4675"/>
        <w:gridCol w:w="4675"/>
      </w:tblGrid>
      <w:tr w:rsidR="00EB16E9" w14:paraId="20848055" w14:textId="77777777" w:rsidTr="00EB16E9">
        <w:tc>
          <w:tcPr>
            <w:tcW w:w="4675" w:type="dxa"/>
          </w:tcPr>
          <w:p w14:paraId="7074179A"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A6E22E"/>
                <w:sz w:val="8"/>
                <w:szCs w:val="8"/>
              </w:rPr>
              <w:t>[Materials]</w:t>
            </w:r>
          </w:p>
          <w:p w14:paraId="30BA670E"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d is a scaling factor that makes it easier for the solution to converge</w:t>
            </w:r>
          </w:p>
          <w:p w14:paraId="7A106484"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without changing the results. It is defined in each of the materials and</w:t>
            </w:r>
          </w:p>
          <w:p w14:paraId="61ED1363"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must have the same value in each one.</w:t>
            </w:r>
          </w:p>
          <w:p w14:paraId="5F0DAB7C"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proofErr w:type="gramStart"/>
            <w:r w:rsidRPr="00A90651">
              <w:rPr>
                <w:rFonts w:ascii="Consolas" w:eastAsia="Times New Roman" w:hAnsi="Consolas" w:cs="Times New Roman"/>
                <w:color w:val="A6E22E"/>
                <w:sz w:val="8"/>
                <w:szCs w:val="8"/>
              </w:rPr>
              <w:t>[./</w:t>
            </w:r>
            <w:proofErr w:type="gramEnd"/>
            <w:r w:rsidRPr="00A90651">
              <w:rPr>
                <w:rFonts w:ascii="Consolas" w:eastAsia="Times New Roman" w:hAnsi="Consolas" w:cs="Times New Roman"/>
                <w:color w:val="A6E22E"/>
                <w:sz w:val="8"/>
                <w:szCs w:val="8"/>
              </w:rPr>
              <w:t>constants]</w:t>
            </w:r>
          </w:p>
          <w:p w14:paraId="2A788AD1"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Define constant values kappa_c and M. Eventually M will be replaced with</w:t>
            </w:r>
          </w:p>
          <w:p w14:paraId="6D72347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an equation rather than a constant.</w:t>
            </w:r>
          </w:p>
          <w:p w14:paraId="51529596"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type = </w:t>
            </w:r>
            <w:r w:rsidRPr="00A90651">
              <w:rPr>
                <w:rFonts w:ascii="Consolas" w:eastAsia="Times New Roman" w:hAnsi="Consolas" w:cs="Times New Roman"/>
                <w:i/>
                <w:iCs/>
                <w:color w:val="66D9EF"/>
                <w:sz w:val="8"/>
                <w:szCs w:val="8"/>
              </w:rPr>
              <w:t>GenericFunctionMaterial</w:t>
            </w:r>
          </w:p>
          <w:p w14:paraId="684180B8"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prop_names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'kappa_c M'</w:t>
            </w:r>
          </w:p>
          <w:p w14:paraId="33F3FBE5"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prop_values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'8.125e-16*6.24150934e+18*1e+09^2*1e-27</w:t>
            </w:r>
          </w:p>
          <w:p w14:paraId="32134CFE"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E6DB74"/>
                <w:sz w:val="8"/>
                <w:szCs w:val="8"/>
              </w:rPr>
              <w:t>                   2.2841e-26*1e+09^2/6.24150934e+18/1e-27'</w:t>
            </w:r>
          </w:p>
          <w:p w14:paraId="297D8D15"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kappa_c*eV_J*nm_m^2*d</w:t>
            </w:r>
          </w:p>
          <w:p w14:paraId="509A2C2E"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M*nm_m^2/eV_J/d</w:t>
            </w:r>
          </w:p>
          <w:p w14:paraId="459DBA7A"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w:t>
            </w:r>
          </w:p>
          <w:p w14:paraId="4F07A506"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proofErr w:type="gramStart"/>
            <w:r w:rsidRPr="00A90651">
              <w:rPr>
                <w:rFonts w:ascii="Consolas" w:eastAsia="Times New Roman" w:hAnsi="Consolas" w:cs="Times New Roman"/>
                <w:color w:val="A6E22E"/>
                <w:sz w:val="8"/>
                <w:szCs w:val="8"/>
              </w:rPr>
              <w:t>[./</w:t>
            </w:r>
            <w:proofErr w:type="gramEnd"/>
            <w:r w:rsidRPr="00A90651">
              <w:rPr>
                <w:rFonts w:ascii="Consolas" w:eastAsia="Times New Roman" w:hAnsi="Consolas" w:cs="Times New Roman"/>
                <w:color w:val="A6E22E"/>
                <w:sz w:val="8"/>
                <w:szCs w:val="8"/>
              </w:rPr>
              <w:t>local_energy]</w:t>
            </w:r>
          </w:p>
          <w:p w14:paraId="7352B4B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Defines the function for the local free energy density as given in the</w:t>
            </w:r>
          </w:p>
          <w:p w14:paraId="46EAB827"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 problem, then converts units and adds scaling factor.</w:t>
            </w:r>
          </w:p>
          <w:p w14:paraId="35A77F85"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type = </w:t>
            </w:r>
            <w:r w:rsidRPr="00A90651">
              <w:rPr>
                <w:rFonts w:ascii="Consolas" w:eastAsia="Times New Roman" w:hAnsi="Consolas" w:cs="Times New Roman"/>
                <w:i/>
                <w:iCs/>
                <w:color w:val="66D9EF"/>
                <w:sz w:val="8"/>
                <w:szCs w:val="8"/>
              </w:rPr>
              <w:t>DerivativeParsedMaterial</w:t>
            </w:r>
          </w:p>
          <w:p w14:paraId="75D3D28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f_name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f_loc</w:t>
            </w:r>
          </w:p>
          <w:p w14:paraId="5A3F79C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args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c</w:t>
            </w:r>
          </w:p>
          <w:p w14:paraId="502EA153"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constant_names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'A   B   C   D   E   F   </w:t>
            </w:r>
            <w:proofErr w:type="gramStart"/>
            <w:r w:rsidRPr="00A90651">
              <w:rPr>
                <w:rFonts w:ascii="Consolas" w:eastAsia="Times New Roman" w:hAnsi="Consolas" w:cs="Times New Roman"/>
                <w:color w:val="E6DB74"/>
                <w:sz w:val="8"/>
                <w:szCs w:val="8"/>
              </w:rPr>
              <w:t>G  eV</w:t>
            </w:r>
            <w:proofErr w:type="gramEnd"/>
            <w:r w:rsidRPr="00A90651">
              <w:rPr>
                <w:rFonts w:ascii="Consolas" w:eastAsia="Times New Roman" w:hAnsi="Consolas" w:cs="Times New Roman"/>
                <w:color w:val="E6DB74"/>
                <w:sz w:val="8"/>
                <w:szCs w:val="8"/>
              </w:rPr>
              <w:t>_J  d'</w:t>
            </w:r>
          </w:p>
          <w:p w14:paraId="27EFE08B"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constant_expressions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'-2.446831e+04 -2.827533e+04 4.167994e+03 7.052907e+03</w:t>
            </w:r>
          </w:p>
          <w:p w14:paraId="388603D9"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E6DB74"/>
                <w:sz w:val="8"/>
                <w:szCs w:val="8"/>
              </w:rPr>
              <w:t>                            1.208993e+04 2.568625e+03 -2.354293e+03</w:t>
            </w:r>
          </w:p>
          <w:p w14:paraId="084E5D06"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E6DB74"/>
                <w:sz w:val="8"/>
                <w:szCs w:val="8"/>
              </w:rPr>
              <w:t>                            6.24150934e+18 1e-27'</w:t>
            </w:r>
          </w:p>
          <w:p w14:paraId="415363B4"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function </w:t>
            </w:r>
            <w:r w:rsidRPr="00A90651">
              <w:rPr>
                <w:rFonts w:ascii="Consolas" w:eastAsia="Times New Roman" w:hAnsi="Consolas" w:cs="Times New Roman"/>
                <w:color w:val="F92672"/>
                <w:sz w:val="8"/>
                <w:szCs w:val="8"/>
              </w:rPr>
              <w:t>=</w:t>
            </w: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E6DB74"/>
                <w:sz w:val="8"/>
                <w:szCs w:val="8"/>
              </w:rPr>
              <w:t>'eV_J*d*(A*c+B*(1-</w:t>
            </w:r>
            <w:proofErr w:type="gramStart"/>
            <w:r w:rsidRPr="00A90651">
              <w:rPr>
                <w:rFonts w:ascii="Consolas" w:eastAsia="Times New Roman" w:hAnsi="Consolas" w:cs="Times New Roman"/>
                <w:color w:val="E6DB74"/>
                <w:sz w:val="8"/>
                <w:szCs w:val="8"/>
              </w:rPr>
              <w:t>c)+</w:t>
            </w:r>
            <w:proofErr w:type="gramEnd"/>
            <w:r w:rsidRPr="00A90651">
              <w:rPr>
                <w:rFonts w:ascii="Consolas" w:eastAsia="Times New Roman" w:hAnsi="Consolas" w:cs="Times New Roman"/>
                <w:color w:val="E6DB74"/>
                <w:sz w:val="8"/>
                <w:szCs w:val="8"/>
              </w:rPr>
              <w:t>C*c*log(c)+D*(1-c)*log(1-c)+</w:t>
            </w:r>
          </w:p>
          <w:p w14:paraId="3724D6E5"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E6DB74"/>
                <w:sz w:val="8"/>
                <w:szCs w:val="8"/>
              </w:rPr>
              <w:t>                E*c*(1-</w:t>
            </w:r>
            <w:proofErr w:type="gramStart"/>
            <w:r w:rsidRPr="00A90651">
              <w:rPr>
                <w:rFonts w:ascii="Consolas" w:eastAsia="Times New Roman" w:hAnsi="Consolas" w:cs="Times New Roman"/>
                <w:color w:val="E6DB74"/>
                <w:sz w:val="8"/>
                <w:szCs w:val="8"/>
              </w:rPr>
              <w:t>c)+</w:t>
            </w:r>
            <w:proofErr w:type="gramEnd"/>
            <w:r w:rsidRPr="00A90651">
              <w:rPr>
                <w:rFonts w:ascii="Consolas" w:eastAsia="Times New Roman" w:hAnsi="Consolas" w:cs="Times New Roman"/>
                <w:color w:val="E6DB74"/>
                <w:sz w:val="8"/>
                <w:szCs w:val="8"/>
              </w:rPr>
              <w:t>F*c*(1-c)*(2*c-1)+G*c*(1-c)*(2*c-1)^2)'</w:t>
            </w:r>
          </w:p>
          <w:p w14:paraId="1B54D540"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F8F8F2"/>
                <w:sz w:val="8"/>
                <w:szCs w:val="8"/>
              </w:rPr>
              <w:t>  </w:t>
            </w:r>
            <w:r w:rsidRPr="00A90651">
              <w:rPr>
                <w:rFonts w:ascii="Consolas" w:eastAsia="Times New Roman" w:hAnsi="Consolas" w:cs="Times New Roman"/>
                <w:color w:val="88846F"/>
                <w:sz w:val="8"/>
                <w:szCs w:val="8"/>
              </w:rPr>
              <w:t>[../]</w:t>
            </w:r>
          </w:p>
          <w:p w14:paraId="2085CBB9" w14:textId="77777777" w:rsidR="00EB16E9" w:rsidRPr="00A90651" w:rsidRDefault="00EB16E9" w:rsidP="00EB16E9">
            <w:pPr>
              <w:shd w:val="clear" w:color="auto" w:fill="272822"/>
              <w:rPr>
                <w:rFonts w:ascii="Consolas" w:eastAsia="Times New Roman" w:hAnsi="Consolas" w:cs="Times New Roman"/>
                <w:color w:val="F8F8F2"/>
                <w:sz w:val="8"/>
                <w:szCs w:val="8"/>
              </w:rPr>
            </w:pPr>
            <w:r w:rsidRPr="00A90651">
              <w:rPr>
                <w:rFonts w:ascii="Consolas" w:eastAsia="Times New Roman" w:hAnsi="Consolas" w:cs="Times New Roman"/>
                <w:color w:val="88846F"/>
                <w:sz w:val="8"/>
                <w:szCs w:val="8"/>
              </w:rPr>
              <w:t>[]</w:t>
            </w:r>
          </w:p>
          <w:p w14:paraId="74D250CC" w14:textId="77777777" w:rsidR="00EB16E9" w:rsidRDefault="00EB16E9" w:rsidP="008C4245"/>
        </w:tc>
        <w:tc>
          <w:tcPr>
            <w:tcW w:w="4675" w:type="dxa"/>
          </w:tcPr>
          <w:p w14:paraId="2513F087" w14:textId="77777777" w:rsidR="00EB16E9" w:rsidRPr="00F37854" w:rsidRDefault="00EB16E9" w:rsidP="00EB16E9">
            <w:pPr>
              <w:pStyle w:val="code"/>
              <w:rPr>
                <w:color w:val="92D050"/>
                <w:sz w:val="8"/>
                <w:szCs w:val="8"/>
              </w:rPr>
            </w:pPr>
            <w:r w:rsidRPr="00F37854">
              <w:rPr>
                <w:color w:val="92D050"/>
                <w:sz w:val="8"/>
                <w:szCs w:val="8"/>
              </w:rPr>
              <w:t>[Materials]</w:t>
            </w:r>
          </w:p>
          <w:p w14:paraId="08FF2591" w14:textId="77777777" w:rsidR="00EB16E9" w:rsidRPr="00121F33" w:rsidRDefault="00EB16E9" w:rsidP="00EB16E9">
            <w:pPr>
              <w:pStyle w:val="code"/>
              <w:rPr>
                <w:sz w:val="8"/>
                <w:szCs w:val="8"/>
              </w:rPr>
            </w:pPr>
            <w:r w:rsidRPr="00F37854">
              <w:rPr>
                <w:color w:val="92D050"/>
                <w:sz w:val="8"/>
                <w:szCs w:val="8"/>
              </w:rPr>
              <w:t>  </w:t>
            </w:r>
            <w:proofErr w:type="gramStart"/>
            <w:r w:rsidRPr="00F37854">
              <w:rPr>
                <w:color w:val="92D050"/>
                <w:sz w:val="8"/>
                <w:szCs w:val="8"/>
              </w:rPr>
              <w:t>[./</w:t>
            </w:r>
            <w:proofErr w:type="gramEnd"/>
            <w:r w:rsidRPr="00F37854">
              <w:rPr>
                <w:color w:val="92D050"/>
                <w:sz w:val="8"/>
                <w:szCs w:val="8"/>
              </w:rPr>
              <w:t>chemical_free_energy]</w:t>
            </w:r>
          </w:p>
          <w:p w14:paraId="3F50D9D5" w14:textId="77777777" w:rsidR="00EB16E9" w:rsidRPr="00121F33" w:rsidRDefault="00EB16E9" w:rsidP="00EB16E9">
            <w:pPr>
              <w:pStyle w:val="code"/>
              <w:rPr>
                <w:sz w:val="8"/>
                <w:szCs w:val="8"/>
              </w:rPr>
            </w:pPr>
            <w:r w:rsidRPr="00121F33">
              <w:rPr>
                <w:sz w:val="8"/>
                <w:szCs w:val="8"/>
              </w:rPr>
              <w:t>    type = </w:t>
            </w:r>
            <w:r w:rsidRPr="00121F33">
              <w:rPr>
                <w:i/>
                <w:iCs/>
                <w:color w:val="66D9EF"/>
                <w:sz w:val="8"/>
                <w:szCs w:val="8"/>
              </w:rPr>
              <w:t>SinteringFreeEnergy</w:t>
            </w:r>
          </w:p>
          <w:p w14:paraId="1BC19606" w14:textId="77777777" w:rsidR="00EB16E9" w:rsidRPr="00121F33" w:rsidRDefault="00EB16E9" w:rsidP="00EB16E9">
            <w:pPr>
              <w:pStyle w:val="code"/>
              <w:rPr>
                <w:sz w:val="8"/>
                <w:szCs w:val="8"/>
              </w:rPr>
            </w:pPr>
            <w:r w:rsidRPr="00121F33">
              <w:rPr>
                <w:sz w:val="8"/>
                <w:szCs w:val="8"/>
              </w:rPr>
              <w:t>    block </w:t>
            </w:r>
            <w:r w:rsidRPr="00121F33">
              <w:rPr>
                <w:color w:val="F92672"/>
                <w:sz w:val="8"/>
                <w:szCs w:val="8"/>
              </w:rPr>
              <w:t>=</w:t>
            </w:r>
            <w:r w:rsidRPr="00121F33">
              <w:rPr>
                <w:sz w:val="8"/>
                <w:szCs w:val="8"/>
              </w:rPr>
              <w:t> </w:t>
            </w:r>
            <w:r w:rsidRPr="00121F33">
              <w:rPr>
                <w:color w:val="AE81FF"/>
                <w:sz w:val="8"/>
                <w:szCs w:val="8"/>
              </w:rPr>
              <w:t>0</w:t>
            </w:r>
          </w:p>
          <w:p w14:paraId="6CA52F41" w14:textId="77777777" w:rsidR="00EB16E9" w:rsidRPr="00121F33" w:rsidRDefault="00EB16E9" w:rsidP="00EB16E9">
            <w:pPr>
              <w:pStyle w:val="code"/>
              <w:rPr>
                <w:sz w:val="8"/>
                <w:szCs w:val="8"/>
              </w:rPr>
            </w:pPr>
            <w:r w:rsidRPr="00121F33">
              <w:rPr>
                <w:sz w:val="8"/>
                <w:szCs w:val="8"/>
              </w:rPr>
              <w:t>    c </w:t>
            </w:r>
            <w:r w:rsidRPr="00121F33">
              <w:rPr>
                <w:color w:val="F92672"/>
                <w:sz w:val="8"/>
                <w:szCs w:val="8"/>
              </w:rPr>
              <w:t>=</w:t>
            </w:r>
            <w:r w:rsidRPr="00121F33">
              <w:rPr>
                <w:sz w:val="8"/>
                <w:szCs w:val="8"/>
              </w:rPr>
              <w:t> c</w:t>
            </w:r>
          </w:p>
          <w:p w14:paraId="1812D0F8" w14:textId="77777777" w:rsidR="00EB16E9" w:rsidRPr="00121F33" w:rsidRDefault="00EB16E9" w:rsidP="00EB16E9">
            <w:pPr>
              <w:pStyle w:val="code"/>
              <w:rPr>
                <w:sz w:val="8"/>
                <w:szCs w:val="8"/>
              </w:rPr>
            </w:pPr>
            <w:r w:rsidRPr="00121F33">
              <w:rPr>
                <w:sz w:val="8"/>
                <w:szCs w:val="8"/>
              </w:rPr>
              <w:t>    v </w:t>
            </w:r>
            <w:r w:rsidRPr="00121F33">
              <w:rPr>
                <w:color w:val="F92672"/>
                <w:sz w:val="8"/>
                <w:szCs w:val="8"/>
              </w:rPr>
              <w:t>=</w:t>
            </w:r>
            <w:r w:rsidRPr="00121F33">
              <w:rPr>
                <w:sz w:val="8"/>
                <w:szCs w:val="8"/>
              </w:rPr>
              <w:t> </w:t>
            </w:r>
            <w:r w:rsidRPr="00121F33">
              <w:rPr>
                <w:color w:val="E6DB74"/>
                <w:sz w:val="8"/>
                <w:szCs w:val="8"/>
              </w:rPr>
              <w:t>'gr0 gr1 gr2 gr3 gr4 gr5 gr6 gr7 gr8'</w:t>
            </w:r>
          </w:p>
          <w:p w14:paraId="24E7736A" w14:textId="77777777" w:rsidR="00EB16E9" w:rsidRPr="00121F33" w:rsidRDefault="00EB16E9" w:rsidP="00EB16E9">
            <w:pPr>
              <w:pStyle w:val="code"/>
              <w:rPr>
                <w:sz w:val="8"/>
                <w:szCs w:val="8"/>
              </w:rPr>
            </w:pPr>
            <w:r w:rsidRPr="00121F33">
              <w:rPr>
                <w:sz w:val="8"/>
                <w:szCs w:val="8"/>
              </w:rPr>
              <w:t>    f_name </w:t>
            </w:r>
            <w:r w:rsidRPr="00121F33">
              <w:rPr>
                <w:color w:val="F92672"/>
                <w:sz w:val="8"/>
                <w:szCs w:val="8"/>
              </w:rPr>
              <w:t>=</w:t>
            </w:r>
            <w:r w:rsidRPr="00121F33">
              <w:rPr>
                <w:sz w:val="8"/>
                <w:szCs w:val="8"/>
              </w:rPr>
              <w:t> Fc</w:t>
            </w:r>
          </w:p>
          <w:p w14:paraId="5E43819F" w14:textId="77777777" w:rsidR="00EB16E9" w:rsidRPr="00121F33" w:rsidRDefault="00EB16E9" w:rsidP="00EB16E9">
            <w:pPr>
              <w:pStyle w:val="code"/>
              <w:rPr>
                <w:sz w:val="8"/>
                <w:szCs w:val="8"/>
              </w:rPr>
            </w:pPr>
            <w:r w:rsidRPr="00121F33">
              <w:rPr>
                <w:sz w:val="8"/>
                <w:szCs w:val="8"/>
              </w:rPr>
              <w:t>    derivative_order </w:t>
            </w:r>
            <w:r w:rsidRPr="00121F33">
              <w:rPr>
                <w:color w:val="F92672"/>
                <w:sz w:val="8"/>
                <w:szCs w:val="8"/>
              </w:rPr>
              <w:t>=</w:t>
            </w:r>
            <w:r w:rsidRPr="00121F33">
              <w:rPr>
                <w:sz w:val="8"/>
                <w:szCs w:val="8"/>
              </w:rPr>
              <w:t> </w:t>
            </w:r>
            <w:r w:rsidRPr="00121F33">
              <w:rPr>
                <w:color w:val="AE81FF"/>
                <w:sz w:val="8"/>
                <w:szCs w:val="8"/>
              </w:rPr>
              <w:t>2</w:t>
            </w:r>
          </w:p>
          <w:p w14:paraId="5ED0A1FA" w14:textId="77777777" w:rsidR="00EB16E9" w:rsidRPr="00121F33" w:rsidRDefault="00EB16E9" w:rsidP="00EB16E9">
            <w:pPr>
              <w:pStyle w:val="code"/>
              <w:rPr>
                <w:sz w:val="8"/>
                <w:szCs w:val="8"/>
              </w:rPr>
            </w:pPr>
            <w:r w:rsidRPr="00121F33">
              <w:rPr>
                <w:sz w:val="8"/>
                <w:szCs w:val="8"/>
              </w:rPr>
              <w:t>    </w:t>
            </w:r>
            <w:r w:rsidRPr="00121F33">
              <w:rPr>
                <w:color w:val="88846F"/>
                <w:sz w:val="8"/>
                <w:szCs w:val="8"/>
              </w:rPr>
              <w:t>#outputs = console</w:t>
            </w:r>
          </w:p>
          <w:p w14:paraId="04E2DF45" w14:textId="77777777" w:rsidR="00EB16E9" w:rsidRPr="00121F33" w:rsidRDefault="00EB16E9" w:rsidP="00EB16E9">
            <w:pPr>
              <w:pStyle w:val="code"/>
              <w:rPr>
                <w:sz w:val="8"/>
                <w:szCs w:val="8"/>
              </w:rPr>
            </w:pPr>
            <w:r w:rsidRPr="00121F33">
              <w:rPr>
                <w:sz w:val="8"/>
                <w:szCs w:val="8"/>
              </w:rPr>
              <w:t>  </w:t>
            </w:r>
            <w:r w:rsidRPr="00121F33">
              <w:rPr>
                <w:color w:val="88846F"/>
                <w:sz w:val="8"/>
                <w:szCs w:val="8"/>
              </w:rPr>
              <w:t>[../]</w:t>
            </w:r>
          </w:p>
          <w:p w14:paraId="0E9C1FAE" w14:textId="77777777" w:rsidR="00EB16E9" w:rsidRPr="00121F33" w:rsidRDefault="00EB16E9" w:rsidP="00EB16E9">
            <w:pPr>
              <w:pStyle w:val="code"/>
              <w:rPr>
                <w:sz w:val="8"/>
                <w:szCs w:val="8"/>
              </w:rPr>
            </w:pPr>
            <w:r w:rsidRPr="00F37854">
              <w:rPr>
                <w:color w:val="92D050"/>
                <w:sz w:val="8"/>
                <w:szCs w:val="8"/>
              </w:rPr>
              <w:t>  </w:t>
            </w:r>
            <w:proofErr w:type="gramStart"/>
            <w:r w:rsidRPr="00F37854">
              <w:rPr>
                <w:color w:val="92D050"/>
                <w:sz w:val="8"/>
                <w:szCs w:val="8"/>
              </w:rPr>
              <w:t>[./</w:t>
            </w:r>
            <w:proofErr w:type="gramEnd"/>
            <w:r w:rsidRPr="00F37854">
              <w:rPr>
                <w:color w:val="92D050"/>
                <w:sz w:val="8"/>
                <w:szCs w:val="8"/>
              </w:rPr>
              <w:t>CH_mat]</w:t>
            </w:r>
          </w:p>
          <w:p w14:paraId="1677FFE0" w14:textId="77777777" w:rsidR="00EB16E9" w:rsidRPr="00121F33" w:rsidRDefault="00EB16E9" w:rsidP="00EB16E9">
            <w:pPr>
              <w:pStyle w:val="code"/>
              <w:rPr>
                <w:sz w:val="8"/>
                <w:szCs w:val="8"/>
              </w:rPr>
            </w:pPr>
            <w:r w:rsidRPr="00121F33">
              <w:rPr>
                <w:sz w:val="8"/>
                <w:szCs w:val="8"/>
              </w:rPr>
              <w:t>    type = </w:t>
            </w:r>
            <w:r w:rsidRPr="00121F33">
              <w:rPr>
                <w:i/>
                <w:iCs/>
                <w:color w:val="66D9EF"/>
                <w:sz w:val="8"/>
                <w:szCs w:val="8"/>
              </w:rPr>
              <w:t>PFDiffusionGrowth</w:t>
            </w:r>
          </w:p>
          <w:p w14:paraId="149FE78E" w14:textId="77777777" w:rsidR="00EB16E9" w:rsidRPr="00121F33" w:rsidRDefault="00EB16E9" w:rsidP="00EB16E9">
            <w:pPr>
              <w:pStyle w:val="code"/>
              <w:rPr>
                <w:sz w:val="8"/>
                <w:szCs w:val="8"/>
              </w:rPr>
            </w:pPr>
            <w:r w:rsidRPr="00121F33">
              <w:rPr>
                <w:sz w:val="8"/>
                <w:szCs w:val="8"/>
              </w:rPr>
              <w:t>    block </w:t>
            </w:r>
            <w:r w:rsidRPr="00121F33">
              <w:rPr>
                <w:color w:val="F92672"/>
                <w:sz w:val="8"/>
                <w:szCs w:val="8"/>
              </w:rPr>
              <w:t>=</w:t>
            </w:r>
            <w:r w:rsidRPr="00121F33">
              <w:rPr>
                <w:sz w:val="8"/>
                <w:szCs w:val="8"/>
              </w:rPr>
              <w:t> </w:t>
            </w:r>
            <w:r w:rsidRPr="00121F33">
              <w:rPr>
                <w:color w:val="AE81FF"/>
                <w:sz w:val="8"/>
                <w:szCs w:val="8"/>
              </w:rPr>
              <w:t>0</w:t>
            </w:r>
          </w:p>
          <w:p w14:paraId="5582E862" w14:textId="77777777" w:rsidR="00EB16E9" w:rsidRPr="00121F33" w:rsidRDefault="00EB16E9" w:rsidP="00EB16E9">
            <w:pPr>
              <w:pStyle w:val="code"/>
              <w:rPr>
                <w:sz w:val="8"/>
                <w:szCs w:val="8"/>
              </w:rPr>
            </w:pPr>
            <w:r w:rsidRPr="00121F33">
              <w:rPr>
                <w:sz w:val="8"/>
                <w:szCs w:val="8"/>
              </w:rPr>
              <w:t>    rho </w:t>
            </w:r>
            <w:r w:rsidRPr="00121F33">
              <w:rPr>
                <w:color w:val="F92672"/>
                <w:sz w:val="8"/>
                <w:szCs w:val="8"/>
              </w:rPr>
              <w:t>=</w:t>
            </w:r>
            <w:r w:rsidRPr="00121F33">
              <w:rPr>
                <w:sz w:val="8"/>
                <w:szCs w:val="8"/>
              </w:rPr>
              <w:t> c</w:t>
            </w:r>
          </w:p>
          <w:p w14:paraId="1A19E17A" w14:textId="77777777" w:rsidR="00EB16E9" w:rsidRPr="00121F33" w:rsidRDefault="00EB16E9" w:rsidP="00EB16E9">
            <w:pPr>
              <w:pStyle w:val="code"/>
              <w:rPr>
                <w:sz w:val="8"/>
                <w:szCs w:val="8"/>
              </w:rPr>
            </w:pPr>
            <w:r w:rsidRPr="00121F33">
              <w:rPr>
                <w:sz w:val="8"/>
                <w:szCs w:val="8"/>
              </w:rPr>
              <w:t>    v </w:t>
            </w:r>
            <w:r w:rsidRPr="00121F33">
              <w:rPr>
                <w:color w:val="F92672"/>
                <w:sz w:val="8"/>
                <w:szCs w:val="8"/>
              </w:rPr>
              <w:t>=</w:t>
            </w:r>
            <w:r w:rsidRPr="00121F33">
              <w:rPr>
                <w:sz w:val="8"/>
                <w:szCs w:val="8"/>
              </w:rPr>
              <w:t> </w:t>
            </w:r>
            <w:r w:rsidRPr="00121F33">
              <w:rPr>
                <w:color w:val="E6DB74"/>
                <w:sz w:val="8"/>
                <w:szCs w:val="8"/>
              </w:rPr>
              <w:t>'gr0 gr1 gr2 gr3 gr4 gr5 gr6 gr7 gr8'</w:t>
            </w:r>
          </w:p>
          <w:p w14:paraId="6DEBD20B" w14:textId="77777777" w:rsidR="00EB16E9" w:rsidRPr="00121F33" w:rsidRDefault="00EB16E9" w:rsidP="00EB16E9">
            <w:pPr>
              <w:pStyle w:val="code"/>
              <w:rPr>
                <w:sz w:val="8"/>
                <w:szCs w:val="8"/>
              </w:rPr>
            </w:pPr>
            <w:r w:rsidRPr="00121F33">
              <w:rPr>
                <w:sz w:val="8"/>
                <w:szCs w:val="8"/>
              </w:rPr>
              <w:t>    outputs </w:t>
            </w:r>
            <w:r w:rsidRPr="00121F33">
              <w:rPr>
                <w:color w:val="F92672"/>
                <w:sz w:val="8"/>
                <w:szCs w:val="8"/>
              </w:rPr>
              <w:t>=</w:t>
            </w:r>
            <w:r w:rsidRPr="00121F33">
              <w:rPr>
                <w:sz w:val="8"/>
                <w:szCs w:val="8"/>
              </w:rPr>
              <w:t> console</w:t>
            </w:r>
          </w:p>
          <w:p w14:paraId="0AE5F034" w14:textId="77777777" w:rsidR="00EB16E9" w:rsidRPr="00121F33" w:rsidRDefault="00EB16E9" w:rsidP="00EB16E9">
            <w:pPr>
              <w:pStyle w:val="code"/>
              <w:rPr>
                <w:sz w:val="8"/>
                <w:szCs w:val="8"/>
              </w:rPr>
            </w:pPr>
            <w:r w:rsidRPr="00121F33">
              <w:rPr>
                <w:sz w:val="8"/>
                <w:szCs w:val="8"/>
              </w:rPr>
              <w:t>  </w:t>
            </w:r>
            <w:r w:rsidRPr="00121F33">
              <w:rPr>
                <w:color w:val="88846F"/>
                <w:sz w:val="8"/>
                <w:szCs w:val="8"/>
              </w:rPr>
              <w:t>[../]</w:t>
            </w:r>
          </w:p>
          <w:p w14:paraId="323CA646" w14:textId="77777777" w:rsidR="00EB16E9" w:rsidRPr="00F37854" w:rsidRDefault="00EB16E9" w:rsidP="00EB16E9">
            <w:pPr>
              <w:pStyle w:val="code"/>
              <w:rPr>
                <w:color w:val="92D050"/>
                <w:sz w:val="8"/>
                <w:szCs w:val="8"/>
              </w:rPr>
            </w:pPr>
            <w:r w:rsidRPr="00F37854">
              <w:rPr>
                <w:color w:val="92D050"/>
                <w:sz w:val="8"/>
                <w:szCs w:val="8"/>
              </w:rPr>
              <w:t>  </w:t>
            </w:r>
            <w:proofErr w:type="gramStart"/>
            <w:r w:rsidRPr="00F37854">
              <w:rPr>
                <w:color w:val="92D050"/>
                <w:sz w:val="8"/>
                <w:szCs w:val="8"/>
              </w:rPr>
              <w:t>[./</w:t>
            </w:r>
            <w:proofErr w:type="gramEnd"/>
            <w:r w:rsidRPr="00F37854">
              <w:rPr>
                <w:color w:val="92D050"/>
                <w:sz w:val="8"/>
                <w:szCs w:val="8"/>
              </w:rPr>
              <w:t>constant_mat]</w:t>
            </w:r>
          </w:p>
          <w:p w14:paraId="5BC3ABC9" w14:textId="77777777" w:rsidR="00EB16E9" w:rsidRPr="00121F33" w:rsidRDefault="00EB16E9" w:rsidP="00EB16E9">
            <w:pPr>
              <w:pStyle w:val="code"/>
              <w:rPr>
                <w:sz w:val="8"/>
                <w:szCs w:val="8"/>
              </w:rPr>
            </w:pPr>
            <w:r w:rsidRPr="00121F33">
              <w:rPr>
                <w:sz w:val="8"/>
                <w:szCs w:val="8"/>
              </w:rPr>
              <w:t>    type = </w:t>
            </w:r>
            <w:r w:rsidRPr="00121F33">
              <w:rPr>
                <w:i/>
                <w:iCs/>
                <w:color w:val="66D9EF"/>
                <w:sz w:val="8"/>
                <w:szCs w:val="8"/>
              </w:rPr>
              <w:t>GenericConstantMaterial</w:t>
            </w:r>
          </w:p>
          <w:p w14:paraId="7CA22E7C" w14:textId="77777777" w:rsidR="00EB16E9" w:rsidRPr="00121F33" w:rsidRDefault="00EB16E9" w:rsidP="00EB16E9">
            <w:pPr>
              <w:pStyle w:val="code"/>
              <w:rPr>
                <w:sz w:val="8"/>
                <w:szCs w:val="8"/>
              </w:rPr>
            </w:pPr>
            <w:r w:rsidRPr="00121F33">
              <w:rPr>
                <w:sz w:val="8"/>
                <w:szCs w:val="8"/>
              </w:rPr>
              <w:t>    block </w:t>
            </w:r>
            <w:r w:rsidRPr="00121F33">
              <w:rPr>
                <w:color w:val="F92672"/>
                <w:sz w:val="8"/>
                <w:szCs w:val="8"/>
              </w:rPr>
              <w:t>=</w:t>
            </w:r>
            <w:r w:rsidRPr="00121F33">
              <w:rPr>
                <w:sz w:val="8"/>
                <w:szCs w:val="8"/>
              </w:rPr>
              <w:t> </w:t>
            </w:r>
            <w:r w:rsidRPr="00121F33">
              <w:rPr>
                <w:color w:val="AE81FF"/>
                <w:sz w:val="8"/>
                <w:szCs w:val="8"/>
              </w:rPr>
              <w:t>0</w:t>
            </w:r>
          </w:p>
          <w:p w14:paraId="74DE3D89" w14:textId="77777777" w:rsidR="00EB16E9" w:rsidRPr="00121F33" w:rsidRDefault="00EB16E9" w:rsidP="00EB16E9">
            <w:pPr>
              <w:pStyle w:val="code"/>
              <w:rPr>
                <w:sz w:val="8"/>
                <w:szCs w:val="8"/>
              </w:rPr>
            </w:pPr>
            <w:r w:rsidRPr="00121F33">
              <w:rPr>
                <w:sz w:val="8"/>
                <w:szCs w:val="8"/>
              </w:rPr>
              <w:t>    prop_names </w:t>
            </w:r>
            <w:r w:rsidRPr="00121F33">
              <w:rPr>
                <w:color w:val="F92672"/>
                <w:sz w:val="8"/>
                <w:szCs w:val="8"/>
              </w:rPr>
              <w:t>=</w:t>
            </w:r>
            <w:r w:rsidRPr="00121F33">
              <w:rPr>
                <w:sz w:val="8"/>
                <w:szCs w:val="8"/>
              </w:rPr>
              <w:t> </w:t>
            </w:r>
            <w:proofErr w:type="gramStart"/>
            <w:r w:rsidRPr="00121F33">
              <w:rPr>
                <w:color w:val="E6DB74"/>
                <w:sz w:val="8"/>
                <w:szCs w:val="8"/>
              </w:rPr>
              <w:t>'  A</w:t>
            </w:r>
            <w:proofErr w:type="gramEnd"/>
            <w:r w:rsidRPr="00121F33">
              <w:rPr>
                <w:color w:val="E6DB74"/>
                <w:sz w:val="8"/>
                <w:szCs w:val="8"/>
              </w:rPr>
              <w:t>    B   L   kappa_op kappa_c'</w:t>
            </w:r>
          </w:p>
          <w:p w14:paraId="0CEB9F98" w14:textId="77777777" w:rsidR="00EB16E9" w:rsidRPr="00121F33" w:rsidRDefault="00EB16E9" w:rsidP="00EB16E9">
            <w:pPr>
              <w:pStyle w:val="code"/>
              <w:rPr>
                <w:sz w:val="8"/>
                <w:szCs w:val="8"/>
              </w:rPr>
            </w:pPr>
            <w:r w:rsidRPr="00121F33">
              <w:rPr>
                <w:sz w:val="8"/>
                <w:szCs w:val="8"/>
              </w:rPr>
              <w:t>    prop_values </w:t>
            </w:r>
            <w:r w:rsidRPr="00121F33">
              <w:rPr>
                <w:color w:val="F92672"/>
                <w:sz w:val="8"/>
                <w:szCs w:val="8"/>
              </w:rPr>
              <w:t>=</w:t>
            </w:r>
            <w:r w:rsidRPr="00121F33">
              <w:rPr>
                <w:sz w:val="8"/>
                <w:szCs w:val="8"/>
              </w:rPr>
              <w:t> </w:t>
            </w:r>
            <w:r w:rsidRPr="00121F33">
              <w:rPr>
                <w:color w:val="E6DB74"/>
                <w:sz w:val="8"/>
                <w:szCs w:val="8"/>
              </w:rPr>
              <w:t>'16.0 1.0 1.</w:t>
            </w:r>
            <w:proofErr w:type="gramStart"/>
            <w:r w:rsidRPr="00121F33">
              <w:rPr>
                <w:color w:val="E6DB74"/>
                <w:sz w:val="8"/>
                <w:szCs w:val="8"/>
              </w:rPr>
              <w:t>0  0.5</w:t>
            </w:r>
            <w:proofErr w:type="gramEnd"/>
            <w:r w:rsidRPr="00121F33">
              <w:rPr>
                <w:color w:val="E6DB74"/>
                <w:sz w:val="8"/>
                <w:szCs w:val="8"/>
              </w:rPr>
              <w:t>      1.0    '</w:t>
            </w:r>
          </w:p>
          <w:p w14:paraId="46563035" w14:textId="77777777" w:rsidR="00EB16E9" w:rsidRDefault="00EB16E9" w:rsidP="00EB16E9">
            <w:pPr>
              <w:pStyle w:val="code"/>
              <w:rPr>
                <w:sz w:val="8"/>
                <w:szCs w:val="8"/>
              </w:rPr>
            </w:pPr>
            <w:r w:rsidRPr="00121F33">
              <w:rPr>
                <w:sz w:val="8"/>
                <w:szCs w:val="8"/>
              </w:rPr>
              <w:t>  </w:t>
            </w:r>
            <w:r w:rsidRPr="00121F33">
              <w:rPr>
                <w:color w:val="88846F"/>
                <w:sz w:val="8"/>
                <w:szCs w:val="8"/>
              </w:rPr>
              <w:t>[../]</w:t>
            </w:r>
          </w:p>
          <w:p w14:paraId="73843E9D" w14:textId="77777777" w:rsidR="00EB16E9" w:rsidRPr="00121F33" w:rsidRDefault="00EB16E9" w:rsidP="00EB16E9">
            <w:pPr>
              <w:pStyle w:val="code"/>
              <w:rPr>
                <w:sz w:val="8"/>
                <w:szCs w:val="8"/>
              </w:rPr>
            </w:pPr>
            <w:r>
              <w:rPr>
                <w:sz w:val="8"/>
                <w:szCs w:val="8"/>
              </w:rPr>
              <w:t>[]</w:t>
            </w:r>
          </w:p>
          <w:p w14:paraId="4372A72F" w14:textId="77777777" w:rsidR="00EB16E9" w:rsidRDefault="00EB16E9" w:rsidP="008C4245"/>
        </w:tc>
      </w:tr>
    </w:tbl>
    <w:p w14:paraId="1525F355" w14:textId="7C9224B9" w:rsidR="00121F33" w:rsidRDefault="009E2E73" w:rsidP="008C4245">
      <w:r>
        <w:t>There are at least two ways to introduce temperature dependent diffusion coefficients.</w:t>
      </w:r>
    </w:p>
    <w:p w14:paraId="317E3F12" w14:textId="61003C1A" w:rsidR="008C4245" w:rsidRDefault="00EB16E9" w:rsidP="008C4245">
      <w:r>
        <w:t xml:space="preserve">The first one is shown in the </w:t>
      </w:r>
      <w:r>
        <w:fldChar w:fldCharType="begin"/>
      </w:r>
      <w:r>
        <w:instrText xml:space="preserve"> REF _Ref42954498 \h </w:instrText>
      </w:r>
      <w:r>
        <w:fldChar w:fldCharType="separate"/>
      </w:r>
      <w:r>
        <w:t xml:space="preserve">Table </w:t>
      </w:r>
      <w:r>
        <w:rPr>
          <w:noProof/>
        </w:rPr>
        <w:t>8</w:t>
      </w:r>
      <w:r>
        <w:fldChar w:fldCharType="end"/>
      </w:r>
      <w:r>
        <w:t xml:space="preserve"> (left) and it includes required functions (including definition of the units) directly into the script.</w:t>
      </w:r>
      <w:r w:rsidR="00515955" w:rsidRPr="00515955">
        <w:rPr>
          <w:noProof/>
        </w:rPr>
        <w:t xml:space="preserve"> </w:t>
      </w:r>
      <w:r w:rsidR="00515955" w:rsidRPr="006E36C4">
        <w:rPr>
          <w:noProof/>
          <w:position w:val="-36"/>
        </w:rPr>
        <w:object w:dxaOrig="7280" w:dyaOrig="840" w14:anchorId="0ACAEDDC">
          <v:shape id="_x0000_i1049" type="#_x0000_t75" style="width:365.1pt;height:42.1pt" o:ole="">
            <v:imagedata r:id="rId92" o:title=""/>
          </v:shape>
          <o:OLEObject Type="Embed" ProgID="Equation.DSMT4" ShapeID="_x0000_i1049" DrawAspect="Content" ObjectID="_1653749978" r:id="rId162"/>
        </w:object>
      </w:r>
    </w:p>
    <w:p w14:paraId="7E9A8AFA" w14:textId="6DFBE06B" w:rsidR="00EB16E9" w:rsidRDefault="00EB16E9" w:rsidP="008C4245">
      <w:r>
        <w:t>The 2</w:t>
      </w:r>
      <w:r w:rsidRPr="00EB16E9">
        <w:rPr>
          <w:vertAlign w:val="superscript"/>
        </w:rPr>
        <w:t>nd</w:t>
      </w:r>
      <w:r>
        <w:t xml:space="preserve"> one </w:t>
      </w:r>
      <w:r w:rsidR="00E1167A">
        <w:t xml:space="preserve">requires C++ coding in MOOSE. Here we could try to modify </w:t>
      </w:r>
    </w:p>
    <w:p w14:paraId="7F3DFA4F" w14:textId="5FAEC053" w:rsidR="005D5E8F" w:rsidRDefault="005D5E8F" w:rsidP="005D5E8F">
      <w:pPr>
        <w:pStyle w:val="MTDisplayEquation"/>
      </w:pPr>
      <w:r>
        <w:tab/>
      </w:r>
    </w:p>
    <w:p w14:paraId="52627598" w14:textId="77777777" w:rsidR="005D5E8F" w:rsidRDefault="005D5E8F" w:rsidP="005D5E8F">
      <w:pPr>
        <w:pStyle w:val="NormalWeb"/>
        <w:spacing w:before="0" w:beforeAutospacing="0" w:after="0" w:afterAutospacing="0"/>
      </w:pPr>
      <w:r w:rsidRPr="001F0EB0">
        <w:t xml:space="preserve">With units of </w:t>
      </w:r>
      <m:oMath>
        <m:r>
          <w:rPr>
            <w:rFonts w:ascii="Cambria Math" w:hAnsi="Cambria Math"/>
          </w:rPr>
          <m:t>e/</m:t>
        </m:r>
        <m:sSup>
          <m:sSupPr>
            <m:ctrlPr>
              <w:rPr>
                <w:rFonts w:ascii="Cambria Math" w:hAnsi="Cambria Math"/>
                <w:i/>
                <w:iCs/>
              </w:rPr>
            </m:ctrlPr>
          </m:sSupPr>
          <m:e>
            <m:r>
              <w:rPr>
                <w:rFonts w:ascii="Cambria Math" w:hAnsi="Cambria Math"/>
              </w:rPr>
              <m:t>l</m:t>
            </m:r>
          </m:e>
          <m:sup>
            <m:r>
              <w:rPr>
                <w:rFonts w:ascii="Cambria Math" w:hAnsi="Cambria Math"/>
              </w:rPr>
              <m:t>3</m:t>
            </m:r>
          </m:sup>
        </m:sSup>
        <m:r>
          <w:rPr>
            <w:rFonts w:ascii="Cambria Math" w:hAnsi="Cambria Math"/>
          </w:rPr>
          <m:t>,</m:t>
        </m:r>
      </m:oMath>
      <w:r w:rsidRPr="001F0EB0">
        <w:t xml:space="preserve"> the units of </w:t>
      </w:r>
      <m:oMath>
        <m:r>
          <w:rPr>
            <w:rFonts w:ascii="Cambria Math" w:hAnsi="Cambria Math"/>
          </w:rPr>
          <m:t>L</m:t>
        </m:r>
      </m:oMath>
      <w:r w:rsidRPr="001F0EB0">
        <w:t xml:space="preserve"> are </w:t>
      </w:r>
      <m:oMath>
        <m:sSup>
          <m:sSupPr>
            <m:ctrlPr>
              <w:rPr>
                <w:rFonts w:ascii="Cambria Math" w:hAnsi="Cambria Math"/>
                <w:i/>
              </w:rPr>
            </m:ctrlPr>
          </m:sSupPr>
          <m:e>
            <m:r>
              <w:rPr>
                <w:rFonts w:ascii="Cambria Math" w:hAnsi="Cambria Math"/>
              </w:rPr>
              <m:t>l</m:t>
            </m:r>
            <m:ctrlPr>
              <w:rPr>
                <w:rFonts w:ascii="Cambria Math" w:hAnsi="Cambria Math"/>
                <w:i/>
                <w:iCs/>
              </w:rPr>
            </m:ctrlPr>
          </m:e>
          <m:sup>
            <m:r>
              <w:rPr>
                <w:rFonts w:ascii="Cambria Math" w:hAnsi="Cambria Math"/>
              </w:rPr>
              <m:t>3</m:t>
            </m:r>
          </m:sup>
        </m:sSup>
        <m:r>
          <w:rPr>
            <w:rFonts w:ascii="Cambria Math" w:hAnsi="Cambria Math"/>
          </w:rPr>
          <m:t>/(et),</m:t>
        </m:r>
      </m:oMath>
      <w:r w:rsidRPr="001F0EB0">
        <w:t xml:space="preserve"> and the units of </w:t>
      </w:r>
      <m:oMath>
        <m:sSub>
          <m:sSubPr>
            <m:ctrlPr>
              <w:rPr>
                <w:rFonts w:ascii="Cambria Math" w:hAnsi="Cambria Math"/>
                <w:i/>
                <w:iCs/>
              </w:rPr>
            </m:ctrlPr>
          </m:sSubPr>
          <m:e>
            <m:r>
              <w:rPr>
                <w:rFonts w:ascii="Cambria Math" w:hAnsi="Cambria Math"/>
              </w:rPr>
              <m:t>M</m:t>
            </m:r>
          </m:e>
          <m:sub>
            <m:r>
              <w:rPr>
                <w:rFonts w:ascii="Cambria Math" w:hAnsi="Cambria Math"/>
              </w:rPr>
              <m:t>i</m:t>
            </m:r>
          </m:sub>
        </m:sSub>
      </m:oMath>
      <w:r w:rsidRPr="001F0EB0">
        <w:t xml:space="preserve"> are </w:t>
      </w:r>
      <m:oMath>
        <m:r>
          <w:rPr>
            <w:rFonts w:ascii="Cambria Math" w:hAnsi="Cambria Math"/>
          </w:rPr>
          <m:t>(</m:t>
        </m:r>
        <m:sSup>
          <m:sSupPr>
            <m:ctrlPr>
              <w:rPr>
                <w:rFonts w:ascii="Cambria Math" w:hAnsi="Cambria Math"/>
                <w:i/>
                <w:iC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mol)/(et)</m:t>
        </m:r>
      </m:oMath>
      <w:r>
        <w:t xml:space="preserve">, </w:t>
      </w:r>
      <m:oMath>
        <m:sSub>
          <m:sSubPr>
            <m:ctrlPr>
              <w:rPr>
                <w:rFonts w:ascii="Cambria Math" w:hAnsi="Cambria Math"/>
                <w:i/>
                <w:iCs/>
              </w:rPr>
            </m:ctrlPr>
          </m:sSubPr>
          <m:e>
            <m:r>
              <w:rPr>
                <w:rFonts w:ascii="Cambria Math" w:hAnsi="Cambria Math"/>
              </w:rPr>
              <m:t>κ</m:t>
            </m:r>
          </m:e>
          <m:sub>
            <m:r>
              <w:rPr>
                <w:rFonts w:ascii="Cambria Math" w:hAnsi="Cambria Math"/>
              </w:rPr>
              <m:t>i</m:t>
            </m:r>
          </m:sub>
        </m:sSub>
      </m:oMath>
      <w:r w:rsidRPr="001F0EB0">
        <w:t xml:space="preserve"> and </w:t>
      </w:r>
      <m:oMath>
        <m:sSub>
          <m:sSubPr>
            <m:ctrlPr>
              <w:rPr>
                <w:rFonts w:ascii="Cambria Math" w:hAnsi="Cambria Math"/>
                <w:i/>
                <w:iCs/>
              </w:rPr>
            </m:ctrlPr>
          </m:sSubPr>
          <m:e>
            <m:r>
              <w:rPr>
                <w:rFonts w:ascii="Cambria Math" w:hAnsi="Cambria Math"/>
              </w:rPr>
              <m:t>κ</m:t>
            </m:r>
          </m:e>
          <m:sub>
            <m:r>
              <w:rPr>
                <w:rFonts w:ascii="Cambria Math" w:hAnsi="Cambria Math"/>
              </w:rPr>
              <m:t>j</m:t>
            </m:r>
          </m:sub>
        </m:sSub>
      </m:oMath>
      <w:r w:rsidRPr="001F0EB0">
        <w:t xml:space="preserve"> are gradient energy coefficients with the units </w:t>
      </w:r>
      <m:oMath>
        <m:r>
          <w:rPr>
            <w:rFonts w:ascii="Cambria Math" w:hAnsi="Cambria Math"/>
          </w:rPr>
          <m:t>e/l</m:t>
        </m:r>
      </m:oMath>
      <w:r>
        <w:t>.</w:t>
      </w:r>
    </w:p>
    <w:p w14:paraId="4BBC40FE" w14:textId="30D24DB1" w:rsidR="008C4245" w:rsidRDefault="00154CDA" w:rsidP="005D5E8F">
      <w:pPr>
        <w:jc w:val="center"/>
      </w:pPr>
      <w:r w:rsidRPr="00016AC3">
        <w:rPr>
          <w:noProof/>
          <w:position w:val="-38"/>
        </w:rPr>
        <w:object w:dxaOrig="5800" w:dyaOrig="880" w14:anchorId="3CE02D7D">
          <v:shape id="_x0000_i1050" type="#_x0000_t75" style="width:290.85pt;height:44.85pt" o:ole="">
            <v:imagedata r:id="rId163" o:title=""/>
          </v:shape>
          <o:OLEObject Type="Embed" ProgID="Equation.DSMT4" ShapeID="_x0000_i1050" DrawAspect="Content" ObjectID="_1653749979" r:id="rId164"/>
        </w:object>
      </w:r>
    </w:p>
    <w:p w14:paraId="0EFB534C" w14:textId="45FE7C83" w:rsidR="005D5E8F" w:rsidRDefault="005D5E8F" w:rsidP="001E19B4">
      <w:r>
        <w:lastRenderedPageBreak/>
        <w:t>Mobility coefficients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are estimated from corresponding diffusion coefficients as</w:t>
      </w:r>
    </w:p>
    <w:p w14:paraId="72AF0AD3" w14:textId="77777777" w:rsidR="005D5E8F" w:rsidRPr="0025410F" w:rsidRDefault="00C57BDB" w:rsidP="005D5E8F">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r>
            <w:rPr>
              <w:rFonts w:ascii="Cambria Math" w:hAnsi="Cambria Math"/>
            </w:rPr>
            <m:t>;</m:t>
          </m:r>
        </m:oMath>
      </m:oMathPara>
    </w:p>
    <w:p w14:paraId="403F3E15" w14:textId="77777777" w:rsidR="005D5E8F" w:rsidRPr="0099261F" w:rsidRDefault="00C57BDB" w:rsidP="005D5E8F">
      <w:pP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gb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gb0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vol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vol0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vol</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sup>
          </m:sSup>
          <m:r>
            <w:rPr>
              <w:rFonts w:ascii="Cambria Math" w:hAnsi="Cambria Math"/>
            </w:rPr>
            <m:t>.</m:t>
          </m:r>
        </m:oMath>
      </m:oMathPara>
    </w:p>
    <w:p w14:paraId="553D882A" w14:textId="77777777" w:rsidR="005D5E8F" w:rsidRPr="007B27C0" w:rsidRDefault="00C57BDB" w:rsidP="005D5E8F">
      <w:pPr>
        <w:rPr>
          <w:rFonts w:eastAsiaTheme="minorEastAsia"/>
        </w:rPr>
      </w:pPr>
      <m:oMathPara>
        <m:oMath>
          <m:sSub>
            <m:sSubPr>
              <m:ctrlPr>
                <w:rPr>
                  <w:rFonts w:ascii="Cambria Math" w:hAnsi="Cambria Math"/>
                  <w:i/>
                </w:rPr>
              </m:ctrlPr>
            </m:sSubPr>
            <m:e>
              <m:r>
                <w:rPr>
                  <w:rFonts w:ascii="Cambria Math" w:hAnsi="Cambria Math"/>
                </w:rPr>
                <m:t>κ</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gb</m:t>
                  </m:r>
                </m:sub>
              </m:sSub>
            </m:e>
          </m:d>
          <m:r>
            <w:rPr>
              <w:rFonts w:ascii="Cambria Math" w:hAnsi="Cambria Math"/>
            </w:rPr>
            <m:t xml:space="preserve">⋅δ;     </m:t>
          </m:r>
          <m:sSub>
            <m:sSubPr>
              <m:ctrlPr>
                <w:rPr>
                  <w:rFonts w:ascii="Cambria Math" w:hAnsi="Cambria Math"/>
                  <w:i/>
                </w:rPr>
              </m:ctrlPr>
            </m:sSubPr>
            <m:e>
              <m:r>
                <w:rPr>
                  <w:rFonts w:ascii="Cambria Math" w:hAnsi="Cambria Math"/>
                </w:rPr>
                <m:t>κ</m:t>
              </m:r>
            </m:e>
            <m:sub>
              <m:r>
                <w:rPr>
                  <w:rFonts w:ascii="Cambria Math" w:hAnsi="Cambria Math"/>
                </w:rPr>
                <m:t>η</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γ</m:t>
              </m:r>
            </m:e>
            <m:sub>
              <m:r>
                <w:rPr>
                  <w:rFonts w:ascii="Cambria Math" w:hAnsi="Cambria Math"/>
                </w:rPr>
                <m:t>gb</m:t>
              </m:r>
            </m:sub>
          </m:sSub>
          <m:r>
            <w:rPr>
              <w:rFonts w:ascii="Cambria Math" w:hAnsi="Cambria Math"/>
            </w:rPr>
            <m:t>⋅δ;    A=</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3</m:t>
                  </m:r>
                </m:sub>
              </m:sSub>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-7</m:t>
                  </m:r>
                  <m:sSub>
                    <m:sSubPr>
                      <m:ctrlPr>
                        <w:rPr>
                          <w:rFonts w:ascii="Cambria Math" w:hAnsi="Cambria Math"/>
                          <w:i/>
                        </w:rPr>
                      </m:ctrlPr>
                    </m:sSubPr>
                    <m:e>
                      <m:r>
                        <w:rPr>
                          <w:rFonts w:ascii="Cambria Math" w:hAnsi="Cambria Math"/>
                        </w:rPr>
                        <m:t>γ</m:t>
                      </m:r>
                    </m:e>
                    <m:sub>
                      <m:r>
                        <w:rPr>
                          <w:rFonts w:ascii="Cambria Math" w:hAnsi="Cambria Math"/>
                        </w:rPr>
                        <m:t>gb</m:t>
                      </m:r>
                    </m:sub>
                  </m:sSub>
                </m:e>
              </m:d>
            </m:num>
            <m:den>
              <m:r>
                <w:rPr>
                  <w:rFonts w:ascii="Cambria Math" w:hAnsi="Cambria Math"/>
                </w:rPr>
                <m:t>δ</m:t>
              </m:r>
            </m:den>
          </m:f>
          <m:r>
            <w:rPr>
              <w:rFonts w:ascii="Cambria Math" w:hAnsi="Cambria Math"/>
            </w:rPr>
            <m:t>;    B=</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γ</m:t>
                  </m:r>
                </m:e>
                <m:sub>
                  <m:r>
                    <w:rPr>
                      <w:rFonts w:ascii="Cambria Math" w:hAnsi="Cambria Math"/>
                    </w:rPr>
                    <m:t>gb</m:t>
                  </m:r>
                </m:sub>
              </m:sSub>
            </m:num>
            <m:den>
              <m:r>
                <w:rPr>
                  <w:rFonts w:ascii="Cambria Math" w:hAnsi="Cambria Math"/>
                </w:rPr>
                <m:t>δ</m:t>
              </m:r>
            </m:den>
          </m:f>
          <m:r>
            <w:rPr>
              <w:rFonts w:ascii="Cambria Math" w:hAnsi="Cambria Math"/>
            </w:rPr>
            <m:t xml:space="preserve">, </m:t>
          </m:r>
        </m:oMath>
      </m:oMathPara>
    </w:p>
    <w:p w14:paraId="349D999C" w14:textId="77777777" w:rsidR="005D5E8F" w:rsidRDefault="00C57BDB" w:rsidP="005D5E8F">
      <w:pPr>
        <w:rPr>
          <w:rFonts w:eastAsiaTheme="minorEastAsia"/>
        </w:rPr>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5D5E8F">
        <w:rPr>
          <w:rFonts w:eastAsiaTheme="minorEastAsia"/>
        </w:rPr>
        <w:t xml:space="preserve"> and </w:t>
      </w:r>
      <m:oMath>
        <m:sSub>
          <m:sSubPr>
            <m:ctrlPr>
              <w:rPr>
                <w:rFonts w:ascii="Cambria Math" w:hAnsi="Cambria Math"/>
                <w:i/>
              </w:rPr>
            </m:ctrlPr>
          </m:sSubPr>
          <m:e>
            <m:r>
              <w:rPr>
                <w:rFonts w:ascii="Cambria Math" w:hAnsi="Cambria Math"/>
              </w:rPr>
              <m:t>γ</m:t>
            </m:r>
          </m:e>
          <m:sub>
            <m:r>
              <w:rPr>
                <w:rFonts w:ascii="Cambria Math" w:hAnsi="Cambria Math"/>
              </w:rPr>
              <m:t>gb</m:t>
            </m:r>
          </m:sub>
        </m:sSub>
      </m:oMath>
      <w:r w:rsidR="005D5E8F">
        <w:rPr>
          <w:rFonts w:eastAsiaTheme="minorEastAsia"/>
        </w:rPr>
        <w:t xml:space="preserve"> are the surface and the grain boundary energy, </w:t>
      </w:r>
      <m:oMath>
        <m:r>
          <w:rPr>
            <w:rFonts w:ascii="Cambria Math" w:eastAsiaTheme="minorEastAsia" w:hAnsi="Cambria Math"/>
          </w:rPr>
          <m:t>δ</m:t>
        </m:r>
      </m:oMath>
      <w:r w:rsidR="005D5E8F">
        <w:rPr>
          <w:rFonts w:eastAsiaTheme="minorEastAsia"/>
        </w:rPr>
        <w:t xml:space="preserve"> is the interface width or the grain boundary thickness.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4</m:t>
            </m:r>
          </m:sub>
        </m:sSub>
      </m:oMath>
      <w:r w:rsidR="005D5E8F">
        <w:rPr>
          <w:rFonts w:eastAsiaTheme="minorEastAsia"/>
        </w:rPr>
        <w:t xml:space="preserve"> are normalization constants.</w:t>
      </w:r>
    </w:p>
    <w:p w14:paraId="50BFFE3C" w14:textId="77777777" w:rsidR="00010B68" w:rsidRDefault="00010B68" w:rsidP="00010B68">
      <w:pPr>
        <w:rPr>
          <w:rFonts w:eastAsiaTheme="minorEastAsia"/>
        </w:rPr>
      </w:pPr>
      <w:r>
        <w:t xml:space="preserve">Consider one example: </w:t>
      </w:r>
      <m:oMath>
        <m:sSub>
          <m:sSubPr>
            <m:ctrlPr>
              <w:rPr>
                <w:rFonts w:ascii="Cambria Math" w:hAnsi="Cambria Math"/>
                <w:i/>
              </w:rPr>
            </m:ctrlPr>
          </m:sSubPr>
          <m:e>
            <m:r>
              <w:rPr>
                <w:rFonts w:ascii="Cambria Math" w:hAnsi="Cambria Math"/>
              </w:rPr>
              <m:t>M</m:t>
            </m:r>
          </m:e>
          <m:sub>
            <m:r>
              <w:rPr>
                <w:rFonts w:ascii="Cambria Math" w:hAnsi="Cambria Math"/>
              </w:rPr>
              <m:t>gb</m:t>
            </m:r>
          </m:sub>
        </m:sSub>
        <m:r>
          <w:rPr>
            <w:rFonts w:ascii="Cambria Math" w:hAnsi="Cambria Math"/>
          </w:rPr>
          <m:t>=3.69×</m:t>
        </m:r>
        <m:sSup>
          <m:sSupPr>
            <m:ctrlPr>
              <w:rPr>
                <w:rFonts w:ascii="Cambria Math" w:hAnsi="Cambria Math"/>
                <w:i/>
              </w:rPr>
            </m:ctrlPr>
          </m:sSupPr>
          <m:e>
            <m:r>
              <w:rPr>
                <w:rFonts w:ascii="Cambria Math" w:hAnsi="Cambria Math"/>
              </w:rPr>
              <m:t>10</m:t>
            </m:r>
          </m:e>
          <m:sup>
            <m:r>
              <w:rPr>
                <w:rFonts w:ascii="Cambria Math" w:hAnsi="Cambria Math"/>
              </w:rPr>
              <m:t>15</m:t>
            </m:r>
          </m:sup>
        </m:sSup>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μm</m:t>
                </m:r>
              </m:e>
              <m:sup>
                <m:r>
                  <w:rPr>
                    <w:rFonts w:ascii="Cambria Math" w:eastAsiaTheme="minorEastAsia" w:hAnsi="Cambria Math"/>
                  </w:rPr>
                  <m:t>5</m:t>
                </m:r>
              </m:sup>
            </m:sSup>
          </m:num>
          <m:den>
            <m:r>
              <w:rPr>
                <w:rFonts w:ascii="Cambria Math" w:eastAsiaTheme="minorEastAsia" w:hAnsi="Cambria Math"/>
              </w:rPr>
              <m:t>eV⋅s</m:t>
            </m:r>
          </m:den>
        </m:f>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gb0</m:t>
            </m:r>
          </m:sub>
        </m:sSub>
        <m:r>
          <w:rPr>
            <w:rFonts w:ascii="Cambria Math" w:eastAsiaTheme="minorEastAsia" w:hAnsi="Cambria Math"/>
          </w:rPr>
          <m:t>=0.141</m:t>
        </m:r>
        <m:f>
          <m:fPr>
            <m:ctrlPr>
              <w:rPr>
                <w:rFonts w:ascii="Cambria Math" w:eastAsiaTheme="minorEastAsia" w:hAnsi="Cambria Math"/>
                <w:i/>
              </w:rPr>
            </m:ctrlPr>
          </m:fPr>
          <m:num>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s</m:t>
            </m:r>
          </m:den>
        </m:f>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gb</m:t>
            </m:r>
          </m:sub>
        </m:sSub>
        <m:r>
          <w:rPr>
            <w:rFonts w:ascii="Cambria Math" w:eastAsiaTheme="minorEastAsia" w:hAnsi="Cambria Math"/>
          </w:rPr>
          <m:t>=3.04 eV</m:t>
        </m:r>
      </m:oMath>
      <w:r>
        <w:rPr>
          <w:rFonts w:eastAsiaTheme="minorEastAsia"/>
        </w:rPr>
        <w:t xml:space="preserve">, </w:t>
      </w:r>
      <m:oMath>
        <m:r>
          <w:rPr>
            <w:rFonts w:ascii="Cambria Math" w:eastAsiaTheme="minorEastAsia" w:hAnsi="Cambria Math"/>
          </w:rPr>
          <m:t xml:space="preserve">A=1.33×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-11</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den>
        </m:f>
      </m:oMath>
      <w:r>
        <w:rPr>
          <w:rFonts w:eastAsiaTheme="minorEastAsia"/>
        </w:rPr>
        <w:t xml:space="preserve"> .</w:t>
      </w:r>
    </w:p>
    <w:p w14:paraId="70892C9E" w14:textId="77777777" w:rsidR="00010B68" w:rsidRDefault="00010B68" w:rsidP="00010B68">
      <w:r>
        <w:rPr>
          <w:rFonts w:eastAsiaTheme="minorEastAsia"/>
        </w:rPr>
        <w:t xml:space="preserve">Even simper example: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c</m:t>
            </m:r>
          </m:sub>
        </m:sSub>
        <m:r>
          <w:rPr>
            <w:rFonts w:ascii="Cambria Math" w:eastAsiaTheme="minorEastAsia" w:hAnsi="Cambria Math"/>
          </w:rPr>
          <m:t>=8.36×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f>
          <m:fPr>
            <m:ctrlPr>
              <w:rPr>
                <w:rFonts w:ascii="Cambria Math" w:eastAsiaTheme="minorEastAsia" w:hAnsi="Cambria Math"/>
                <w:i/>
              </w:rPr>
            </m:ctrlPr>
          </m:fPr>
          <m:num>
            <m:r>
              <w:rPr>
                <w:rFonts w:ascii="Cambria Math" w:eastAsiaTheme="minorEastAsia" w:hAnsi="Cambria Math"/>
              </w:rPr>
              <m:t>eV</m:t>
            </m:r>
          </m:num>
          <m:den>
            <m:r>
              <w:rPr>
                <w:rFonts w:ascii="Cambria Math" w:eastAsiaTheme="minorEastAsia" w:hAnsi="Cambria Math"/>
              </w:rPr>
              <m:t>μm</m:t>
            </m:r>
          </m:den>
        </m:f>
        <m:r>
          <w:rPr>
            <w:rFonts w:ascii="Cambria Math" w:eastAsiaTheme="minorEastAsia" w:hAnsi="Cambria Math"/>
          </w:rPr>
          <m:t xml:space="preserve"> </m:t>
        </m:r>
      </m:oMath>
      <w:r>
        <w:rPr>
          <w:rFonts w:eastAsiaTheme="minorEastAsia"/>
        </w:rPr>
        <w:t>while dimensionless value is ~1.</w:t>
      </w:r>
    </w:p>
    <w:p w14:paraId="7858518A" w14:textId="77777777" w:rsidR="00067E50" w:rsidRPr="00067E50" w:rsidRDefault="00067E50" w:rsidP="00067E50">
      <w:r w:rsidRPr="00067E50">
        <w:rPr>
          <w:noProof/>
        </w:rPr>
        <mc:AlternateContent>
          <mc:Choice Requires="wpc">
            <w:drawing>
              <wp:anchor distT="0" distB="0" distL="114300" distR="114300" simplePos="0" relativeHeight="251750400" behindDoc="0" locked="0" layoutInCell="1" allowOverlap="1" wp14:anchorId="119DA009" wp14:editId="671141B9">
                <wp:simplePos x="0" y="0"/>
                <wp:positionH relativeFrom="column">
                  <wp:posOffset>685800</wp:posOffset>
                </wp:positionH>
                <wp:positionV relativeFrom="page">
                  <wp:posOffset>2743200</wp:posOffset>
                </wp:positionV>
                <wp:extent cx="3825240" cy="2564130"/>
                <wp:effectExtent l="0" t="0" r="3810" b="7620"/>
                <wp:wrapTopAndBottom/>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 name="Picture 73"/>
                          <pic:cNvPicPr>
                            <a:picLocks noChangeAspect="1"/>
                          </pic:cNvPicPr>
                        </pic:nvPicPr>
                        <pic:blipFill rotWithShape="1">
                          <a:blip r:embed="rId165" cstate="print">
                            <a:extLst>
                              <a:ext uri="{28A0092B-C50C-407E-A947-70E740481C1C}">
                                <a14:useLocalDpi xmlns:a14="http://schemas.microsoft.com/office/drawing/2010/main" val="0"/>
                              </a:ext>
                            </a:extLst>
                          </a:blip>
                          <a:srcRect r="6358"/>
                          <a:stretch/>
                        </pic:blipFill>
                        <pic:spPr>
                          <a:xfrm>
                            <a:off x="342900" y="114300"/>
                            <a:ext cx="3314700" cy="2222077"/>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3AD79FF" id="Canvas 8" o:spid="_x0000_s1026" editas="canvas" style="position:absolute;margin-left:54pt;margin-top:3in;width:301.2pt;height:201.9pt;z-index:251750400;mso-position-vertical-relative:page;mso-width-relative:margin;mso-height-relative:margin" coordsize="38252,25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">
                <v:shape id="_x0000_s1027" type="#_x0000_t75" style="position:absolute;width:38252;height:25641;visibility:visible;mso-wrap-style:square" filled="t">
                  <v:fill o:detectmouseclick="t"/>
                  <v:path o:connecttype="none"/>
                </v:shape>
                <v:shape id="Picture 73" o:spid="_x0000_s1028" type="#_x0000_t75" style="position:absolute;left:3429;top:1143;width:33147;height:2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">
                  <v:imagedata r:id="rId166" o:title="" cropright="4167f"/>
                </v:shape>
                <w10:wrap type="topAndBottom" anchory="page"/>
              </v:group>
            </w:pict>
          </mc:Fallback>
        </mc:AlternateContent>
      </w:r>
      <w:r w:rsidRPr="00067E50">
        <w:t>We first try scripting approach. First, we reduce the number of particles to two p0articles.</w:t>
      </w:r>
    </w:p>
    <w:p w14:paraId="6F3D1843" w14:textId="77777777" w:rsidR="00067E50" w:rsidRPr="00067E50" w:rsidRDefault="00067E50" w:rsidP="00067E50">
      <w:r w:rsidRPr="00067E50">
        <w:rPr>
          <w:noProof/>
        </w:rPr>
        <mc:AlternateContent>
          <mc:Choice Requires="wps">
            <w:drawing>
              <wp:anchor distT="0" distB="0" distL="114300" distR="114300" simplePos="0" relativeHeight="251751424" behindDoc="0" locked="0" layoutInCell="1" allowOverlap="1" wp14:anchorId="1C1348DA" wp14:editId="2ADE833A">
                <wp:simplePos x="0" y="0"/>
                <wp:positionH relativeFrom="column">
                  <wp:posOffset>685800</wp:posOffset>
                </wp:positionH>
                <wp:positionV relativeFrom="paragraph">
                  <wp:posOffset>2601278</wp:posOffset>
                </wp:positionV>
                <wp:extent cx="3771900" cy="271462"/>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771900" cy="271462"/>
                        </a:xfrm>
                        <a:prstGeom prst="rect">
                          <a:avLst/>
                        </a:prstGeom>
                        <a:solidFill>
                          <a:prstClr val="white"/>
                        </a:solidFill>
                        <a:ln>
                          <a:noFill/>
                        </a:ln>
                      </wps:spPr>
                      <wps:txbx>
                        <w:txbxContent>
                          <w:p w14:paraId="0C48977B" w14:textId="77777777" w:rsidR="00067E50" w:rsidRPr="00FC2C07" w:rsidRDefault="00067E50" w:rsidP="00067E50">
                            <w:pPr>
                              <w:pStyle w:val="Caption"/>
                              <w:rPr>
                                <w:noProof/>
                                <w:szCs w:val="24"/>
                              </w:rPr>
                            </w:pPr>
                            <w:r>
                              <w:t xml:space="preserve">Figure </w:t>
                            </w:r>
                            <w:fldSimple w:instr=" SEQ Figure \* ARABIC ">
                              <w:r>
                                <w:rPr>
                                  <w:noProof/>
                                </w:rPr>
                                <w:t>22</w:t>
                              </w:r>
                            </w:fldSimple>
                            <w:r>
                              <w:rPr>
                                <w:noProof/>
                                <w:szCs w:val="24"/>
                              </w:rPr>
                              <w:t xml:space="preserve"> Reduced system with two particles.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348DA" id="Text Box 74" o:spid="_x0000_s1047" type="#_x0000_t202" style="position:absolute;margin-left:54pt;margin-top:204.85pt;width:297pt;height:21.3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SdMQIAAGoEAAAOAAAAZHJzL2Uyb0RvYy54bWysVFFv2yAQfp+0/4B4X5xkVbN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" stroked="f">
                <v:textbox inset="0,0,0,0">
                  <w:txbxContent>
                    <w:p w14:paraId="0C48977B" w14:textId="77777777" w:rsidR="00067E50" w:rsidRPr="00FC2C07" w:rsidRDefault="00067E50" w:rsidP="00067E50">
                      <w:pPr>
                        <w:pStyle w:val="Caption"/>
                        <w:rPr>
                          <w:noProof/>
                          <w:szCs w:val="24"/>
                        </w:rPr>
                      </w:pPr>
                      <w:r>
                        <w:t xml:space="preserve">Figure </w:t>
                      </w:r>
                      <w:fldSimple w:instr=" SEQ Figure \* ARABIC ">
                        <w:r>
                          <w:rPr>
                            <w:noProof/>
                          </w:rPr>
                          <w:t>22</w:t>
                        </w:r>
                      </w:fldSimple>
                      <w:r>
                        <w:rPr>
                          <w:noProof/>
                          <w:szCs w:val="24"/>
                        </w:rPr>
                        <w:t xml:space="preserve"> Reduced system with two particles.</w:t>
                      </w:r>
                    </w:p>
                  </w:txbxContent>
                </v:textbox>
              </v:shape>
            </w:pict>
          </mc:Fallback>
        </mc:AlternateContent>
      </w:r>
    </w:p>
    <w:p w14:paraId="15D8A95F" w14:textId="77777777" w:rsidR="00067E50" w:rsidRPr="00067E50" w:rsidRDefault="00067E50" w:rsidP="00067E50"/>
    <w:p w14:paraId="33E64BB3" w14:textId="77777777" w:rsidR="00067E50" w:rsidRPr="00067E50" w:rsidRDefault="00067E50" w:rsidP="00067E50">
      <w:r w:rsidRPr="00067E50">
        <w:t xml:space="preserve">Next, we follow the example </w:t>
      </w:r>
      <w:proofErr w:type="spellStart"/>
      <w:r w:rsidRPr="00067E50">
        <w:t>polycrystal_</w:t>
      </w:r>
      <w:proofErr w:type="gramStart"/>
      <w:r w:rsidRPr="00067E50">
        <w:t>action.i</w:t>
      </w:r>
      <w:proofErr w:type="spellEnd"/>
      <w:proofErr w:type="gramEnd"/>
      <w:r w:rsidRPr="00067E50">
        <w:t xml:space="preserve"> see </w:t>
      </w:r>
      <w:r w:rsidRPr="00067E50">
        <w:fldChar w:fldCharType="begin"/>
      </w:r>
      <w:r w:rsidRPr="00067E50">
        <w:instrText xml:space="preserve"> REF _Ref43067011 \h </w:instrText>
      </w:r>
      <w:r w:rsidRPr="00067E50">
        <w:fldChar w:fldCharType="separate"/>
      </w:r>
      <w:r w:rsidRPr="00067E50">
        <w:t xml:space="preserve">Table </w:t>
      </w:r>
      <w:r w:rsidRPr="00067E50">
        <w:rPr>
          <w:noProof/>
        </w:rPr>
        <w:t>9</w:t>
      </w:r>
      <w:r w:rsidRPr="00067E50">
        <w:fldChar w:fldCharType="end"/>
      </w:r>
      <w:r w:rsidRPr="00067E50">
        <w:t>.</w:t>
      </w:r>
    </w:p>
    <w:p w14:paraId="24F2CF9F" w14:textId="77777777" w:rsidR="00067E50" w:rsidRPr="00067E50" w:rsidRDefault="00067E50" w:rsidP="00067E50"/>
    <w:p w14:paraId="1213C614" w14:textId="66A60769" w:rsidR="00067E50" w:rsidRPr="00067E50" w:rsidRDefault="00067E50" w:rsidP="00067E50">
      <w:pPr>
        <w:keepNext/>
        <w:rPr>
          <w:i/>
          <w:iCs/>
          <w:color w:val="464646" w:themeColor="text2" w:themeShade="BF"/>
          <w:sz w:val="16"/>
          <w:szCs w:val="18"/>
        </w:rPr>
      </w:pPr>
      <w:bookmarkStart w:id="119" w:name="_Ref43067011"/>
      <w:r w:rsidRPr="00067E50">
        <w:rPr>
          <w:i/>
          <w:iCs/>
          <w:color w:val="464646" w:themeColor="text2" w:themeShade="BF"/>
          <w:sz w:val="16"/>
          <w:szCs w:val="18"/>
        </w:rPr>
        <w:t xml:space="preserve">Table </w:t>
      </w:r>
      <w:r w:rsidRPr="00067E50">
        <w:rPr>
          <w:i/>
          <w:iCs/>
          <w:color w:val="464646" w:themeColor="text2" w:themeShade="BF"/>
          <w:sz w:val="16"/>
          <w:szCs w:val="18"/>
        </w:rPr>
        <w:fldChar w:fldCharType="begin"/>
      </w:r>
      <w:r w:rsidRPr="00067E50">
        <w:rPr>
          <w:i/>
          <w:iCs/>
          <w:color w:val="464646" w:themeColor="text2" w:themeShade="BF"/>
          <w:sz w:val="16"/>
          <w:szCs w:val="18"/>
        </w:rPr>
        <w:instrText xml:space="preserve"> SEQ Table \* ARABIC </w:instrText>
      </w:r>
      <w:r w:rsidRPr="00067E50">
        <w:rPr>
          <w:i/>
          <w:iCs/>
          <w:color w:val="464646" w:themeColor="text2" w:themeShade="BF"/>
          <w:sz w:val="16"/>
          <w:szCs w:val="18"/>
        </w:rPr>
        <w:fldChar w:fldCharType="separate"/>
      </w:r>
      <w:r w:rsidR="004C03BA">
        <w:rPr>
          <w:i/>
          <w:iCs/>
          <w:noProof/>
          <w:color w:val="464646" w:themeColor="text2" w:themeShade="BF"/>
          <w:sz w:val="16"/>
          <w:szCs w:val="18"/>
        </w:rPr>
        <w:t>9</w:t>
      </w:r>
      <w:r w:rsidRPr="00067E50">
        <w:rPr>
          <w:i/>
          <w:iCs/>
          <w:noProof/>
          <w:color w:val="464646" w:themeColor="text2" w:themeShade="BF"/>
          <w:sz w:val="16"/>
          <w:szCs w:val="18"/>
        </w:rPr>
        <w:fldChar w:fldCharType="end"/>
      </w:r>
      <w:bookmarkEnd w:id="119"/>
      <w:r w:rsidRPr="00067E50">
        <w:rPr>
          <w:i/>
          <w:iCs/>
          <w:color w:val="464646" w:themeColor="text2" w:themeShade="BF"/>
          <w:sz w:val="16"/>
          <w:szCs w:val="18"/>
        </w:rPr>
        <w:t xml:space="preserve"> Example DerivativeParsedMaterial</w:t>
      </w:r>
    </w:p>
    <w:tbl>
      <w:tblPr>
        <w:tblStyle w:val="TableGrid"/>
        <w:tblW w:w="0" w:type="auto"/>
        <w:tblLook w:val="04A0" w:firstRow="1" w:lastRow="0" w:firstColumn="1" w:lastColumn="0" w:noHBand="0" w:noVBand="1"/>
      </w:tblPr>
      <w:tblGrid>
        <w:gridCol w:w="4675"/>
        <w:gridCol w:w="4675"/>
      </w:tblGrid>
      <w:tr w:rsidR="00067E50" w:rsidRPr="00067E50" w14:paraId="6526C1F9" w14:textId="77777777" w:rsidTr="00E37E72">
        <w:trPr>
          <w:trHeight w:val="1227"/>
        </w:trPr>
        <w:tc>
          <w:tcPr>
            <w:tcW w:w="4675" w:type="dxa"/>
          </w:tcPr>
          <w:p w14:paraId="1BA2B367" w14:textId="77777777" w:rsidR="00067E50" w:rsidRPr="00067E50" w:rsidRDefault="00067E50" w:rsidP="00067E50">
            <w:pPr>
              <w:shd w:val="clear" w:color="auto" w:fill="1E1E1E"/>
              <w:rPr>
                <w:rFonts w:ascii="Consolas" w:eastAsia="Times New Roman" w:hAnsi="Consolas" w:cs="Times New Roman"/>
                <w:color w:val="F8F8F2"/>
                <w:sz w:val="10"/>
                <w:szCs w:val="10"/>
              </w:rPr>
            </w:pPr>
          </w:p>
          <w:p w14:paraId="4BC92A7E"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gramStart"/>
            <w:r w:rsidRPr="00067E50">
              <w:rPr>
                <w:rFonts w:ascii="Consolas" w:eastAsia="Times New Roman" w:hAnsi="Consolas" w:cs="Times New Roman"/>
                <w:color w:val="F8F8F2"/>
                <w:sz w:val="10"/>
                <w:szCs w:val="10"/>
              </w:rPr>
              <w:t>[./</w:t>
            </w:r>
            <w:proofErr w:type="gramEnd"/>
            <w:r w:rsidRPr="00067E50">
              <w:rPr>
                <w:rFonts w:ascii="Consolas" w:eastAsia="Times New Roman" w:hAnsi="Consolas" w:cs="Times New Roman"/>
                <w:color w:val="F8F8F2"/>
                <w:sz w:val="10"/>
                <w:szCs w:val="10"/>
              </w:rPr>
              <w:t>chemical_free_energy]</w:t>
            </w:r>
          </w:p>
          <w:p w14:paraId="7F7006D3"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type = </w:t>
            </w:r>
            <w:r w:rsidRPr="00067E50">
              <w:rPr>
                <w:rFonts w:ascii="Consolas" w:eastAsia="Times New Roman" w:hAnsi="Consolas" w:cs="Times New Roman"/>
                <w:i/>
                <w:iCs/>
                <w:color w:val="66D9EF"/>
                <w:sz w:val="10"/>
                <w:szCs w:val="10"/>
              </w:rPr>
              <w:t>DerivativeParsedMaterial</w:t>
            </w:r>
          </w:p>
          <w:p w14:paraId="07C2D1CE"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f_name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F</w:t>
            </w:r>
          </w:p>
          <w:p w14:paraId="57F776C5"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args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'c eta0 eta1'</w:t>
            </w:r>
          </w:p>
          <w:p w14:paraId="4B94407A"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constant_names</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w:t>
            </w:r>
            <w:proofErr w:type="spellStart"/>
            <w:r w:rsidRPr="00067E50">
              <w:rPr>
                <w:rFonts w:ascii="Consolas" w:eastAsia="Times New Roman" w:hAnsi="Consolas" w:cs="Times New Roman"/>
                <w:color w:val="E6DB74"/>
                <w:sz w:val="10"/>
                <w:szCs w:val="10"/>
              </w:rPr>
              <w:t>barr_</w:t>
            </w:r>
            <w:proofErr w:type="gramStart"/>
            <w:r w:rsidRPr="00067E50">
              <w:rPr>
                <w:rFonts w:ascii="Consolas" w:eastAsia="Times New Roman" w:hAnsi="Consolas" w:cs="Times New Roman"/>
                <w:color w:val="E6DB74"/>
                <w:sz w:val="10"/>
                <w:szCs w:val="10"/>
              </w:rPr>
              <w:t>height</w:t>
            </w:r>
            <w:proofErr w:type="spellEnd"/>
            <w:r w:rsidRPr="00067E50">
              <w:rPr>
                <w:rFonts w:ascii="Consolas" w:eastAsia="Times New Roman" w:hAnsi="Consolas" w:cs="Times New Roman"/>
                <w:color w:val="E6DB74"/>
                <w:sz w:val="10"/>
                <w:szCs w:val="10"/>
              </w:rPr>
              <w:t>  </w:t>
            </w:r>
            <w:proofErr w:type="spellStart"/>
            <w:r w:rsidRPr="00067E50">
              <w:rPr>
                <w:rFonts w:ascii="Consolas" w:eastAsia="Times New Roman" w:hAnsi="Consolas" w:cs="Times New Roman"/>
                <w:color w:val="E6DB74"/>
                <w:sz w:val="10"/>
                <w:szCs w:val="10"/>
              </w:rPr>
              <w:t>cv</w:t>
            </w:r>
            <w:proofErr w:type="gramEnd"/>
            <w:r w:rsidRPr="00067E50">
              <w:rPr>
                <w:rFonts w:ascii="Consolas" w:eastAsia="Times New Roman" w:hAnsi="Consolas" w:cs="Times New Roman"/>
                <w:color w:val="E6DB74"/>
                <w:sz w:val="10"/>
                <w:szCs w:val="10"/>
              </w:rPr>
              <w:t>_eq</w:t>
            </w:r>
            <w:proofErr w:type="spellEnd"/>
            <w:r w:rsidRPr="00067E50">
              <w:rPr>
                <w:rFonts w:ascii="Consolas" w:eastAsia="Times New Roman" w:hAnsi="Consolas" w:cs="Times New Roman"/>
                <w:color w:val="E6DB74"/>
                <w:sz w:val="10"/>
                <w:szCs w:val="10"/>
              </w:rPr>
              <w:t>'</w:t>
            </w:r>
          </w:p>
          <w:p w14:paraId="117A6B27"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constant_expressions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'0.1          1.0e-2'</w:t>
            </w:r>
          </w:p>
          <w:p w14:paraId="206D810D"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function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AE81FF"/>
                <w:sz w:val="10"/>
                <w:szCs w:val="10"/>
              </w:rPr>
              <w:t>16</w:t>
            </w:r>
            <w:r w:rsidRPr="00067E50">
              <w:rPr>
                <w:rFonts w:ascii="Consolas" w:eastAsia="Times New Roman" w:hAnsi="Consolas" w:cs="Times New Roman"/>
                <w:color w:val="F8F8F2"/>
                <w:sz w:val="10"/>
                <w:szCs w:val="10"/>
              </w:rPr>
              <w:t>*barr_height*(c-cv_</w:t>
            </w:r>
            <w:proofErr w:type="gramStart"/>
            <w:r w:rsidRPr="00067E50">
              <w:rPr>
                <w:rFonts w:ascii="Consolas" w:eastAsia="Times New Roman" w:hAnsi="Consolas" w:cs="Times New Roman"/>
                <w:color w:val="F8F8F2"/>
                <w:sz w:val="10"/>
                <w:szCs w:val="10"/>
              </w:rPr>
              <w:t>eq)^</w:t>
            </w:r>
            <w:proofErr w:type="gramEnd"/>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-cv_eq-c)^</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+eta0*(</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-eta0)*c+eta1*(</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-eta1)*c</w:t>
            </w:r>
          </w:p>
          <w:p w14:paraId="23FC86F2"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derivative_order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AE81FF"/>
                <w:sz w:val="10"/>
                <w:szCs w:val="10"/>
              </w:rPr>
              <w:t>2</w:t>
            </w:r>
          </w:p>
          <w:p w14:paraId="29D1C6BC"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88846F"/>
                <w:sz w:val="10"/>
                <w:szCs w:val="10"/>
              </w:rPr>
              <w:t>[../]</w:t>
            </w:r>
          </w:p>
          <w:p w14:paraId="6FC1E573" w14:textId="77777777" w:rsidR="00067E50" w:rsidRPr="00067E50" w:rsidRDefault="00067E50" w:rsidP="00067E50">
            <w:pPr>
              <w:shd w:val="clear" w:color="auto" w:fill="1E1E1E"/>
              <w:rPr>
                <w:rFonts w:ascii="Consolas" w:eastAsia="Times New Roman" w:hAnsi="Consolas" w:cs="Times New Roman"/>
                <w:color w:val="F8F8F2"/>
                <w:sz w:val="10"/>
                <w:szCs w:val="10"/>
              </w:rPr>
            </w:pPr>
          </w:p>
        </w:tc>
        <w:tc>
          <w:tcPr>
            <w:tcW w:w="4675" w:type="dxa"/>
          </w:tcPr>
          <w:p w14:paraId="7C8C4DBB"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gramStart"/>
            <w:r w:rsidRPr="00067E50">
              <w:rPr>
                <w:rFonts w:ascii="Consolas" w:eastAsia="Times New Roman" w:hAnsi="Consolas" w:cs="Times New Roman"/>
                <w:color w:val="F8F8F2"/>
                <w:sz w:val="10"/>
                <w:szCs w:val="10"/>
              </w:rPr>
              <w:t>[./</w:t>
            </w:r>
            <w:proofErr w:type="gramEnd"/>
            <w:r w:rsidRPr="00067E50">
              <w:rPr>
                <w:rFonts w:ascii="Consolas" w:eastAsia="Times New Roman" w:hAnsi="Consolas" w:cs="Times New Roman"/>
                <w:color w:val="F8F8F2"/>
                <w:sz w:val="10"/>
                <w:szCs w:val="10"/>
              </w:rPr>
              <w:t>chemical_free_energy]</w:t>
            </w:r>
          </w:p>
          <w:p w14:paraId="2D8F00F0"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type = </w:t>
            </w:r>
            <w:r w:rsidRPr="00067E50">
              <w:rPr>
                <w:rFonts w:ascii="Consolas" w:eastAsia="Times New Roman" w:hAnsi="Consolas" w:cs="Times New Roman"/>
                <w:i/>
                <w:iCs/>
                <w:color w:val="66D9EF"/>
                <w:sz w:val="10"/>
                <w:szCs w:val="10"/>
              </w:rPr>
              <w:t>DerivativeParsedMaterial</w:t>
            </w:r>
          </w:p>
          <w:p w14:paraId="6223B05B"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f_name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Fc</w:t>
            </w:r>
          </w:p>
          <w:p w14:paraId="0E31839B"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proofErr w:type="spellStart"/>
            <w:r w:rsidRPr="00067E50">
              <w:rPr>
                <w:rFonts w:ascii="Consolas" w:eastAsia="Times New Roman" w:hAnsi="Consolas" w:cs="Times New Roman"/>
                <w:color w:val="F8F8F2"/>
                <w:sz w:val="10"/>
                <w:szCs w:val="10"/>
              </w:rPr>
              <w:t>args</w:t>
            </w:r>
            <w:proofErr w:type="spellEnd"/>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'c gr0 gr1'</w:t>
            </w:r>
          </w:p>
          <w:p w14:paraId="1C927E0B"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constant_names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w:t>
            </w:r>
            <w:proofErr w:type="gramStart"/>
            <w:r w:rsidRPr="00067E50">
              <w:rPr>
                <w:rFonts w:ascii="Consolas" w:eastAsia="Times New Roman" w:hAnsi="Consolas" w:cs="Times New Roman"/>
                <w:color w:val="E6DB74"/>
                <w:sz w:val="10"/>
                <w:szCs w:val="10"/>
              </w:rPr>
              <w:t>A  B</w:t>
            </w:r>
            <w:proofErr w:type="gramEnd"/>
            <w:r w:rsidRPr="00067E50">
              <w:rPr>
                <w:rFonts w:ascii="Consolas" w:eastAsia="Times New Roman" w:hAnsi="Consolas" w:cs="Times New Roman"/>
                <w:color w:val="E6DB74"/>
                <w:sz w:val="10"/>
                <w:szCs w:val="10"/>
              </w:rPr>
              <w:t>'</w:t>
            </w:r>
          </w:p>
          <w:p w14:paraId="3AFA3055"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constant_expressions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E6DB74"/>
                <w:sz w:val="10"/>
                <w:szCs w:val="10"/>
              </w:rPr>
              <w:t>'16.0 1.0'</w:t>
            </w:r>
          </w:p>
          <w:p w14:paraId="2B1CF988"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function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A*c^</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-c)^</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+B*(c^</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6</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1</w:t>
            </w:r>
            <w:r w:rsidRPr="00067E50">
              <w:rPr>
                <w:rFonts w:ascii="Consolas" w:eastAsia="Times New Roman" w:hAnsi="Consolas" w:cs="Times New Roman"/>
                <w:color w:val="F8F8F2"/>
                <w:sz w:val="10"/>
                <w:szCs w:val="10"/>
              </w:rPr>
              <w:t>-c)*(gr0^</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+gr1^</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4</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 xml:space="preserve"> - c) * (gr0^</w:t>
            </w:r>
            <w:r w:rsidRPr="00067E50">
              <w:rPr>
                <w:rFonts w:ascii="Consolas" w:eastAsia="Times New Roman" w:hAnsi="Consolas" w:cs="Times New Roman"/>
                <w:color w:val="AE81FF"/>
                <w:sz w:val="10"/>
                <w:szCs w:val="10"/>
              </w:rPr>
              <w:t xml:space="preserve">3 </w:t>
            </w:r>
            <w:r w:rsidRPr="00067E50">
              <w:rPr>
                <w:rFonts w:ascii="Consolas" w:eastAsia="Times New Roman" w:hAnsi="Consolas" w:cs="Times New Roman"/>
                <w:color w:val="F8F8F2"/>
                <w:sz w:val="10"/>
                <w:szCs w:val="10"/>
              </w:rPr>
              <w:t>+ gr1^</w:t>
            </w:r>
            <w:r w:rsidRPr="00067E50">
              <w:rPr>
                <w:rFonts w:ascii="Consolas" w:eastAsia="Times New Roman" w:hAnsi="Consolas" w:cs="Times New Roman"/>
                <w:color w:val="AE81FF"/>
                <w:sz w:val="10"/>
                <w:szCs w:val="10"/>
              </w:rPr>
              <w:t>3</w:t>
            </w:r>
            <w:r w:rsidRPr="00067E50">
              <w:rPr>
                <w:rFonts w:ascii="Consolas" w:eastAsia="Times New Roman" w:hAnsi="Consolas" w:cs="Times New Roman"/>
                <w:color w:val="F8F8F2"/>
                <w:sz w:val="10"/>
                <w:szCs w:val="10"/>
              </w:rPr>
              <w:t xml:space="preserve">) + </w:t>
            </w:r>
            <w:r w:rsidRPr="00067E50">
              <w:rPr>
                <w:rFonts w:ascii="Consolas" w:eastAsia="Times New Roman" w:hAnsi="Consolas" w:cs="Times New Roman"/>
                <w:color w:val="AE81FF"/>
                <w:sz w:val="10"/>
                <w:szCs w:val="10"/>
              </w:rPr>
              <w:t>3</w:t>
            </w:r>
            <w:r w:rsidRPr="00067E50">
              <w:rPr>
                <w:rFonts w:ascii="Consolas" w:eastAsia="Times New Roman" w:hAnsi="Consolas" w:cs="Times New Roman"/>
                <w:color w:val="F8F8F2"/>
                <w:sz w:val="10"/>
                <w:szCs w:val="10"/>
              </w:rPr>
              <w:t>*(gr0^</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+gr1^</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r w:rsidRPr="00067E50">
              <w:rPr>
                <w:rFonts w:ascii="Consolas" w:eastAsia="Times New Roman" w:hAnsi="Consolas" w:cs="Times New Roman"/>
                <w:color w:val="AE81FF"/>
                <w:sz w:val="10"/>
                <w:szCs w:val="10"/>
              </w:rPr>
              <w:t>2</w:t>
            </w:r>
            <w:r w:rsidRPr="00067E50">
              <w:rPr>
                <w:rFonts w:ascii="Consolas" w:eastAsia="Times New Roman" w:hAnsi="Consolas" w:cs="Times New Roman"/>
                <w:color w:val="F8F8F2"/>
                <w:sz w:val="10"/>
                <w:szCs w:val="10"/>
              </w:rPr>
              <w:t>)</w:t>
            </w:r>
          </w:p>
          <w:p w14:paraId="119DA948"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derivative_order </w:t>
            </w:r>
            <w:r w:rsidRPr="00067E50">
              <w:rPr>
                <w:rFonts w:ascii="Consolas" w:eastAsia="Times New Roman" w:hAnsi="Consolas" w:cs="Times New Roman"/>
                <w:color w:val="F92672"/>
                <w:sz w:val="10"/>
                <w:szCs w:val="10"/>
              </w:rPr>
              <w:t>=</w:t>
            </w: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AE81FF"/>
                <w:sz w:val="10"/>
                <w:szCs w:val="10"/>
              </w:rPr>
              <w:t>2</w:t>
            </w:r>
          </w:p>
          <w:p w14:paraId="6873DE95" w14:textId="77777777" w:rsidR="00067E50" w:rsidRPr="00067E50" w:rsidRDefault="00067E50" w:rsidP="00067E50">
            <w:pPr>
              <w:shd w:val="clear" w:color="auto" w:fill="1E1E1E"/>
              <w:rPr>
                <w:rFonts w:ascii="Consolas" w:eastAsia="Times New Roman" w:hAnsi="Consolas" w:cs="Times New Roman"/>
                <w:color w:val="F8F8F2"/>
                <w:sz w:val="10"/>
                <w:szCs w:val="10"/>
              </w:rPr>
            </w:pPr>
            <w:r w:rsidRPr="00067E50">
              <w:rPr>
                <w:rFonts w:ascii="Consolas" w:eastAsia="Times New Roman" w:hAnsi="Consolas" w:cs="Times New Roman"/>
                <w:color w:val="F8F8F2"/>
                <w:sz w:val="10"/>
                <w:szCs w:val="10"/>
              </w:rPr>
              <w:t>  </w:t>
            </w:r>
            <w:r w:rsidRPr="00067E50">
              <w:rPr>
                <w:rFonts w:ascii="Consolas" w:eastAsia="Times New Roman" w:hAnsi="Consolas" w:cs="Times New Roman"/>
                <w:color w:val="88846F"/>
                <w:sz w:val="10"/>
                <w:szCs w:val="10"/>
              </w:rPr>
              <w:t>[../]</w:t>
            </w:r>
          </w:p>
          <w:p w14:paraId="402EF982" w14:textId="77777777" w:rsidR="00067E50" w:rsidRPr="00067E50" w:rsidRDefault="00067E50" w:rsidP="00067E50">
            <w:pPr>
              <w:shd w:val="clear" w:color="auto" w:fill="1E1E1E"/>
              <w:rPr>
                <w:rFonts w:ascii="Consolas" w:eastAsia="Times New Roman" w:hAnsi="Consolas" w:cs="Times New Roman"/>
                <w:color w:val="F8F8F2"/>
                <w:sz w:val="10"/>
                <w:szCs w:val="10"/>
              </w:rPr>
            </w:pPr>
          </w:p>
        </w:tc>
      </w:tr>
    </w:tbl>
    <w:p w14:paraId="1AEC4DD1" w14:textId="77777777" w:rsidR="00067E50" w:rsidRPr="00067E50" w:rsidRDefault="00067E50" w:rsidP="00067E50"/>
    <w:p w14:paraId="7E4B0E78" w14:textId="20D3F9B2" w:rsidR="0093070C" w:rsidRDefault="0093070C" w:rsidP="0093070C">
      <w:pPr>
        <w:jc w:val="both"/>
      </w:pPr>
      <w:r>
        <w:t>The substitution of the c-code for chemical free energy with MOOSE script seems to be working OK. Our next step is to substitute PFDiffusionGrowth.c code with MOOSE script</w:t>
      </w:r>
      <w:r w:rsidR="00E46F0A">
        <w:t xml:space="preserve">, see </w:t>
      </w:r>
      <w:r w:rsidR="00E46F0A">
        <w:fldChar w:fldCharType="begin"/>
      </w:r>
      <w:r w:rsidR="00E46F0A">
        <w:instrText xml:space="preserve"> REF _Ref43117699 \h </w:instrText>
      </w:r>
      <w:r w:rsidR="00E46F0A">
        <w:fldChar w:fldCharType="separate"/>
      </w:r>
      <w:r w:rsidR="00E46F0A">
        <w:t xml:space="preserve">Table </w:t>
      </w:r>
      <w:r w:rsidR="00E46F0A">
        <w:rPr>
          <w:noProof/>
        </w:rPr>
        <w:t>10</w:t>
      </w:r>
      <w:r w:rsidR="00E46F0A">
        <w:fldChar w:fldCharType="end"/>
      </w:r>
      <w:r>
        <w:t>.</w:t>
      </w:r>
    </w:p>
    <w:p w14:paraId="246BC91A" w14:textId="139F0650" w:rsidR="00E46F0A" w:rsidRDefault="00E46F0A" w:rsidP="00E46F0A">
      <w:pPr>
        <w:pStyle w:val="Caption"/>
        <w:keepNext/>
      </w:pPr>
      <w:bookmarkStart w:id="120" w:name="_Ref43117699"/>
      <w:r>
        <w:t xml:space="preserve">Table </w:t>
      </w:r>
      <w:r>
        <w:fldChar w:fldCharType="begin"/>
      </w:r>
      <w:r>
        <w:instrText>SEQ Table \* ARABIC</w:instrText>
      </w:r>
      <w:r>
        <w:fldChar w:fldCharType="separate"/>
      </w:r>
      <w:r w:rsidR="004C03BA">
        <w:rPr>
          <w:noProof/>
        </w:rPr>
        <w:t>10</w:t>
      </w:r>
      <w:r>
        <w:fldChar w:fldCharType="end"/>
      </w:r>
      <w:bookmarkEnd w:id="120"/>
      <w:r>
        <w:t xml:space="preserve"> Original Material Functions in </w:t>
      </w:r>
      <w:proofErr w:type="spellStart"/>
      <w:r>
        <w:t>Sudipta’s</w:t>
      </w:r>
      <w:proofErr w:type="spellEnd"/>
      <w:r>
        <w:t xml:space="preserve"> code</w:t>
      </w:r>
    </w:p>
    <w:tbl>
      <w:tblPr>
        <w:tblStyle w:val="TableGrid"/>
        <w:tblW w:w="0" w:type="auto"/>
        <w:tblLook w:val="04A0" w:firstRow="1" w:lastRow="0" w:firstColumn="1" w:lastColumn="0" w:noHBand="0" w:noVBand="1"/>
      </w:tblPr>
      <w:tblGrid>
        <w:gridCol w:w="4675"/>
        <w:gridCol w:w="4675"/>
      </w:tblGrid>
      <w:tr w:rsidR="00E46F0A" w14:paraId="0EE7D21B" w14:textId="77777777" w:rsidTr="00E46F0A">
        <w:tc>
          <w:tcPr>
            <w:tcW w:w="4675" w:type="dxa"/>
          </w:tcPr>
          <w:p w14:paraId="7DD7F851" w14:textId="77777777" w:rsidR="00E46F0A" w:rsidRPr="00E46F0A" w:rsidRDefault="00E46F0A" w:rsidP="00E46F0A">
            <w:pPr>
              <w:pStyle w:val="code"/>
            </w:pPr>
            <w:r w:rsidRPr="00E46F0A">
              <w:t>  </w:t>
            </w:r>
            <w:proofErr w:type="gramStart"/>
            <w:r w:rsidRPr="00E46F0A">
              <w:t>[./</w:t>
            </w:r>
            <w:proofErr w:type="gramEnd"/>
            <w:r w:rsidRPr="00E46F0A">
              <w:t>CH_mat]</w:t>
            </w:r>
          </w:p>
          <w:p w14:paraId="615E42E5" w14:textId="77777777" w:rsidR="00E46F0A" w:rsidRPr="00E46F0A" w:rsidRDefault="00E46F0A" w:rsidP="00E46F0A">
            <w:pPr>
              <w:pStyle w:val="code"/>
            </w:pPr>
            <w:r w:rsidRPr="00E46F0A">
              <w:t>    type = </w:t>
            </w:r>
            <w:r w:rsidRPr="00E46F0A">
              <w:rPr>
                <w:i/>
                <w:iCs/>
                <w:color w:val="66D9EF"/>
              </w:rPr>
              <w:t>PFDiffusionGrowth</w:t>
            </w:r>
          </w:p>
          <w:p w14:paraId="7839349D" w14:textId="77777777" w:rsidR="00E46F0A" w:rsidRPr="00E46F0A" w:rsidRDefault="00E46F0A" w:rsidP="00E46F0A">
            <w:pPr>
              <w:pStyle w:val="code"/>
            </w:pPr>
            <w:r w:rsidRPr="00E46F0A">
              <w:t>    block </w:t>
            </w:r>
            <w:r w:rsidRPr="00E46F0A">
              <w:rPr>
                <w:color w:val="F92672"/>
              </w:rPr>
              <w:t>=</w:t>
            </w:r>
            <w:r w:rsidRPr="00E46F0A">
              <w:t> </w:t>
            </w:r>
            <w:r w:rsidRPr="00E46F0A">
              <w:rPr>
                <w:color w:val="AE81FF"/>
              </w:rPr>
              <w:t>0</w:t>
            </w:r>
          </w:p>
          <w:p w14:paraId="45A45AAE" w14:textId="77777777" w:rsidR="00E46F0A" w:rsidRPr="00E46F0A" w:rsidRDefault="00E46F0A" w:rsidP="00E46F0A">
            <w:pPr>
              <w:pStyle w:val="code"/>
            </w:pPr>
            <w:r w:rsidRPr="00E46F0A">
              <w:t>    rho </w:t>
            </w:r>
            <w:r w:rsidRPr="00E46F0A">
              <w:rPr>
                <w:color w:val="F92672"/>
              </w:rPr>
              <w:t>=</w:t>
            </w:r>
            <w:r w:rsidRPr="00E46F0A">
              <w:t> c</w:t>
            </w:r>
          </w:p>
          <w:p w14:paraId="4D379190" w14:textId="77777777" w:rsidR="00E46F0A" w:rsidRPr="00E46F0A" w:rsidRDefault="00E46F0A" w:rsidP="00E46F0A">
            <w:pPr>
              <w:pStyle w:val="code"/>
            </w:pPr>
            <w:r w:rsidRPr="00E46F0A">
              <w:t>    v </w:t>
            </w:r>
            <w:r w:rsidRPr="00E46F0A">
              <w:rPr>
                <w:color w:val="F92672"/>
              </w:rPr>
              <w:t>=</w:t>
            </w:r>
            <w:r w:rsidRPr="00E46F0A">
              <w:t> </w:t>
            </w:r>
            <w:r w:rsidRPr="00E46F0A">
              <w:rPr>
                <w:color w:val="E6DB74"/>
              </w:rPr>
              <w:t>'gr0 gr1 gr2 gr3 gr4 gr5 gr6 gr7 gr8'</w:t>
            </w:r>
          </w:p>
          <w:p w14:paraId="67D81EAC" w14:textId="77777777" w:rsidR="00E46F0A" w:rsidRPr="00E46F0A" w:rsidRDefault="00E46F0A" w:rsidP="00E46F0A">
            <w:pPr>
              <w:pStyle w:val="code"/>
            </w:pPr>
            <w:r w:rsidRPr="00E46F0A">
              <w:t>    outputs </w:t>
            </w:r>
            <w:r w:rsidRPr="00E46F0A">
              <w:rPr>
                <w:color w:val="F92672"/>
              </w:rPr>
              <w:t>=</w:t>
            </w:r>
            <w:r w:rsidRPr="00E46F0A">
              <w:t> console</w:t>
            </w:r>
          </w:p>
          <w:p w14:paraId="691D92C2" w14:textId="77777777" w:rsidR="00E46F0A" w:rsidRPr="00E46F0A" w:rsidRDefault="00E46F0A" w:rsidP="00E46F0A">
            <w:pPr>
              <w:pStyle w:val="code"/>
            </w:pPr>
            <w:r w:rsidRPr="00E46F0A">
              <w:t>  </w:t>
            </w:r>
            <w:r w:rsidRPr="00E46F0A">
              <w:rPr>
                <w:color w:val="88846F"/>
              </w:rPr>
              <w:t>[../]</w:t>
            </w:r>
          </w:p>
          <w:p w14:paraId="2E941A5C" w14:textId="77777777" w:rsidR="00E46F0A" w:rsidRPr="00E46F0A" w:rsidRDefault="00E46F0A" w:rsidP="00E46F0A">
            <w:pPr>
              <w:pStyle w:val="code"/>
            </w:pPr>
            <w:r w:rsidRPr="00E46F0A">
              <w:t>  </w:t>
            </w:r>
            <w:proofErr w:type="gramStart"/>
            <w:r w:rsidRPr="00E46F0A">
              <w:t>[./</w:t>
            </w:r>
            <w:proofErr w:type="gramEnd"/>
            <w:r w:rsidRPr="00E46F0A">
              <w:t>constant_mat]</w:t>
            </w:r>
          </w:p>
          <w:p w14:paraId="02C3F4E5" w14:textId="77777777" w:rsidR="00E46F0A" w:rsidRPr="00E46F0A" w:rsidRDefault="00E46F0A" w:rsidP="00E46F0A">
            <w:pPr>
              <w:pStyle w:val="code"/>
            </w:pPr>
            <w:r w:rsidRPr="00E46F0A">
              <w:t>    type = </w:t>
            </w:r>
            <w:r w:rsidRPr="00E46F0A">
              <w:rPr>
                <w:i/>
                <w:iCs/>
                <w:color w:val="66D9EF"/>
              </w:rPr>
              <w:t>GenericConstantMaterial</w:t>
            </w:r>
          </w:p>
          <w:p w14:paraId="3296B4E2" w14:textId="77777777" w:rsidR="00E46F0A" w:rsidRPr="00E46F0A" w:rsidRDefault="00E46F0A" w:rsidP="00E46F0A">
            <w:pPr>
              <w:pStyle w:val="code"/>
            </w:pPr>
            <w:r w:rsidRPr="00E46F0A">
              <w:t>    block </w:t>
            </w:r>
            <w:r w:rsidRPr="00E46F0A">
              <w:rPr>
                <w:color w:val="F92672"/>
              </w:rPr>
              <w:t>=</w:t>
            </w:r>
            <w:r w:rsidRPr="00E46F0A">
              <w:t> </w:t>
            </w:r>
            <w:r w:rsidRPr="00E46F0A">
              <w:rPr>
                <w:color w:val="AE81FF"/>
              </w:rPr>
              <w:t>0</w:t>
            </w:r>
          </w:p>
          <w:p w14:paraId="5AA604B7" w14:textId="77777777" w:rsidR="00E46F0A" w:rsidRPr="00E46F0A" w:rsidRDefault="00E46F0A" w:rsidP="00E46F0A">
            <w:pPr>
              <w:pStyle w:val="code"/>
            </w:pPr>
            <w:r w:rsidRPr="00E46F0A">
              <w:t>    prop_names </w:t>
            </w:r>
            <w:r w:rsidRPr="00E46F0A">
              <w:rPr>
                <w:color w:val="F92672"/>
              </w:rPr>
              <w:t>=</w:t>
            </w:r>
            <w:r w:rsidRPr="00E46F0A">
              <w:t> </w:t>
            </w:r>
            <w:proofErr w:type="gramStart"/>
            <w:r w:rsidRPr="00E46F0A">
              <w:rPr>
                <w:color w:val="E6DB74"/>
              </w:rPr>
              <w:t>'  A</w:t>
            </w:r>
            <w:proofErr w:type="gramEnd"/>
            <w:r w:rsidRPr="00E46F0A">
              <w:rPr>
                <w:color w:val="E6DB74"/>
              </w:rPr>
              <w:t>    B   L    kappa_op kappa_c'</w:t>
            </w:r>
          </w:p>
          <w:p w14:paraId="2E0FBD51" w14:textId="77777777" w:rsidR="00E46F0A" w:rsidRPr="00E46F0A" w:rsidRDefault="00E46F0A" w:rsidP="00E46F0A">
            <w:pPr>
              <w:pStyle w:val="code"/>
            </w:pPr>
            <w:r w:rsidRPr="00E46F0A">
              <w:t>    prop_values </w:t>
            </w:r>
            <w:r w:rsidRPr="00E46F0A">
              <w:rPr>
                <w:color w:val="F92672"/>
              </w:rPr>
              <w:t>=</w:t>
            </w:r>
            <w:r w:rsidRPr="00E46F0A">
              <w:t> </w:t>
            </w:r>
            <w:r w:rsidRPr="00E46F0A">
              <w:rPr>
                <w:color w:val="E6DB74"/>
              </w:rPr>
              <w:t>'16.</w:t>
            </w:r>
            <w:proofErr w:type="gramStart"/>
            <w:r w:rsidRPr="00E46F0A">
              <w:rPr>
                <w:color w:val="E6DB74"/>
              </w:rPr>
              <w:t>0  1.0</w:t>
            </w:r>
            <w:proofErr w:type="gramEnd"/>
            <w:r w:rsidRPr="00E46F0A">
              <w:rPr>
                <w:color w:val="E6DB74"/>
              </w:rPr>
              <w:t> 1.0  0.5      1.0    '</w:t>
            </w:r>
          </w:p>
          <w:p w14:paraId="76DFA960" w14:textId="3B841067" w:rsidR="00E46F0A" w:rsidRPr="00E46F0A" w:rsidRDefault="00E46F0A" w:rsidP="00E46F0A">
            <w:pPr>
              <w:pStyle w:val="code"/>
            </w:pPr>
            <w:r w:rsidRPr="00E46F0A">
              <w:t>  </w:t>
            </w:r>
            <w:r w:rsidRPr="00E46F0A">
              <w:rPr>
                <w:color w:val="88846F"/>
              </w:rPr>
              <w:t>[../]</w:t>
            </w:r>
          </w:p>
        </w:tc>
        <w:tc>
          <w:tcPr>
            <w:tcW w:w="4675" w:type="dxa"/>
          </w:tcPr>
          <w:p w14:paraId="7D71B98A" w14:textId="77777777" w:rsidR="00E46F0A" w:rsidRDefault="00E46F0A" w:rsidP="0093070C">
            <w:pPr>
              <w:jc w:val="both"/>
            </w:pPr>
          </w:p>
        </w:tc>
      </w:tr>
    </w:tbl>
    <w:p w14:paraId="2869AAD6" w14:textId="77777777" w:rsidR="00E46F0A" w:rsidRDefault="00E46F0A" w:rsidP="0093070C">
      <w:pPr>
        <w:jc w:val="both"/>
      </w:pPr>
    </w:p>
    <w:p w14:paraId="6B598EFE" w14:textId="7A0912C3" w:rsidR="0093070C" w:rsidRDefault="0093070C" w:rsidP="0093070C">
      <w:pPr>
        <w:jc w:val="both"/>
      </w:pPr>
      <w:r>
        <w:t>We try to perform it in several sub-steps.</w:t>
      </w:r>
    </w:p>
    <w:p w14:paraId="745D8390" w14:textId="7A4DCCDB" w:rsidR="001A3E13" w:rsidRDefault="001A3E13" w:rsidP="00AD44CD">
      <w:pPr>
        <w:pStyle w:val="ListParagraph"/>
        <w:numPr>
          <w:ilvl w:val="0"/>
          <w:numId w:val="11"/>
        </w:numPr>
        <w:jc w:val="both"/>
      </w:pPr>
      <w:r>
        <w:t>Remove “temp” from global parameters and leave it as variable only</w:t>
      </w:r>
    </w:p>
    <w:p w14:paraId="7DB3BF07" w14:textId="18BBB6B9" w:rsidR="00C05E1F" w:rsidRDefault="0093070C" w:rsidP="00AD44CD">
      <w:pPr>
        <w:pStyle w:val="ListParagraph"/>
        <w:numPr>
          <w:ilvl w:val="0"/>
          <w:numId w:val="11"/>
        </w:numPr>
        <w:jc w:val="both"/>
      </w:pPr>
      <w:r>
        <w:lastRenderedPageBreak/>
        <w:t>We save PFDiffusionGrowth.c and PFDiffusionGrowth.h with different names PFDiffusionGrowthM</w:t>
      </w:r>
      <w:proofErr w:type="gramStart"/>
      <w:r>
        <w:t>1.*</w:t>
      </w:r>
      <w:proofErr w:type="gramEnd"/>
      <w:r>
        <w:t xml:space="preserve"> and compile them without changes</w:t>
      </w:r>
      <w:r w:rsidR="001A1C38">
        <w:t>. The name in the script will change accordingly.</w:t>
      </w:r>
    </w:p>
    <w:p w14:paraId="4F621464" w14:textId="0C434237" w:rsidR="004C03BA" w:rsidRDefault="00C05E1F" w:rsidP="00AD44CD">
      <w:pPr>
        <w:pStyle w:val="ListParagraph"/>
        <w:numPr>
          <w:ilvl w:val="0"/>
          <w:numId w:val="11"/>
        </w:numPr>
        <w:jc w:val="both"/>
      </w:pPr>
      <w:r>
        <w:t>Next,</w:t>
      </w:r>
      <w:r w:rsidR="00E46F0A">
        <w:t xml:space="preserve"> we try to remove </w:t>
      </w:r>
      <w:r w:rsidR="00556DB7">
        <w:t>parameter for volumetric diffusion coefficient “</w:t>
      </w:r>
      <w:proofErr w:type="spellStart"/>
      <w:r w:rsidR="00556DB7">
        <w:t>Dvol</w:t>
      </w:r>
      <w:proofErr w:type="spellEnd"/>
      <w:r w:rsidR="00556DB7">
        <w:t>” and add it as constant variable value</w:t>
      </w:r>
    </w:p>
    <w:p w14:paraId="23BEA9C8" w14:textId="77777777" w:rsidR="004C03BA" w:rsidRDefault="004C03BA" w:rsidP="004C03BA">
      <w:pPr>
        <w:jc w:val="both"/>
      </w:pPr>
    </w:p>
    <w:p w14:paraId="3CD3B185" w14:textId="77777777" w:rsidR="004C03BA" w:rsidRDefault="004C03BA" w:rsidP="004C03BA">
      <w:pPr>
        <w:jc w:val="both"/>
      </w:pPr>
    </w:p>
    <w:p w14:paraId="20049844" w14:textId="698BA16F" w:rsidR="004C03BA" w:rsidRDefault="004C03BA" w:rsidP="004C03BA">
      <w:pPr>
        <w:pStyle w:val="Caption"/>
        <w:keepNext/>
      </w:pPr>
      <w:r>
        <w:t xml:space="preserve">Table </w:t>
      </w:r>
      <w:r>
        <w:fldChar w:fldCharType="begin"/>
      </w:r>
      <w:r>
        <w:instrText>SEQ Table \* ARABIC</w:instrText>
      </w:r>
      <w:r>
        <w:fldChar w:fldCharType="separate"/>
      </w:r>
      <w:r>
        <w:rPr>
          <w:noProof/>
        </w:rPr>
        <w:t>11</w:t>
      </w:r>
      <w:r>
        <w:fldChar w:fldCharType="end"/>
      </w:r>
      <w:r>
        <w:t xml:space="preserve"> Original </w:t>
      </w:r>
      <w:r w:rsidRPr="004C03BA">
        <w:t>C++-code</w:t>
      </w:r>
      <w:r>
        <w:t xml:space="preserve"> for </w:t>
      </w:r>
      <w:r w:rsidRPr="004C03BA">
        <w:rPr>
          <w:color w:val="E6DB74"/>
        </w:rPr>
        <w:t>PFDiffusionGrowth.h</w:t>
      </w:r>
      <w:r>
        <w:t xml:space="preserve"> and </w:t>
      </w:r>
      <w:r w:rsidRPr="004C03BA">
        <w:rPr>
          <w:color w:val="E6DB74"/>
        </w:rPr>
        <w:t>PFDiffusionGrowth.</w:t>
      </w:r>
      <w:r>
        <w:rPr>
          <w:color w:val="E6DB74"/>
        </w:rPr>
        <w:t xml:space="preserve">c </w:t>
      </w:r>
    </w:p>
    <w:tbl>
      <w:tblPr>
        <w:tblStyle w:val="TableGrid"/>
        <w:tblW w:w="0" w:type="auto"/>
        <w:tblLook w:val="04A0" w:firstRow="1" w:lastRow="0" w:firstColumn="1" w:lastColumn="0" w:noHBand="0" w:noVBand="1"/>
      </w:tblPr>
      <w:tblGrid>
        <w:gridCol w:w="4675"/>
        <w:gridCol w:w="4675"/>
      </w:tblGrid>
      <w:tr w:rsidR="004C03BA" w14:paraId="332ED965" w14:textId="77777777" w:rsidTr="004C03BA">
        <w:tc>
          <w:tcPr>
            <w:tcW w:w="4675" w:type="dxa"/>
          </w:tcPr>
          <w:p w14:paraId="2B58105D" w14:textId="77777777" w:rsidR="004C03BA" w:rsidRPr="004C03BA" w:rsidRDefault="004C03BA" w:rsidP="004C03BA">
            <w:pPr>
              <w:pStyle w:val="code"/>
            </w:pPr>
            <w:r w:rsidRPr="004C03BA">
              <w:rPr>
                <w:color w:val="F92672"/>
              </w:rPr>
              <w:t>#include</w:t>
            </w:r>
            <w:r w:rsidRPr="004C03BA">
              <w:t> </w:t>
            </w:r>
            <w:r w:rsidRPr="004C03BA">
              <w:rPr>
                <w:color w:val="E6DB74"/>
              </w:rPr>
              <w:t>"PFDiffusionGrowth.h"</w:t>
            </w:r>
          </w:p>
          <w:p w14:paraId="6C787D13" w14:textId="77777777" w:rsidR="004C03BA" w:rsidRPr="004C03BA" w:rsidRDefault="004C03BA" w:rsidP="004C03BA">
            <w:pPr>
              <w:pStyle w:val="code"/>
            </w:pPr>
          </w:p>
          <w:p w14:paraId="65633211" w14:textId="77777777" w:rsidR="004C03BA" w:rsidRPr="004C03BA" w:rsidRDefault="004C03BA" w:rsidP="004C03BA">
            <w:pPr>
              <w:pStyle w:val="code"/>
            </w:pPr>
            <w:proofErr w:type="gramStart"/>
            <w:r w:rsidRPr="004C03BA">
              <w:rPr>
                <w:color w:val="A6E22E"/>
              </w:rPr>
              <w:t>registerMooseObject</w:t>
            </w:r>
            <w:r w:rsidRPr="004C03BA">
              <w:t>(</w:t>
            </w:r>
            <w:proofErr w:type="gramEnd"/>
            <w:r w:rsidRPr="004C03BA">
              <w:rPr>
                <w:color w:val="E6DB74"/>
              </w:rPr>
              <w:t>"CrowApp"</w:t>
            </w:r>
            <w:r w:rsidRPr="004C03BA">
              <w:t>, PFDiffusionGrowth);</w:t>
            </w:r>
          </w:p>
          <w:p w14:paraId="2984B33C" w14:textId="77777777" w:rsidR="004C03BA" w:rsidRPr="004C03BA" w:rsidRDefault="004C03BA" w:rsidP="004C03BA">
            <w:pPr>
              <w:pStyle w:val="code"/>
            </w:pPr>
          </w:p>
          <w:p w14:paraId="62DCBE57" w14:textId="77777777" w:rsidR="004C03BA" w:rsidRPr="004C03BA" w:rsidRDefault="004C03BA" w:rsidP="004C03BA">
            <w:pPr>
              <w:pStyle w:val="code"/>
            </w:pPr>
            <w:r w:rsidRPr="004C03BA">
              <w:rPr>
                <w:i/>
                <w:iCs/>
                <w:color w:val="66D9EF"/>
              </w:rPr>
              <w:t>template</w:t>
            </w:r>
            <w:r w:rsidRPr="004C03BA">
              <w:t> &lt;&gt; InputParameters </w:t>
            </w:r>
            <w:r w:rsidRPr="004C03BA">
              <w:rPr>
                <w:color w:val="A6E22E"/>
              </w:rPr>
              <w:t>validParams</w:t>
            </w:r>
            <w:r w:rsidRPr="004C03BA">
              <w:t>&lt;</w:t>
            </w:r>
            <w:r w:rsidRPr="004C03BA">
              <w:rPr>
                <w:color w:val="A6E22E"/>
                <w:u w:val="single"/>
              </w:rPr>
              <w:t>PFDiffusionGrowth</w:t>
            </w:r>
            <w:proofErr w:type="gramStart"/>
            <w:r w:rsidRPr="004C03BA">
              <w:t>&gt;(</w:t>
            </w:r>
            <w:proofErr w:type="gramEnd"/>
            <w:r w:rsidRPr="004C03BA">
              <w:t>) {</w:t>
            </w:r>
          </w:p>
          <w:p w14:paraId="497EFCA0" w14:textId="77777777" w:rsidR="004C03BA" w:rsidRPr="004C03BA" w:rsidRDefault="004C03BA" w:rsidP="004C03BA">
            <w:pPr>
              <w:pStyle w:val="code"/>
            </w:pPr>
            <w:r w:rsidRPr="004C03BA">
              <w:t>  InputParameters params </w:t>
            </w:r>
            <w:r w:rsidRPr="004C03BA">
              <w:rPr>
                <w:color w:val="F92672"/>
              </w:rPr>
              <w:t>=</w:t>
            </w:r>
            <w:r w:rsidRPr="004C03BA">
              <w:t> </w:t>
            </w:r>
            <w:r w:rsidRPr="004C03BA">
              <w:rPr>
                <w:color w:val="A6E22E"/>
              </w:rPr>
              <w:t>validParams</w:t>
            </w:r>
            <w:r w:rsidRPr="004C03BA">
              <w:t>&lt;</w:t>
            </w:r>
            <w:r w:rsidRPr="004C03BA">
              <w:rPr>
                <w:color w:val="A6E22E"/>
                <w:u w:val="single"/>
              </w:rPr>
              <w:t>Material</w:t>
            </w:r>
            <w:proofErr w:type="gramStart"/>
            <w:r w:rsidRPr="004C03BA">
              <w:t>&gt;(</w:t>
            </w:r>
            <w:proofErr w:type="gramEnd"/>
            <w:r w:rsidRPr="004C03BA">
              <w:t>);</w:t>
            </w:r>
          </w:p>
          <w:p w14:paraId="27AE6AFB" w14:textId="77777777" w:rsidR="004C03BA" w:rsidRPr="004C03BA" w:rsidRDefault="004C03BA" w:rsidP="004C03BA">
            <w:pPr>
              <w:pStyle w:val="code"/>
            </w:pPr>
            <w:r w:rsidRPr="004C03BA">
              <w:t>  </w:t>
            </w:r>
            <w:proofErr w:type="spellStart"/>
            <w:proofErr w:type="gramStart"/>
            <w:r w:rsidRPr="004C03BA">
              <w:t>params.addParam</w:t>
            </w:r>
            <w:proofErr w:type="spellEnd"/>
            <w:proofErr w:type="gramEnd"/>
            <w:r w:rsidRPr="004C03BA">
              <w:rPr>
                <w:color w:val="F92672"/>
              </w:rPr>
              <w:t>&lt;</w:t>
            </w:r>
            <w:r w:rsidRPr="004C03BA">
              <w:t>Real</w:t>
            </w:r>
            <w:r w:rsidRPr="004C03BA">
              <w:rPr>
                <w:color w:val="F92672"/>
              </w:rPr>
              <w:t>&gt;</w:t>
            </w:r>
            <w:r w:rsidRPr="004C03BA">
              <w:t>(</w:t>
            </w:r>
            <w:r w:rsidRPr="004C03BA">
              <w:rPr>
                <w:color w:val="E6DB74"/>
              </w:rPr>
              <w:t>"</w:t>
            </w:r>
            <w:proofErr w:type="spellStart"/>
            <w:r w:rsidRPr="004C03BA">
              <w:rPr>
                <w:color w:val="E6DB74"/>
              </w:rPr>
              <w:t>Dvol</w:t>
            </w:r>
            <w:proofErr w:type="spellEnd"/>
            <w:r w:rsidRPr="004C03BA">
              <w:rPr>
                <w:color w:val="E6DB74"/>
              </w:rPr>
              <w:t>"</w:t>
            </w:r>
            <w:r w:rsidRPr="004C03BA">
              <w:t>, </w:t>
            </w:r>
            <w:r w:rsidRPr="004C03BA">
              <w:rPr>
                <w:color w:val="AE81FF"/>
              </w:rPr>
              <w:t>0.01</w:t>
            </w:r>
            <w:r w:rsidRPr="004C03BA">
              <w:t>, </w:t>
            </w:r>
            <w:r w:rsidRPr="004C03BA">
              <w:rPr>
                <w:color w:val="E6DB74"/>
              </w:rPr>
              <w:t>"Volumetric diffusion "</w:t>
            </w:r>
            <w:r w:rsidRPr="004C03BA">
              <w:t>);</w:t>
            </w:r>
          </w:p>
          <w:p w14:paraId="694AE564" w14:textId="77777777" w:rsidR="004C03BA" w:rsidRPr="004C03BA" w:rsidRDefault="004C03BA" w:rsidP="004C03BA">
            <w:pPr>
              <w:pStyle w:val="code"/>
            </w:pPr>
            <w:r w:rsidRPr="004C03BA">
              <w:t>  </w:t>
            </w:r>
            <w:proofErr w:type="spellStart"/>
            <w:proofErr w:type="gramStart"/>
            <w:r w:rsidRPr="004C03BA">
              <w:t>params.addParam</w:t>
            </w:r>
            <w:proofErr w:type="spellEnd"/>
            <w:proofErr w:type="gramEnd"/>
            <w:r w:rsidRPr="004C03BA">
              <w:rPr>
                <w:color w:val="F92672"/>
              </w:rPr>
              <w:t>&lt;</w:t>
            </w:r>
            <w:r w:rsidRPr="004C03BA">
              <w:t>Real</w:t>
            </w:r>
            <w:r w:rsidRPr="004C03BA">
              <w:rPr>
                <w:color w:val="F92672"/>
              </w:rPr>
              <w:t>&gt;</w:t>
            </w:r>
            <w:r w:rsidRPr="004C03BA">
              <w:t>(</w:t>
            </w:r>
            <w:r w:rsidRPr="004C03BA">
              <w:rPr>
                <w:color w:val="E6DB74"/>
              </w:rPr>
              <w:t>"</w:t>
            </w:r>
            <w:proofErr w:type="spellStart"/>
            <w:r w:rsidRPr="004C03BA">
              <w:rPr>
                <w:color w:val="E6DB74"/>
              </w:rPr>
              <w:t>Dvap</w:t>
            </w:r>
            <w:proofErr w:type="spellEnd"/>
            <w:r w:rsidRPr="004C03BA">
              <w:rPr>
                <w:color w:val="E6DB74"/>
              </w:rPr>
              <w:t>"</w:t>
            </w:r>
            <w:r w:rsidRPr="004C03BA">
              <w:t>, </w:t>
            </w:r>
            <w:r w:rsidRPr="004C03BA">
              <w:rPr>
                <w:color w:val="AE81FF"/>
              </w:rPr>
              <w:t>0.001</w:t>
            </w:r>
            <w:r w:rsidRPr="004C03BA">
              <w:t>, </w:t>
            </w:r>
            <w:r w:rsidRPr="004C03BA">
              <w:rPr>
                <w:color w:val="E6DB74"/>
              </w:rPr>
              <w:t>"Vapor Diffusion "</w:t>
            </w:r>
            <w:r w:rsidRPr="004C03BA">
              <w:t>);</w:t>
            </w:r>
          </w:p>
          <w:p w14:paraId="794F0EBB" w14:textId="77777777" w:rsidR="004C03BA" w:rsidRPr="004C03BA" w:rsidRDefault="004C03BA" w:rsidP="004C03BA">
            <w:pPr>
              <w:pStyle w:val="code"/>
            </w:pPr>
            <w:r w:rsidRPr="004C03BA">
              <w:t>  </w:t>
            </w:r>
            <w:proofErr w:type="spellStart"/>
            <w:proofErr w:type="gramStart"/>
            <w:r w:rsidRPr="004C03BA">
              <w:t>params.addParam</w:t>
            </w:r>
            <w:proofErr w:type="spellEnd"/>
            <w:proofErr w:type="gramEnd"/>
            <w:r w:rsidRPr="004C03BA">
              <w:rPr>
                <w:color w:val="F92672"/>
              </w:rPr>
              <w:t>&lt;</w:t>
            </w:r>
            <w:r w:rsidRPr="004C03BA">
              <w:t>Real</w:t>
            </w:r>
            <w:r w:rsidRPr="004C03BA">
              <w:rPr>
                <w:color w:val="F92672"/>
              </w:rPr>
              <w:t>&gt;</w:t>
            </w:r>
            <w:r w:rsidRPr="004C03BA">
              <w:t>(</w:t>
            </w:r>
            <w:r w:rsidRPr="004C03BA">
              <w:rPr>
                <w:color w:val="E6DB74"/>
              </w:rPr>
              <w:t>"</w:t>
            </w:r>
            <w:proofErr w:type="spellStart"/>
            <w:r w:rsidRPr="004C03BA">
              <w:rPr>
                <w:color w:val="E6DB74"/>
              </w:rPr>
              <w:t>Dsurf</w:t>
            </w:r>
            <w:proofErr w:type="spellEnd"/>
            <w:r w:rsidRPr="004C03BA">
              <w:rPr>
                <w:color w:val="E6DB74"/>
              </w:rPr>
              <w:t>"</w:t>
            </w:r>
            <w:r w:rsidRPr="004C03BA">
              <w:t>, </w:t>
            </w:r>
            <w:r w:rsidRPr="004C03BA">
              <w:rPr>
                <w:color w:val="AE81FF"/>
              </w:rPr>
              <w:t>4</w:t>
            </w:r>
            <w:r w:rsidRPr="004C03BA">
              <w:t>, </w:t>
            </w:r>
            <w:r w:rsidRPr="004C03BA">
              <w:rPr>
                <w:color w:val="E6DB74"/>
              </w:rPr>
              <w:t>"surface diffusion"</w:t>
            </w:r>
            <w:r w:rsidRPr="004C03BA">
              <w:t>);</w:t>
            </w:r>
          </w:p>
          <w:p w14:paraId="68F5213B" w14:textId="77777777" w:rsidR="004C03BA" w:rsidRPr="004C03BA" w:rsidRDefault="004C03BA" w:rsidP="004C03BA">
            <w:pPr>
              <w:pStyle w:val="code"/>
            </w:pPr>
            <w:r w:rsidRPr="004C03BA">
              <w:t>  </w:t>
            </w:r>
            <w:proofErr w:type="spellStart"/>
            <w:proofErr w:type="gramStart"/>
            <w:r w:rsidRPr="004C03BA">
              <w:t>params.addParam</w:t>
            </w:r>
            <w:proofErr w:type="spellEnd"/>
            <w:proofErr w:type="gramEnd"/>
            <w:r w:rsidRPr="004C03BA">
              <w:rPr>
                <w:color w:val="F92672"/>
              </w:rPr>
              <w:t>&lt;</w:t>
            </w:r>
            <w:r w:rsidRPr="004C03BA">
              <w:t>Real</w:t>
            </w:r>
            <w:r w:rsidRPr="004C03BA">
              <w:rPr>
                <w:color w:val="F92672"/>
              </w:rPr>
              <w:t>&gt;</w:t>
            </w:r>
            <w:r w:rsidRPr="004C03BA">
              <w:t>(</w:t>
            </w:r>
            <w:r w:rsidRPr="004C03BA">
              <w:rPr>
                <w:color w:val="E6DB74"/>
              </w:rPr>
              <w:t>"</w:t>
            </w:r>
            <w:proofErr w:type="spellStart"/>
            <w:r w:rsidRPr="004C03BA">
              <w:rPr>
                <w:color w:val="E6DB74"/>
              </w:rPr>
              <w:t>Dgb</w:t>
            </w:r>
            <w:proofErr w:type="spellEnd"/>
            <w:r w:rsidRPr="004C03BA">
              <w:rPr>
                <w:color w:val="E6DB74"/>
              </w:rPr>
              <w:t>"</w:t>
            </w:r>
            <w:r w:rsidRPr="004C03BA">
              <w:t>, </w:t>
            </w:r>
            <w:r w:rsidRPr="004C03BA">
              <w:rPr>
                <w:color w:val="AE81FF"/>
              </w:rPr>
              <w:t>0.4</w:t>
            </w:r>
            <w:r w:rsidRPr="004C03BA">
              <w:t>, </w:t>
            </w:r>
            <w:r w:rsidRPr="004C03BA">
              <w:rPr>
                <w:color w:val="E6DB74"/>
              </w:rPr>
              <w:t>"Grain Boundary diffusion"</w:t>
            </w:r>
            <w:r w:rsidRPr="004C03BA">
              <w:t>);</w:t>
            </w:r>
          </w:p>
          <w:p w14:paraId="1F08B3AB" w14:textId="77777777" w:rsidR="004C03BA" w:rsidRPr="004C03BA" w:rsidRDefault="004C03BA" w:rsidP="004C03BA">
            <w:pPr>
              <w:pStyle w:val="code"/>
            </w:pPr>
            <w:r w:rsidRPr="004C03BA">
              <w:t>  </w:t>
            </w:r>
            <w:proofErr w:type="gramStart"/>
            <w:r w:rsidRPr="004C03BA">
              <w:t>params.addParam</w:t>
            </w:r>
            <w:proofErr w:type="gramEnd"/>
            <w:r w:rsidRPr="004C03BA">
              <w:rPr>
                <w:color w:val="F92672"/>
              </w:rPr>
              <w:t>&lt;</w:t>
            </w:r>
            <w:r w:rsidRPr="004C03BA">
              <w:t>Real</w:t>
            </w:r>
            <w:r w:rsidRPr="004C03BA">
              <w:rPr>
                <w:color w:val="F92672"/>
              </w:rPr>
              <w:t>&gt;</w:t>
            </w:r>
            <w:r w:rsidRPr="004C03BA">
              <w:t>(</w:t>
            </w:r>
            <w:r w:rsidRPr="004C03BA">
              <w:rPr>
                <w:color w:val="E6DB74"/>
              </w:rPr>
              <w:t>"kappa"</w:t>
            </w:r>
            <w:r w:rsidRPr="004C03BA">
              <w:t>, </w:t>
            </w:r>
            <w:r w:rsidRPr="004C03BA">
              <w:rPr>
                <w:color w:val="AE81FF"/>
              </w:rPr>
              <w:t>1.0</w:t>
            </w:r>
            <w:r w:rsidRPr="004C03BA">
              <w:t>,</w:t>
            </w:r>
          </w:p>
          <w:p w14:paraId="2BE17BCB" w14:textId="77777777" w:rsidR="004C03BA" w:rsidRPr="004C03BA" w:rsidRDefault="004C03BA" w:rsidP="004C03BA">
            <w:pPr>
              <w:pStyle w:val="code"/>
            </w:pPr>
            <w:r w:rsidRPr="004C03BA">
              <w:t>                        </w:t>
            </w:r>
            <w:r w:rsidRPr="004C03BA">
              <w:rPr>
                <w:color w:val="E6DB74"/>
              </w:rPr>
              <w:t>"The kappa multiplier for the interfacial energy"</w:t>
            </w:r>
            <w:r w:rsidRPr="004C03BA">
              <w:t>);</w:t>
            </w:r>
          </w:p>
          <w:p w14:paraId="0456D7F7" w14:textId="77777777" w:rsidR="004C03BA" w:rsidRPr="004C03BA" w:rsidRDefault="004C03BA" w:rsidP="004C03BA">
            <w:pPr>
              <w:pStyle w:val="code"/>
            </w:pPr>
            <w:r w:rsidRPr="004C03BA">
              <w:t>  </w:t>
            </w:r>
            <w:proofErr w:type="gramStart"/>
            <w:r w:rsidRPr="004C03BA">
              <w:t>params.</w:t>
            </w:r>
            <w:r w:rsidRPr="004C03BA">
              <w:rPr>
                <w:color w:val="A6E22E"/>
              </w:rPr>
              <w:t>addRequiredCoupledVar</w:t>
            </w:r>
            <w:proofErr w:type="gramEnd"/>
            <w:r w:rsidRPr="004C03BA">
              <w:t>(</w:t>
            </w:r>
            <w:r w:rsidRPr="004C03BA">
              <w:rPr>
                <w:color w:val="E6DB74"/>
              </w:rPr>
              <w:t>"rho"</w:t>
            </w:r>
            <w:r w:rsidRPr="004C03BA">
              <w:t>, </w:t>
            </w:r>
            <w:r w:rsidRPr="004C03BA">
              <w:rPr>
                <w:color w:val="E6DB74"/>
              </w:rPr>
              <w:t>"phase field variable"</w:t>
            </w:r>
            <w:r w:rsidRPr="004C03BA">
              <w:t>);</w:t>
            </w:r>
          </w:p>
          <w:p w14:paraId="12A7E192" w14:textId="77777777" w:rsidR="004C03BA" w:rsidRPr="004C03BA" w:rsidRDefault="004C03BA" w:rsidP="004C03BA">
            <w:pPr>
              <w:pStyle w:val="code"/>
            </w:pPr>
            <w:r w:rsidRPr="004C03BA">
              <w:t>  </w:t>
            </w:r>
            <w:proofErr w:type="gramStart"/>
            <w:r w:rsidRPr="004C03BA">
              <w:t>params.</w:t>
            </w:r>
            <w:r w:rsidRPr="004C03BA">
              <w:rPr>
                <w:color w:val="A6E22E"/>
              </w:rPr>
              <w:t>addRequiredCoupledVar</w:t>
            </w:r>
            <w:proofErr w:type="gramEnd"/>
            <w:r w:rsidRPr="004C03BA">
              <w:t>(</w:t>
            </w:r>
            <w:r w:rsidRPr="004C03BA">
              <w:rPr>
                <w:color w:val="E6DB74"/>
              </w:rPr>
              <w:t>"v"</w:t>
            </w:r>
            <w:r w:rsidRPr="004C03BA">
              <w:t>, </w:t>
            </w:r>
            <w:r w:rsidRPr="004C03BA">
              <w:rPr>
                <w:color w:val="E6DB74"/>
              </w:rPr>
              <w:t>"array of order parameters"</w:t>
            </w:r>
            <w:r w:rsidRPr="004C03BA">
              <w:t>);</w:t>
            </w:r>
          </w:p>
          <w:p w14:paraId="4D85526A" w14:textId="77777777" w:rsidR="004C03BA" w:rsidRPr="004C03BA" w:rsidRDefault="004C03BA" w:rsidP="004C03BA">
            <w:pPr>
              <w:pStyle w:val="code"/>
            </w:pPr>
          </w:p>
          <w:p w14:paraId="0EB78514" w14:textId="77777777" w:rsidR="004C03BA" w:rsidRPr="004C03BA" w:rsidRDefault="004C03BA" w:rsidP="004C03BA">
            <w:pPr>
              <w:pStyle w:val="code"/>
            </w:pPr>
            <w:r w:rsidRPr="004C03BA">
              <w:t>  </w:t>
            </w:r>
            <w:r w:rsidRPr="004C03BA">
              <w:rPr>
                <w:color w:val="F92672"/>
              </w:rPr>
              <w:t>return</w:t>
            </w:r>
            <w:r w:rsidRPr="004C03BA">
              <w:t> params;</w:t>
            </w:r>
          </w:p>
          <w:p w14:paraId="3178F834" w14:textId="77777777" w:rsidR="004C03BA" w:rsidRPr="004C03BA" w:rsidRDefault="004C03BA" w:rsidP="004C03BA">
            <w:pPr>
              <w:pStyle w:val="code"/>
            </w:pPr>
            <w:r w:rsidRPr="004C03BA">
              <w:t>}</w:t>
            </w:r>
          </w:p>
          <w:p w14:paraId="08D6B59D" w14:textId="77777777" w:rsidR="004C03BA" w:rsidRPr="004C03BA" w:rsidRDefault="004C03BA" w:rsidP="004C03BA">
            <w:pPr>
              <w:pStyle w:val="code"/>
            </w:pPr>
          </w:p>
          <w:p w14:paraId="30020FE5" w14:textId="77777777" w:rsidR="004C03BA" w:rsidRPr="004C03BA" w:rsidRDefault="004C03BA" w:rsidP="004C03BA">
            <w:pPr>
              <w:pStyle w:val="code"/>
            </w:pPr>
            <w:proofErr w:type="gramStart"/>
            <w:r w:rsidRPr="004C03BA">
              <w:rPr>
                <w:color w:val="A6E22E"/>
                <w:u w:val="single"/>
              </w:rPr>
              <w:t>PFDiffusionGrowth</w:t>
            </w:r>
            <w:r w:rsidRPr="004C03BA">
              <w:t>::</w:t>
            </w:r>
            <w:proofErr w:type="gramEnd"/>
            <w:r w:rsidRPr="004C03BA">
              <w:rPr>
                <w:color w:val="A6E22E"/>
              </w:rPr>
              <w:t>PFDiffusionGrowth</w:t>
            </w:r>
            <w:r w:rsidRPr="004C03BA">
              <w:t>(</w:t>
            </w:r>
            <w:r w:rsidRPr="004C03BA">
              <w:rPr>
                <w:color w:val="F92672"/>
              </w:rPr>
              <w:t>const</w:t>
            </w:r>
            <w:r w:rsidRPr="004C03BA">
              <w:t> </w:t>
            </w:r>
            <w:r w:rsidRPr="004C03BA">
              <w:rPr>
                <w:color w:val="A6E22E"/>
                <w:u w:val="single"/>
              </w:rPr>
              <w:t>InputParameters</w:t>
            </w:r>
            <w:r w:rsidRPr="004C03BA">
              <w:t> </w:t>
            </w:r>
            <w:r w:rsidRPr="004C03BA">
              <w:rPr>
                <w:color w:val="F92672"/>
              </w:rPr>
              <w:t>&amp;</w:t>
            </w:r>
            <w:r w:rsidRPr="004C03BA">
              <w:rPr>
                <w:i/>
                <w:iCs/>
                <w:color w:val="FD971F"/>
              </w:rPr>
              <w:t>parameters</w:t>
            </w:r>
            <w:r w:rsidRPr="004C03BA">
              <w:t>)</w:t>
            </w:r>
          </w:p>
          <w:p w14:paraId="5A287F15" w14:textId="77777777" w:rsidR="004C03BA" w:rsidRPr="004C03BA" w:rsidRDefault="004C03BA" w:rsidP="004C03BA">
            <w:pPr>
              <w:pStyle w:val="code"/>
            </w:pPr>
            <w:r w:rsidRPr="004C03BA">
              <w:t>    : </w:t>
            </w:r>
            <w:r w:rsidRPr="004C03BA">
              <w:rPr>
                <w:color w:val="A6E22E"/>
              </w:rPr>
              <w:t>Material</w:t>
            </w:r>
            <w:r w:rsidRPr="004C03BA">
              <w:t>(parameters), </w:t>
            </w:r>
            <w:r w:rsidRPr="004C03BA">
              <w:rPr>
                <w:color w:val="A6E22E"/>
              </w:rPr>
              <w:t>_</w:t>
            </w:r>
            <w:proofErr w:type="spellStart"/>
            <w:r w:rsidRPr="004C03BA">
              <w:rPr>
                <w:color w:val="A6E22E"/>
              </w:rPr>
              <w:t>Dvol</w:t>
            </w:r>
            <w:proofErr w:type="spellEnd"/>
            <w:r w:rsidRPr="004C03BA">
              <w:t>(</w:t>
            </w:r>
            <w:proofErr w:type="spellStart"/>
            <w:r w:rsidRPr="004C03BA">
              <w:rPr>
                <w:color w:val="A6E22E"/>
              </w:rPr>
              <w:t>getParam</w:t>
            </w:r>
            <w:proofErr w:type="spellEnd"/>
            <w:r w:rsidRPr="004C03BA">
              <w:t>&lt;</w:t>
            </w:r>
            <w:r w:rsidRPr="004C03BA">
              <w:rPr>
                <w:color w:val="A6E22E"/>
                <w:u w:val="single"/>
              </w:rPr>
              <w:t>Real</w:t>
            </w:r>
            <w:r w:rsidRPr="004C03BA">
              <w:t>&gt;(</w:t>
            </w:r>
            <w:r w:rsidRPr="004C03BA">
              <w:rPr>
                <w:color w:val="E6DB74"/>
              </w:rPr>
              <w:t>"</w:t>
            </w:r>
            <w:proofErr w:type="spellStart"/>
            <w:r w:rsidRPr="004C03BA">
              <w:rPr>
                <w:color w:val="E6DB74"/>
              </w:rPr>
              <w:t>Dvol</w:t>
            </w:r>
            <w:proofErr w:type="spellEnd"/>
            <w:r w:rsidRPr="004C03BA">
              <w:rPr>
                <w:color w:val="E6DB74"/>
              </w:rPr>
              <w:t>"</w:t>
            </w:r>
            <w:r w:rsidRPr="004C03BA">
              <w:t>)),</w:t>
            </w:r>
          </w:p>
          <w:p w14:paraId="5EA03FFD" w14:textId="77777777" w:rsidR="004C03BA" w:rsidRPr="004C03BA" w:rsidRDefault="004C03BA" w:rsidP="004C03BA">
            <w:pPr>
              <w:pStyle w:val="code"/>
            </w:pPr>
            <w:r w:rsidRPr="004C03BA">
              <w:t>      </w:t>
            </w:r>
            <w:r w:rsidRPr="004C03BA">
              <w:rPr>
                <w:color w:val="A6E22E"/>
              </w:rPr>
              <w:t>_Dvap</w:t>
            </w:r>
            <w:r w:rsidRPr="004C03BA">
              <w:t>(</w:t>
            </w:r>
            <w:r w:rsidRPr="004C03BA">
              <w:rPr>
                <w:color w:val="A6E22E"/>
              </w:rPr>
              <w:t>getParam</w:t>
            </w:r>
            <w:r w:rsidRPr="004C03BA">
              <w:t>&lt;</w:t>
            </w:r>
            <w:r w:rsidRPr="004C03BA">
              <w:rPr>
                <w:color w:val="A6E22E"/>
                <w:u w:val="single"/>
              </w:rPr>
              <w:t>Real</w:t>
            </w:r>
            <w:r w:rsidRPr="004C03BA">
              <w:t>&gt;(</w:t>
            </w:r>
            <w:r w:rsidRPr="004C03BA">
              <w:rPr>
                <w:color w:val="E6DB74"/>
              </w:rPr>
              <w:t>"Dvap"</w:t>
            </w:r>
            <w:r w:rsidRPr="004C03BA">
              <w:t>)), </w:t>
            </w:r>
            <w:r w:rsidRPr="004C03BA">
              <w:rPr>
                <w:color w:val="A6E22E"/>
              </w:rPr>
              <w:t>_Dsurf</w:t>
            </w:r>
            <w:r w:rsidRPr="004C03BA">
              <w:t>(</w:t>
            </w:r>
            <w:r w:rsidRPr="004C03BA">
              <w:rPr>
                <w:color w:val="A6E22E"/>
              </w:rPr>
              <w:t>getParam</w:t>
            </w:r>
            <w:r w:rsidRPr="004C03BA">
              <w:t>&lt;</w:t>
            </w:r>
            <w:r w:rsidRPr="004C03BA">
              <w:rPr>
                <w:color w:val="A6E22E"/>
                <w:u w:val="single"/>
              </w:rPr>
              <w:t>Real</w:t>
            </w:r>
            <w:r w:rsidRPr="004C03BA">
              <w:t>&gt;(</w:t>
            </w:r>
            <w:r w:rsidRPr="004C03BA">
              <w:rPr>
                <w:color w:val="E6DB74"/>
              </w:rPr>
              <w:t>"Dsurf"</w:t>
            </w:r>
            <w:r w:rsidRPr="004C03BA">
              <w:t>)),</w:t>
            </w:r>
          </w:p>
          <w:p w14:paraId="44C3B450" w14:textId="77777777" w:rsidR="004C03BA" w:rsidRPr="004C03BA" w:rsidRDefault="004C03BA" w:rsidP="004C03BA">
            <w:pPr>
              <w:pStyle w:val="code"/>
            </w:pPr>
            <w:r w:rsidRPr="004C03BA">
              <w:t>      </w:t>
            </w:r>
            <w:r w:rsidRPr="004C03BA">
              <w:rPr>
                <w:color w:val="A6E22E"/>
              </w:rPr>
              <w:t>_Dgb</w:t>
            </w:r>
            <w:r w:rsidRPr="004C03BA">
              <w:t>(</w:t>
            </w:r>
            <w:r w:rsidRPr="004C03BA">
              <w:rPr>
                <w:color w:val="A6E22E"/>
              </w:rPr>
              <w:t>getParam</w:t>
            </w:r>
            <w:r w:rsidRPr="004C03BA">
              <w:t>&lt;</w:t>
            </w:r>
            <w:r w:rsidRPr="004C03BA">
              <w:rPr>
                <w:color w:val="A6E22E"/>
                <w:u w:val="single"/>
              </w:rPr>
              <w:t>Real</w:t>
            </w:r>
            <w:r w:rsidRPr="004C03BA">
              <w:t>&gt;(</w:t>
            </w:r>
            <w:r w:rsidRPr="004C03BA">
              <w:rPr>
                <w:color w:val="E6DB74"/>
              </w:rPr>
              <w:t>"Dgb"</w:t>
            </w:r>
            <w:r w:rsidRPr="004C03BA">
              <w:t>)), </w:t>
            </w:r>
            <w:r w:rsidRPr="004C03BA">
              <w:rPr>
                <w:color w:val="A6E22E"/>
              </w:rPr>
              <w:t>_kappa</w:t>
            </w:r>
            <w:r w:rsidRPr="004C03BA">
              <w:t>(</w:t>
            </w:r>
            <w:r w:rsidRPr="004C03BA">
              <w:rPr>
                <w:color w:val="A6E22E"/>
              </w:rPr>
              <w:t>getParam</w:t>
            </w:r>
            <w:r w:rsidRPr="004C03BA">
              <w:t>&lt;</w:t>
            </w:r>
            <w:r w:rsidRPr="004C03BA">
              <w:rPr>
                <w:color w:val="A6E22E"/>
                <w:u w:val="single"/>
              </w:rPr>
              <w:t>Real</w:t>
            </w:r>
            <w:r w:rsidRPr="004C03BA">
              <w:t>&gt;(</w:t>
            </w:r>
            <w:r w:rsidRPr="004C03BA">
              <w:rPr>
                <w:color w:val="E6DB74"/>
              </w:rPr>
              <w:t>"kappa"</w:t>
            </w:r>
            <w:r w:rsidRPr="004C03BA">
              <w:t>)),</w:t>
            </w:r>
          </w:p>
          <w:p w14:paraId="22E92E04" w14:textId="77777777" w:rsidR="004C03BA" w:rsidRPr="004C03BA" w:rsidRDefault="004C03BA" w:rsidP="004C03BA">
            <w:pPr>
              <w:pStyle w:val="code"/>
            </w:pPr>
          </w:p>
          <w:p w14:paraId="669717D5" w14:textId="77777777" w:rsidR="004C03BA" w:rsidRPr="004C03BA" w:rsidRDefault="004C03BA" w:rsidP="004C03BA">
            <w:pPr>
              <w:pStyle w:val="code"/>
            </w:pPr>
            <w:r w:rsidRPr="004C03BA">
              <w:t>      </w:t>
            </w:r>
            <w:r w:rsidRPr="004C03BA">
              <w:rPr>
                <w:color w:val="A6E22E"/>
              </w:rPr>
              <w:t>_rho</w:t>
            </w:r>
            <w:r w:rsidRPr="004C03BA">
              <w:t>(</w:t>
            </w:r>
            <w:r w:rsidRPr="004C03BA">
              <w:rPr>
                <w:color w:val="A6E22E"/>
              </w:rPr>
              <w:t>coupledValue</w:t>
            </w:r>
            <w:r w:rsidRPr="004C03BA">
              <w:t>(</w:t>
            </w:r>
            <w:r w:rsidRPr="004C03BA">
              <w:rPr>
                <w:color w:val="E6DB74"/>
              </w:rPr>
              <w:t>"rho"</w:t>
            </w:r>
            <w:r w:rsidRPr="004C03BA">
              <w:t>)), </w:t>
            </w:r>
            <w:r w:rsidRPr="004C03BA">
              <w:rPr>
                <w:color w:val="A6E22E"/>
              </w:rPr>
              <w:t>_grad_rho</w:t>
            </w:r>
            <w:r w:rsidRPr="004C03BA">
              <w:t>(</w:t>
            </w:r>
            <w:r w:rsidRPr="004C03BA">
              <w:rPr>
                <w:color w:val="A6E22E"/>
              </w:rPr>
              <w:t>coupledGradient</w:t>
            </w:r>
            <w:r w:rsidRPr="004C03BA">
              <w:t>(</w:t>
            </w:r>
            <w:r w:rsidRPr="004C03BA">
              <w:rPr>
                <w:color w:val="E6DB74"/>
              </w:rPr>
              <w:t>"rho"</w:t>
            </w:r>
            <w:r w:rsidRPr="004C03BA">
              <w:t>)),</w:t>
            </w:r>
          </w:p>
          <w:p w14:paraId="4D7A320D" w14:textId="77777777" w:rsidR="004C03BA" w:rsidRPr="004C03BA" w:rsidRDefault="004C03BA" w:rsidP="004C03BA">
            <w:pPr>
              <w:pStyle w:val="code"/>
            </w:pPr>
            <w:r w:rsidRPr="004C03BA">
              <w:t>      </w:t>
            </w:r>
            <w:r w:rsidRPr="004C03BA">
              <w:rPr>
                <w:color w:val="A6E22E"/>
              </w:rPr>
              <w:t>_v</w:t>
            </w:r>
            <w:r w:rsidRPr="004C03BA">
              <w:t>(</w:t>
            </w:r>
            <w:r w:rsidRPr="004C03BA">
              <w:rPr>
                <w:color w:val="A6E22E"/>
              </w:rPr>
              <w:t>coupledValue</w:t>
            </w:r>
            <w:r w:rsidRPr="004C03BA">
              <w:t>(</w:t>
            </w:r>
            <w:r w:rsidRPr="004C03BA">
              <w:rPr>
                <w:color w:val="E6DB74"/>
              </w:rPr>
              <w:t>"v"</w:t>
            </w:r>
            <w:r w:rsidRPr="004C03BA">
              <w:t>)),</w:t>
            </w:r>
          </w:p>
          <w:p w14:paraId="63DEF73C" w14:textId="77777777" w:rsidR="004C03BA" w:rsidRPr="004C03BA" w:rsidRDefault="004C03BA" w:rsidP="004C03BA">
            <w:pPr>
              <w:pStyle w:val="code"/>
            </w:pPr>
          </w:p>
          <w:p w14:paraId="7BBFA2D1" w14:textId="77777777" w:rsidR="004C03BA" w:rsidRPr="004C03BA" w:rsidRDefault="004C03BA" w:rsidP="004C03BA">
            <w:pPr>
              <w:pStyle w:val="code"/>
            </w:pPr>
            <w:r w:rsidRPr="004C03BA">
              <w:t>      </w:t>
            </w:r>
            <w:r w:rsidRPr="004C03BA">
              <w:rPr>
                <w:color w:val="A6E22E"/>
              </w:rPr>
              <w:t>_D</w:t>
            </w:r>
            <w:r w:rsidRPr="004C03BA">
              <w:t>(</w:t>
            </w:r>
            <w:r w:rsidRPr="004C03BA">
              <w:rPr>
                <w:color w:val="A6E22E"/>
              </w:rPr>
              <w:t>declareProperty</w:t>
            </w:r>
            <w:r w:rsidRPr="004C03BA">
              <w:t>&lt;</w:t>
            </w:r>
            <w:r w:rsidRPr="004C03BA">
              <w:rPr>
                <w:color w:val="A6E22E"/>
                <w:u w:val="single"/>
              </w:rPr>
              <w:t>Real</w:t>
            </w:r>
            <w:r w:rsidRPr="004C03BA">
              <w:t>&gt;(</w:t>
            </w:r>
            <w:r w:rsidRPr="004C03BA">
              <w:rPr>
                <w:color w:val="E6DB74"/>
              </w:rPr>
              <w:t>"D"</w:t>
            </w:r>
            <w:r w:rsidRPr="004C03BA">
              <w:t>)),</w:t>
            </w:r>
          </w:p>
          <w:p w14:paraId="01D62CF5" w14:textId="77777777" w:rsidR="004C03BA" w:rsidRPr="004C03BA" w:rsidRDefault="004C03BA" w:rsidP="004C03BA">
            <w:pPr>
              <w:pStyle w:val="code"/>
            </w:pPr>
            <w:r w:rsidRPr="004C03BA">
              <w:t>      // _kappa_c(declareProperty&lt;Real&gt;("kappa_c")),</w:t>
            </w:r>
          </w:p>
          <w:p w14:paraId="10875E64" w14:textId="77777777" w:rsidR="004C03BA" w:rsidRPr="004C03BA" w:rsidRDefault="004C03BA" w:rsidP="004C03BA">
            <w:pPr>
              <w:pStyle w:val="code"/>
            </w:pPr>
            <w:r w:rsidRPr="004C03BA">
              <w:t>      </w:t>
            </w:r>
            <w:r w:rsidRPr="004C03BA">
              <w:rPr>
                <w:color w:val="A6E22E"/>
              </w:rPr>
              <w:t>_dDdc</w:t>
            </w:r>
            <w:r w:rsidRPr="004C03BA">
              <w:t>(</w:t>
            </w:r>
            <w:r w:rsidRPr="004C03BA">
              <w:rPr>
                <w:color w:val="A6E22E"/>
              </w:rPr>
              <w:t>declareProperty</w:t>
            </w:r>
            <w:r w:rsidRPr="004C03BA">
              <w:t>&lt;</w:t>
            </w:r>
            <w:r w:rsidRPr="004C03BA">
              <w:rPr>
                <w:color w:val="A6E22E"/>
                <w:u w:val="single"/>
              </w:rPr>
              <w:t>Real</w:t>
            </w:r>
            <w:r w:rsidRPr="004C03BA">
              <w:t>&gt;(</w:t>
            </w:r>
            <w:r w:rsidRPr="004C03BA">
              <w:rPr>
                <w:color w:val="E6DB74"/>
              </w:rPr>
              <w:t>"dDdc"</w:t>
            </w:r>
            <w:r w:rsidRPr="004C03BA">
              <w:t>)) {</w:t>
            </w:r>
          </w:p>
          <w:p w14:paraId="343CDC53" w14:textId="77777777" w:rsidR="004C03BA" w:rsidRPr="004C03BA" w:rsidRDefault="004C03BA" w:rsidP="004C03BA">
            <w:pPr>
              <w:pStyle w:val="code"/>
            </w:pPr>
            <w:r w:rsidRPr="004C03BA">
              <w:t>  // Array of coupled variables is created in the constructor</w:t>
            </w:r>
          </w:p>
          <w:p w14:paraId="1DDD3D43" w14:textId="77777777" w:rsidR="004C03BA" w:rsidRPr="004C03BA" w:rsidRDefault="004C03BA" w:rsidP="004C03BA">
            <w:pPr>
              <w:pStyle w:val="code"/>
            </w:pPr>
            <w:r w:rsidRPr="004C03BA">
              <w:t>  _</w:t>
            </w:r>
            <w:proofErr w:type="spellStart"/>
            <w:r w:rsidRPr="004C03BA">
              <w:t>ncrys</w:t>
            </w:r>
            <w:proofErr w:type="spellEnd"/>
            <w:r w:rsidRPr="004C03BA">
              <w:t> </w:t>
            </w:r>
            <w:r w:rsidRPr="004C03BA">
              <w:rPr>
                <w:color w:val="F92672"/>
              </w:rPr>
              <w:t>=</w:t>
            </w:r>
            <w:r w:rsidRPr="004C03BA">
              <w:t> </w:t>
            </w:r>
            <w:proofErr w:type="spellStart"/>
            <w:proofErr w:type="gramStart"/>
            <w:r w:rsidRPr="004C03BA">
              <w:rPr>
                <w:color w:val="A6E22E"/>
              </w:rPr>
              <w:t>coupledComponents</w:t>
            </w:r>
            <w:proofErr w:type="spellEnd"/>
            <w:r w:rsidRPr="004C03BA">
              <w:t>(</w:t>
            </w:r>
            <w:proofErr w:type="gramEnd"/>
          </w:p>
          <w:p w14:paraId="4B83F666" w14:textId="77777777" w:rsidR="004C03BA" w:rsidRPr="004C03BA" w:rsidRDefault="004C03BA" w:rsidP="004C03BA">
            <w:pPr>
              <w:pStyle w:val="code"/>
            </w:pPr>
            <w:r w:rsidRPr="004C03BA">
              <w:t>      </w:t>
            </w:r>
            <w:r w:rsidRPr="004C03BA">
              <w:rPr>
                <w:color w:val="E6DB74"/>
              </w:rPr>
              <w:t>"v"</w:t>
            </w:r>
            <w:r w:rsidRPr="004C03BA">
              <w:t>); // determine number of grains from the number of names passed in.</w:t>
            </w:r>
          </w:p>
          <w:p w14:paraId="209096B3" w14:textId="77777777" w:rsidR="004C03BA" w:rsidRPr="004C03BA" w:rsidRDefault="004C03BA" w:rsidP="004C03BA">
            <w:pPr>
              <w:pStyle w:val="code"/>
            </w:pPr>
            <w:r w:rsidRPr="004C03BA">
              <w:t>  _</w:t>
            </w:r>
            <w:proofErr w:type="spellStart"/>
            <w:proofErr w:type="gramStart"/>
            <w:r w:rsidRPr="004C03BA">
              <w:t>vals.</w:t>
            </w:r>
            <w:r w:rsidRPr="004C03BA">
              <w:rPr>
                <w:color w:val="A6E22E"/>
              </w:rPr>
              <w:t>resize</w:t>
            </w:r>
            <w:proofErr w:type="spellEnd"/>
            <w:proofErr w:type="gramEnd"/>
            <w:r w:rsidRPr="004C03BA">
              <w:t>(_</w:t>
            </w:r>
            <w:proofErr w:type="spellStart"/>
            <w:r w:rsidRPr="004C03BA">
              <w:t>ncrys</w:t>
            </w:r>
            <w:proofErr w:type="spellEnd"/>
            <w:r w:rsidRPr="004C03BA">
              <w:t>); // Size variable arrays</w:t>
            </w:r>
          </w:p>
          <w:p w14:paraId="65F21D3A" w14:textId="77777777" w:rsidR="004C03BA" w:rsidRPr="004C03BA" w:rsidRDefault="004C03BA" w:rsidP="004C03BA">
            <w:pPr>
              <w:pStyle w:val="code"/>
            </w:pPr>
            <w:r w:rsidRPr="004C03BA">
              <w:t>  _</w:t>
            </w:r>
            <w:proofErr w:type="spellStart"/>
            <w:r w:rsidRPr="004C03BA">
              <w:t>vals_</w:t>
            </w:r>
            <w:proofErr w:type="gramStart"/>
            <w:r w:rsidRPr="004C03BA">
              <w:t>var.</w:t>
            </w:r>
            <w:r w:rsidRPr="004C03BA">
              <w:rPr>
                <w:color w:val="A6E22E"/>
              </w:rPr>
              <w:t>resize</w:t>
            </w:r>
            <w:proofErr w:type="spellEnd"/>
            <w:proofErr w:type="gramEnd"/>
            <w:r w:rsidRPr="004C03BA">
              <w:t>(_</w:t>
            </w:r>
            <w:proofErr w:type="spellStart"/>
            <w:r w:rsidRPr="004C03BA">
              <w:t>ncrys</w:t>
            </w:r>
            <w:proofErr w:type="spellEnd"/>
            <w:r w:rsidRPr="004C03BA">
              <w:t>);</w:t>
            </w:r>
          </w:p>
          <w:p w14:paraId="14582FDC" w14:textId="77777777" w:rsidR="004C03BA" w:rsidRPr="004C03BA" w:rsidRDefault="004C03BA" w:rsidP="004C03BA">
            <w:pPr>
              <w:pStyle w:val="code"/>
            </w:pPr>
          </w:p>
          <w:p w14:paraId="1630D315" w14:textId="77777777" w:rsidR="004C03BA" w:rsidRPr="004C03BA" w:rsidRDefault="004C03BA" w:rsidP="004C03BA">
            <w:pPr>
              <w:pStyle w:val="code"/>
            </w:pPr>
            <w:r w:rsidRPr="004C03BA">
              <w:t>  // Loop through grains and load coupled variables into the arrays</w:t>
            </w:r>
          </w:p>
          <w:p w14:paraId="6A1E7D08" w14:textId="77777777" w:rsidR="004C03BA" w:rsidRPr="004C03BA" w:rsidRDefault="004C03BA" w:rsidP="004C03BA">
            <w:pPr>
              <w:pStyle w:val="code"/>
            </w:pPr>
            <w:r w:rsidRPr="004C03BA">
              <w:t>  </w:t>
            </w:r>
            <w:r w:rsidRPr="004C03BA">
              <w:rPr>
                <w:color w:val="F92672"/>
              </w:rPr>
              <w:t>for</w:t>
            </w:r>
            <w:r w:rsidRPr="004C03BA">
              <w:t> (</w:t>
            </w:r>
            <w:r w:rsidRPr="004C03BA">
              <w:rPr>
                <w:i/>
                <w:iCs/>
                <w:color w:val="66D9EF"/>
              </w:rPr>
              <w:t>unsigned</w:t>
            </w:r>
            <w:r w:rsidRPr="004C03BA">
              <w:t> </w:t>
            </w:r>
            <w:r w:rsidRPr="004C03BA">
              <w:rPr>
                <w:i/>
                <w:iCs/>
                <w:color w:val="66D9EF"/>
              </w:rPr>
              <w:t>int</w:t>
            </w:r>
            <w:r w:rsidRPr="004C03BA">
              <w:t> i </w:t>
            </w:r>
            <w:r w:rsidRPr="004C03BA">
              <w:rPr>
                <w:color w:val="F92672"/>
              </w:rPr>
              <w:t>=</w:t>
            </w:r>
            <w:r w:rsidRPr="004C03BA">
              <w:t> </w:t>
            </w:r>
            <w:r w:rsidRPr="004C03BA">
              <w:rPr>
                <w:color w:val="AE81FF"/>
              </w:rPr>
              <w:t>0</w:t>
            </w:r>
            <w:r w:rsidRPr="004C03BA">
              <w:t>; </w:t>
            </w:r>
            <w:proofErr w:type="spellStart"/>
            <w:r w:rsidRPr="004C03BA">
              <w:t>i</w:t>
            </w:r>
            <w:proofErr w:type="spellEnd"/>
            <w:r w:rsidRPr="004C03BA">
              <w:t> </w:t>
            </w:r>
            <w:r w:rsidRPr="004C03BA">
              <w:rPr>
                <w:color w:val="F92672"/>
              </w:rPr>
              <w:t>&lt;</w:t>
            </w:r>
            <w:r w:rsidRPr="004C03BA">
              <w:t> _</w:t>
            </w:r>
            <w:proofErr w:type="spellStart"/>
            <w:r w:rsidRPr="004C03BA">
              <w:t>ncrys</w:t>
            </w:r>
            <w:proofErr w:type="spellEnd"/>
            <w:r w:rsidRPr="004C03BA">
              <w:t>; </w:t>
            </w:r>
            <w:r w:rsidRPr="004C03BA">
              <w:rPr>
                <w:color w:val="F92672"/>
              </w:rPr>
              <w:t>++</w:t>
            </w:r>
            <w:proofErr w:type="spellStart"/>
            <w:r w:rsidRPr="004C03BA">
              <w:t>i</w:t>
            </w:r>
            <w:proofErr w:type="spellEnd"/>
            <w:r w:rsidRPr="004C03BA">
              <w:t>) {</w:t>
            </w:r>
          </w:p>
          <w:p w14:paraId="2EAF82C9" w14:textId="77777777" w:rsidR="004C03BA" w:rsidRPr="004C03BA" w:rsidRDefault="004C03BA" w:rsidP="004C03BA">
            <w:pPr>
              <w:pStyle w:val="code"/>
            </w:pPr>
            <w:r w:rsidRPr="004C03BA">
              <w:t>    _</w:t>
            </w:r>
            <w:proofErr w:type="spellStart"/>
            <w:r w:rsidRPr="004C03BA">
              <w:t>vals</w:t>
            </w:r>
            <w:proofErr w:type="spellEnd"/>
            <w:r w:rsidRPr="004C03BA">
              <w:t>[</w:t>
            </w:r>
            <w:proofErr w:type="spellStart"/>
            <w:r w:rsidRPr="004C03BA">
              <w:t>i</w:t>
            </w:r>
            <w:proofErr w:type="spellEnd"/>
            <w:r w:rsidRPr="004C03BA">
              <w:t>] </w:t>
            </w:r>
            <w:r w:rsidRPr="004C03BA">
              <w:rPr>
                <w:color w:val="F92672"/>
              </w:rPr>
              <w:t>=</w:t>
            </w:r>
            <w:r w:rsidRPr="004C03BA">
              <w:t> </w:t>
            </w:r>
            <w:r w:rsidRPr="004C03BA">
              <w:rPr>
                <w:color w:val="F92672"/>
              </w:rPr>
              <w:t>&amp;</w:t>
            </w:r>
            <w:proofErr w:type="spellStart"/>
            <w:proofErr w:type="gramStart"/>
            <w:r w:rsidRPr="004C03BA">
              <w:rPr>
                <w:color w:val="A6E22E"/>
              </w:rPr>
              <w:t>coupledValue</w:t>
            </w:r>
            <w:proofErr w:type="spellEnd"/>
            <w:r w:rsidRPr="004C03BA">
              <w:t>(</w:t>
            </w:r>
            <w:proofErr w:type="gramEnd"/>
            <w:r w:rsidRPr="004C03BA">
              <w:rPr>
                <w:color w:val="E6DB74"/>
              </w:rPr>
              <w:t>"v"</w:t>
            </w:r>
            <w:r w:rsidRPr="004C03BA">
              <w:t>, </w:t>
            </w:r>
            <w:proofErr w:type="spellStart"/>
            <w:r w:rsidRPr="004C03BA">
              <w:t>i</w:t>
            </w:r>
            <w:proofErr w:type="spellEnd"/>
            <w:r w:rsidRPr="004C03BA">
              <w:t>);</w:t>
            </w:r>
          </w:p>
          <w:p w14:paraId="1E391B8F" w14:textId="77777777" w:rsidR="004C03BA" w:rsidRPr="004C03BA" w:rsidRDefault="004C03BA" w:rsidP="004C03BA">
            <w:pPr>
              <w:pStyle w:val="code"/>
            </w:pPr>
            <w:r w:rsidRPr="004C03BA">
              <w:t>    _</w:t>
            </w:r>
            <w:proofErr w:type="spellStart"/>
            <w:r w:rsidRPr="004C03BA">
              <w:t>vals_var</w:t>
            </w:r>
            <w:proofErr w:type="spellEnd"/>
            <w:r w:rsidRPr="004C03BA">
              <w:t>[</w:t>
            </w:r>
            <w:proofErr w:type="spellStart"/>
            <w:r w:rsidRPr="004C03BA">
              <w:t>i</w:t>
            </w:r>
            <w:proofErr w:type="spellEnd"/>
            <w:r w:rsidRPr="004C03BA">
              <w:t>] </w:t>
            </w:r>
            <w:r w:rsidRPr="004C03BA">
              <w:rPr>
                <w:color w:val="F92672"/>
              </w:rPr>
              <w:t>=</w:t>
            </w:r>
            <w:r w:rsidRPr="004C03BA">
              <w:t> </w:t>
            </w:r>
            <w:proofErr w:type="gramStart"/>
            <w:r w:rsidRPr="004C03BA">
              <w:rPr>
                <w:color w:val="A6E22E"/>
              </w:rPr>
              <w:t>coupled</w:t>
            </w:r>
            <w:r w:rsidRPr="004C03BA">
              <w:t>(</w:t>
            </w:r>
            <w:proofErr w:type="gramEnd"/>
            <w:r w:rsidRPr="004C03BA">
              <w:rPr>
                <w:color w:val="E6DB74"/>
              </w:rPr>
              <w:t>"v"</w:t>
            </w:r>
            <w:r w:rsidRPr="004C03BA">
              <w:t>, </w:t>
            </w:r>
            <w:proofErr w:type="spellStart"/>
            <w:r w:rsidRPr="004C03BA">
              <w:t>i</w:t>
            </w:r>
            <w:proofErr w:type="spellEnd"/>
            <w:r w:rsidRPr="004C03BA">
              <w:t>);</w:t>
            </w:r>
          </w:p>
          <w:p w14:paraId="0FE2FBD1" w14:textId="77777777" w:rsidR="004C03BA" w:rsidRPr="004C03BA" w:rsidRDefault="004C03BA" w:rsidP="004C03BA">
            <w:pPr>
              <w:pStyle w:val="code"/>
            </w:pPr>
            <w:r w:rsidRPr="004C03BA">
              <w:t>  }</w:t>
            </w:r>
          </w:p>
          <w:p w14:paraId="11E3439D" w14:textId="77777777" w:rsidR="004C03BA" w:rsidRPr="004C03BA" w:rsidRDefault="004C03BA" w:rsidP="004C03BA">
            <w:pPr>
              <w:pStyle w:val="code"/>
            </w:pPr>
            <w:r w:rsidRPr="004C03BA">
              <w:t>}</w:t>
            </w:r>
          </w:p>
          <w:p w14:paraId="56A5AAD6" w14:textId="77777777" w:rsidR="004C03BA" w:rsidRPr="004C03BA" w:rsidRDefault="004C03BA" w:rsidP="004C03BA">
            <w:pPr>
              <w:pStyle w:val="code"/>
            </w:pPr>
          </w:p>
          <w:p w14:paraId="2C97B48D" w14:textId="77777777" w:rsidR="004C03BA" w:rsidRPr="004C03BA" w:rsidRDefault="004C03BA" w:rsidP="004C03BA">
            <w:pPr>
              <w:pStyle w:val="code"/>
            </w:pPr>
            <w:r w:rsidRPr="004C03BA">
              <w:rPr>
                <w:i/>
                <w:iCs/>
                <w:color w:val="66D9EF"/>
              </w:rPr>
              <w:t>void</w:t>
            </w:r>
            <w:r w:rsidRPr="004C03BA">
              <w:t> </w:t>
            </w:r>
            <w:proofErr w:type="gramStart"/>
            <w:r w:rsidRPr="004C03BA">
              <w:rPr>
                <w:color w:val="A6E22E"/>
                <w:u w:val="single"/>
              </w:rPr>
              <w:t>PFDiffusionGrowth</w:t>
            </w:r>
            <w:r w:rsidRPr="004C03BA">
              <w:t>::</w:t>
            </w:r>
            <w:proofErr w:type="gramEnd"/>
            <w:r w:rsidRPr="004C03BA">
              <w:rPr>
                <w:color w:val="A6E22E"/>
              </w:rPr>
              <w:t>computeQpProperties</w:t>
            </w:r>
            <w:r w:rsidRPr="004C03BA">
              <w:t>() {</w:t>
            </w:r>
          </w:p>
          <w:p w14:paraId="52F652C6" w14:textId="77777777" w:rsidR="004C03BA" w:rsidRPr="004C03BA" w:rsidRDefault="004C03BA" w:rsidP="004C03BA">
            <w:pPr>
              <w:pStyle w:val="code"/>
            </w:pPr>
            <w:r w:rsidRPr="004C03BA">
              <w:t>  Real </w:t>
            </w:r>
            <w:proofErr w:type="spellStart"/>
            <w:r w:rsidRPr="004C03BA">
              <w:t>SumEtaj</w:t>
            </w:r>
            <w:proofErr w:type="spellEnd"/>
            <w:r w:rsidRPr="004C03BA">
              <w:t> </w:t>
            </w:r>
            <w:r w:rsidRPr="004C03BA">
              <w:rPr>
                <w:color w:val="F92672"/>
              </w:rPr>
              <w:t>=</w:t>
            </w:r>
            <w:r w:rsidRPr="004C03BA">
              <w:t> </w:t>
            </w:r>
            <w:r w:rsidRPr="004C03BA">
              <w:rPr>
                <w:color w:val="AE81FF"/>
              </w:rPr>
              <w:t>0.0</w:t>
            </w:r>
            <w:r w:rsidRPr="004C03BA">
              <w:t>;</w:t>
            </w:r>
          </w:p>
          <w:p w14:paraId="4ED24FB1" w14:textId="77777777" w:rsidR="004C03BA" w:rsidRPr="004C03BA" w:rsidRDefault="004C03BA" w:rsidP="004C03BA">
            <w:pPr>
              <w:pStyle w:val="code"/>
            </w:pPr>
            <w:r w:rsidRPr="004C03BA">
              <w:t>  </w:t>
            </w:r>
            <w:r w:rsidRPr="004C03BA">
              <w:rPr>
                <w:color w:val="F92672"/>
              </w:rPr>
              <w:t>for</w:t>
            </w:r>
            <w:r w:rsidRPr="004C03BA">
              <w:t> (</w:t>
            </w:r>
            <w:r w:rsidRPr="004C03BA">
              <w:rPr>
                <w:i/>
                <w:iCs/>
                <w:color w:val="66D9EF"/>
              </w:rPr>
              <w:t>unsigned</w:t>
            </w:r>
            <w:r w:rsidRPr="004C03BA">
              <w:t> </w:t>
            </w:r>
            <w:r w:rsidRPr="004C03BA">
              <w:rPr>
                <w:i/>
                <w:iCs/>
                <w:color w:val="66D9EF"/>
              </w:rPr>
              <w:t>int</w:t>
            </w:r>
            <w:r w:rsidRPr="004C03BA">
              <w:t> i </w:t>
            </w:r>
            <w:r w:rsidRPr="004C03BA">
              <w:rPr>
                <w:color w:val="F92672"/>
              </w:rPr>
              <w:t>=</w:t>
            </w:r>
            <w:r w:rsidRPr="004C03BA">
              <w:t> </w:t>
            </w:r>
            <w:r w:rsidRPr="004C03BA">
              <w:rPr>
                <w:color w:val="AE81FF"/>
              </w:rPr>
              <w:t>0</w:t>
            </w:r>
            <w:r w:rsidRPr="004C03BA">
              <w:t>; </w:t>
            </w:r>
            <w:proofErr w:type="spellStart"/>
            <w:r w:rsidRPr="004C03BA">
              <w:t>i</w:t>
            </w:r>
            <w:proofErr w:type="spellEnd"/>
            <w:r w:rsidRPr="004C03BA">
              <w:t> </w:t>
            </w:r>
            <w:r w:rsidRPr="004C03BA">
              <w:rPr>
                <w:color w:val="F92672"/>
              </w:rPr>
              <w:t>&lt;</w:t>
            </w:r>
            <w:r w:rsidRPr="004C03BA">
              <w:t> _</w:t>
            </w:r>
            <w:proofErr w:type="spellStart"/>
            <w:r w:rsidRPr="004C03BA">
              <w:t>ncrys</w:t>
            </w:r>
            <w:proofErr w:type="spellEnd"/>
            <w:r w:rsidRPr="004C03BA">
              <w:t>; </w:t>
            </w:r>
            <w:r w:rsidRPr="004C03BA">
              <w:rPr>
                <w:color w:val="F92672"/>
              </w:rPr>
              <w:t>++</w:t>
            </w:r>
            <w:proofErr w:type="spellStart"/>
            <w:r w:rsidRPr="004C03BA">
              <w:t>i</w:t>
            </w:r>
            <w:proofErr w:type="spellEnd"/>
            <w:r w:rsidRPr="004C03BA">
              <w:t>)</w:t>
            </w:r>
          </w:p>
          <w:p w14:paraId="75482A5D" w14:textId="77777777" w:rsidR="004C03BA" w:rsidRPr="004C03BA" w:rsidRDefault="004C03BA" w:rsidP="004C03BA">
            <w:pPr>
              <w:pStyle w:val="code"/>
            </w:pPr>
            <w:r w:rsidRPr="004C03BA">
              <w:t>    </w:t>
            </w:r>
            <w:r w:rsidRPr="004C03BA">
              <w:rPr>
                <w:color w:val="F92672"/>
              </w:rPr>
              <w:t>for</w:t>
            </w:r>
            <w:r w:rsidRPr="004C03BA">
              <w:t> (</w:t>
            </w:r>
            <w:r w:rsidRPr="004C03BA">
              <w:rPr>
                <w:i/>
                <w:iCs/>
                <w:color w:val="66D9EF"/>
              </w:rPr>
              <w:t>unsigned</w:t>
            </w:r>
            <w:r w:rsidRPr="004C03BA">
              <w:t> </w:t>
            </w:r>
            <w:r w:rsidRPr="004C03BA">
              <w:rPr>
                <w:i/>
                <w:iCs/>
                <w:color w:val="66D9EF"/>
              </w:rPr>
              <w:t>int</w:t>
            </w:r>
            <w:r w:rsidRPr="004C03BA">
              <w:t> j </w:t>
            </w:r>
            <w:r w:rsidRPr="004C03BA">
              <w:rPr>
                <w:color w:val="F92672"/>
              </w:rPr>
              <w:t>=</w:t>
            </w:r>
            <w:r w:rsidRPr="004C03BA">
              <w:t> </w:t>
            </w:r>
            <w:r w:rsidRPr="004C03BA">
              <w:rPr>
                <w:color w:val="AE81FF"/>
              </w:rPr>
              <w:t>0</w:t>
            </w:r>
            <w:r w:rsidRPr="004C03BA">
              <w:t>; j </w:t>
            </w:r>
            <w:r w:rsidRPr="004C03BA">
              <w:rPr>
                <w:color w:val="F92672"/>
              </w:rPr>
              <w:t>&lt;</w:t>
            </w:r>
            <w:r w:rsidRPr="004C03BA">
              <w:t> _</w:t>
            </w:r>
            <w:proofErr w:type="spellStart"/>
            <w:r w:rsidRPr="004C03BA">
              <w:t>ncrys</w:t>
            </w:r>
            <w:proofErr w:type="spellEnd"/>
            <w:r w:rsidRPr="004C03BA">
              <w:t>; </w:t>
            </w:r>
            <w:r w:rsidRPr="004C03BA">
              <w:rPr>
                <w:color w:val="F92672"/>
              </w:rPr>
              <w:t>++</w:t>
            </w:r>
            <w:r w:rsidRPr="004C03BA">
              <w:t>j)</w:t>
            </w:r>
          </w:p>
          <w:p w14:paraId="6C8E35A8" w14:textId="77777777" w:rsidR="004C03BA" w:rsidRPr="004C03BA" w:rsidRDefault="004C03BA" w:rsidP="004C03BA">
            <w:pPr>
              <w:pStyle w:val="code"/>
            </w:pPr>
            <w:r w:rsidRPr="004C03BA">
              <w:t>      </w:t>
            </w:r>
            <w:r w:rsidRPr="004C03BA">
              <w:rPr>
                <w:color w:val="F92672"/>
              </w:rPr>
              <w:t>if</w:t>
            </w:r>
            <w:r w:rsidRPr="004C03BA">
              <w:t> (</w:t>
            </w:r>
            <w:proofErr w:type="gramStart"/>
            <w:r w:rsidRPr="004C03BA">
              <w:t>j </w:t>
            </w:r>
            <w:r w:rsidRPr="004C03BA">
              <w:rPr>
                <w:color w:val="F92672"/>
              </w:rPr>
              <w:t>!</w:t>
            </w:r>
            <w:proofErr w:type="gramEnd"/>
            <w:r w:rsidRPr="004C03BA">
              <w:rPr>
                <w:color w:val="F92672"/>
              </w:rPr>
              <w:t>=</w:t>
            </w:r>
            <w:r w:rsidRPr="004C03BA">
              <w:t> i)</w:t>
            </w:r>
          </w:p>
          <w:p w14:paraId="26AD623F" w14:textId="77777777" w:rsidR="004C03BA" w:rsidRPr="004C03BA" w:rsidRDefault="004C03BA" w:rsidP="004C03BA">
            <w:pPr>
              <w:pStyle w:val="code"/>
            </w:pPr>
            <w:r w:rsidRPr="004C03BA">
              <w:t>        </w:t>
            </w:r>
            <w:proofErr w:type="spellStart"/>
            <w:r w:rsidRPr="004C03BA">
              <w:t>SumEtaj</w:t>
            </w:r>
            <w:proofErr w:type="spellEnd"/>
            <w:r w:rsidRPr="004C03BA">
              <w:t> </w:t>
            </w:r>
            <w:r w:rsidRPr="004C03BA">
              <w:rPr>
                <w:color w:val="F92672"/>
              </w:rPr>
              <w:t>+=</w:t>
            </w:r>
            <w:r w:rsidRPr="004C03BA">
              <w:t> (</w:t>
            </w:r>
            <w:r w:rsidRPr="004C03BA">
              <w:rPr>
                <w:color w:val="F92672"/>
              </w:rPr>
              <w:t>*</w:t>
            </w:r>
            <w:r w:rsidRPr="004C03BA">
              <w:t>_</w:t>
            </w:r>
            <w:proofErr w:type="spellStart"/>
            <w:r w:rsidRPr="004C03BA">
              <w:t>vals</w:t>
            </w:r>
            <w:proofErr w:type="spellEnd"/>
            <w:r w:rsidRPr="004C03BA">
              <w:t>[</w:t>
            </w:r>
            <w:proofErr w:type="spellStart"/>
            <w:r w:rsidRPr="004C03BA">
              <w:t>i</w:t>
            </w:r>
            <w:proofErr w:type="spellEnd"/>
            <w:proofErr w:type="gramStart"/>
            <w:r w:rsidRPr="004C03BA">
              <w:t>])[</w:t>
            </w:r>
            <w:proofErr w:type="gramEnd"/>
            <w:r w:rsidRPr="004C03BA">
              <w:t>_</w:t>
            </w:r>
            <w:proofErr w:type="spellStart"/>
            <w:r w:rsidRPr="004C03BA">
              <w:t>qp</w:t>
            </w:r>
            <w:proofErr w:type="spellEnd"/>
            <w:r w:rsidRPr="004C03BA">
              <w:t>] </w:t>
            </w:r>
            <w:r w:rsidRPr="004C03BA">
              <w:rPr>
                <w:color w:val="F92672"/>
              </w:rPr>
              <w:t>*</w:t>
            </w:r>
          </w:p>
          <w:p w14:paraId="649EDA3C" w14:textId="77777777" w:rsidR="004C03BA" w:rsidRPr="004C03BA" w:rsidRDefault="004C03BA" w:rsidP="004C03BA">
            <w:pPr>
              <w:pStyle w:val="code"/>
            </w:pPr>
            <w:r w:rsidRPr="004C03BA">
              <w:t>                   (</w:t>
            </w:r>
            <w:r w:rsidRPr="004C03BA">
              <w:rPr>
                <w:color w:val="F92672"/>
              </w:rPr>
              <w:t>*</w:t>
            </w:r>
            <w:r w:rsidRPr="004C03BA">
              <w:t>_vals[j</w:t>
            </w:r>
            <w:proofErr w:type="gramStart"/>
            <w:r w:rsidRPr="004C03BA">
              <w:t>])[</w:t>
            </w:r>
            <w:proofErr w:type="gramEnd"/>
            <w:r w:rsidRPr="004C03BA">
              <w:t>_qp]; // Sum all other order parameters</w:t>
            </w:r>
          </w:p>
          <w:p w14:paraId="3D271759" w14:textId="77777777" w:rsidR="004C03BA" w:rsidRPr="004C03BA" w:rsidRDefault="004C03BA" w:rsidP="004C03BA">
            <w:pPr>
              <w:pStyle w:val="code"/>
            </w:pPr>
            <w:r w:rsidRPr="004C03BA">
              <w:t>  Real c </w:t>
            </w:r>
            <w:r w:rsidRPr="004C03BA">
              <w:rPr>
                <w:color w:val="F92672"/>
              </w:rPr>
              <w:t>=</w:t>
            </w:r>
            <w:r w:rsidRPr="004C03BA">
              <w:t> _rho[_</w:t>
            </w:r>
            <w:proofErr w:type="spellStart"/>
            <w:r w:rsidRPr="004C03BA">
              <w:t>qp</w:t>
            </w:r>
            <w:proofErr w:type="spellEnd"/>
            <w:r w:rsidRPr="004C03BA">
              <w:t>];</w:t>
            </w:r>
          </w:p>
          <w:p w14:paraId="1FB78C39" w14:textId="77777777" w:rsidR="004C03BA" w:rsidRPr="004C03BA" w:rsidRDefault="004C03BA" w:rsidP="004C03BA">
            <w:pPr>
              <w:pStyle w:val="code"/>
            </w:pPr>
            <w:r w:rsidRPr="004C03BA">
              <w:t>  c </w:t>
            </w:r>
            <w:r w:rsidRPr="004C03BA">
              <w:rPr>
                <w:color w:val="F92672"/>
              </w:rPr>
              <w:t>=</w:t>
            </w:r>
            <w:r w:rsidRPr="004C03BA">
              <w:t> c </w:t>
            </w:r>
            <w:r w:rsidRPr="004C03BA">
              <w:rPr>
                <w:color w:val="F92672"/>
              </w:rPr>
              <w:t>&gt;</w:t>
            </w:r>
            <w:r w:rsidRPr="004C03BA">
              <w:t> </w:t>
            </w:r>
            <w:proofErr w:type="gramStart"/>
            <w:r w:rsidRPr="004C03BA">
              <w:rPr>
                <w:color w:val="AE81FF"/>
              </w:rPr>
              <w:t>1.0</w:t>
            </w:r>
            <w:r w:rsidRPr="004C03BA">
              <w:t> </w:t>
            </w:r>
            <w:r w:rsidRPr="004C03BA">
              <w:rPr>
                <w:color w:val="F92672"/>
              </w:rPr>
              <w:t>?</w:t>
            </w:r>
            <w:proofErr w:type="gramEnd"/>
            <w:r w:rsidRPr="004C03BA">
              <w:t> </w:t>
            </w:r>
            <w:proofErr w:type="gramStart"/>
            <w:r w:rsidRPr="004C03BA">
              <w:rPr>
                <w:color w:val="AE81FF"/>
              </w:rPr>
              <w:t>1.0</w:t>
            </w:r>
            <w:r w:rsidRPr="004C03BA">
              <w:t> </w:t>
            </w:r>
            <w:r w:rsidRPr="004C03BA">
              <w:rPr>
                <w:color w:val="F92672"/>
              </w:rPr>
              <w:t>:</w:t>
            </w:r>
            <w:proofErr w:type="gramEnd"/>
            <w:r w:rsidRPr="004C03BA">
              <w:t> (c </w:t>
            </w:r>
            <w:r w:rsidRPr="004C03BA">
              <w:rPr>
                <w:color w:val="F92672"/>
              </w:rPr>
              <w:t>&lt;</w:t>
            </w:r>
            <w:r w:rsidRPr="004C03BA">
              <w:t> </w:t>
            </w:r>
            <w:r w:rsidRPr="004C03BA">
              <w:rPr>
                <w:color w:val="AE81FF"/>
              </w:rPr>
              <w:t>0.0</w:t>
            </w:r>
            <w:r w:rsidRPr="004C03BA">
              <w:t> </w:t>
            </w:r>
            <w:r w:rsidRPr="004C03BA">
              <w:rPr>
                <w:color w:val="F92672"/>
              </w:rPr>
              <w:t>?</w:t>
            </w:r>
            <w:r w:rsidRPr="004C03BA">
              <w:t> </w:t>
            </w:r>
            <w:proofErr w:type="gramStart"/>
            <w:r w:rsidRPr="004C03BA">
              <w:rPr>
                <w:color w:val="AE81FF"/>
              </w:rPr>
              <w:t>0.0</w:t>
            </w:r>
            <w:r w:rsidRPr="004C03BA">
              <w:t> </w:t>
            </w:r>
            <w:r w:rsidRPr="004C03BA">
              <w:rPr>
                <w:color w:val="F92672"/>
              </w:rPr>
              <w:t>:</w:t>
            </w:r>
            <w:proofErr w:type="gramEnd"/>
            <w:r w:rsidRPr="004C03BA">
              <w:t> c);</w:t>
            </w:r>
          </w:p>
          <w:p w14:paraId="5F8B26D8" w14:textId="77777777" w:rsidR="004C03BA" w:rsidRPr="004C03BA" w:rsidRDefault="004C03BA" w:rsidP="004C03BA">
            <w:pPr>
              <w:pStyle w:val="code"/>
            </w:pPr>
          </w:p>
          <w:p w14:paraId="785E18E3" w14:textId="77777777" w:rsidR="004C03BA" w:rsidRPr="004C03BA" w:rsidRDefault="004C03BA" w:rsidP="004C03BA">
            <w:pPr>
              <w:pStyle w:val="code"/>
            </w:pPr>
            <w:r w:rsidRPr="004C03BA">
              <w:t>  Real phi </w:t>
            </w:r>
            <w:r w:rsidRPr="004C03BA">
              <w:rPr>
                <w:color w:val="F92672"/>
              </w:rPr>
              <w:t>=</w:t>
            </w:r>
            <w:r w:rsidRPr="004C03BA">
              <w:t> c </w:t>
            </w:r>
            <w:r w:rsidRPr="004C03BA">
              <w:rPr>
                <w:color w:val="F92672"/>
              </w:rPr>
              <w:t>*</w:t>
            </w:r>
            <w:r w:rsidRPr="004C03BA">
              <w:t> c </w:t>
            </w:r>
            <w:r w:rsidRPr="004C03BA">
              <w:rPr>
                <w:color w:val="F92672"/>
              </w:rPr>
              <w:t>*</w:t>
            </w:r>
            <w:r w:rsidRPr="004C03BA">
              <w:t> c </w:t>
            </w:r>
            <w:r w:rsidRPr="004C03BA">
              <w:rPr>
                <w:color w:val="F92672"/>
              </w:rPr>
              <w:t>*</w:t>
            </w:r>
            <w:r w:rsidRPr="004C03BA">
              <w:t> (</w:t>
            </w:r>
            <w:r w:rsidRPr="004C03BA">
              <w:rPr>
                <w:color w:val="AE81FF"/>
              </w:rPr>
              <w:t>10</w:t>
            </w:r>
            <w:r w:rsidRPr="004C03BA">
              <w:t> </w:t>
            </w:r>
            <w:r w:rsidRPr="004C03BA">
              <w:rPr>
                <w:color w:val="F92672"/>
              </w:rPr>
              <w:t>-</w:t>
            </w:r>
            <w:r w:rsidRPr="004C03BA">
              <w:t> </w:t>
            </w:r>
            <w:r w:rsidRPr="004C03BA">
              <w:rPr>
                <w:color w:val="AE81FF"/>
              </w:rPr>
              <w:t>15</w:t>
            </w:r>
            <w:r w:rsidRPr="004C03BA">
              <w:t> </w:t>
            </w:r>
            <w:r w:rsidRPr="004C03BA">
              <w:rPr>
                <w:color w:val="F92672"/>
              </w:rPr>
              <w:t>*</w:t>
            </w:r>
            <w:r w:rsidRPr="004C03BA">
              <w:t> c </w:t>
            </w:r>
            <w:r w:rsidRPr="004C03BA">
              <w:rPr>
                <w:color w:val="F92672"/>
              </w:rPr>
              <w:t>+</w:t>
            </w:r>
            <w:r w:rsidRPr="004C03BA">
              <w:t> </w:t>
            </w:r>
            <w:r w:rsidRPr="004C03BA">
              <w:rPr>
                <w:color w:val="AE81FF"/>
              </w:rPr>
              <w:t>6</w:t>
            </w:r>
            <w:r w:rsidRPr="004C03BA">
              <w:t> </w:t>
            </w:r>
            <w:r w:rsidRPr="004C03BA">
              <w:rPr>
                <w:color w:val="F92672"/>
              </w:rPr>
              <w:t>*</w:t>
            </w:r>
            <w:r w:rsidRPr="004C03BA">
              <w:t> c </w:t>
            </w:r>
            <w:r w:rsidRPr="004C03BA">
              <w:rPr>
                <w:color w:val="F92672"/>
              </w:rPr>
              <w:t>*</w:t>
            </w:r>
            <w:r w:rsidRPr="004C03BA">
              <w:t> c);</w:t>
            </w:r>
          </w:p>
          <w:p w14:paraId="4CEDB64C" w14:textId="77777777" w:rsidR="004C03BA" w:rsidRPr="004C03BA" w:rsidRDefault="004C03BA" w:rsidP="004C03BA">
            <w:pPr>
              <w:pStyle w:val="code"/>
            </w:pPr>
            <w:r w:rsidRPr="004C03BA">
              <w:t>  phi </w:t>
            </w:r>
            <w:r w:rsidRPr="004C03BA">
              <w:rPr>
                <w:color w:val="F92672"/>
              </w:rPr>
              <w:t>=</w:t>
            </w:r>
            <w:r w:rsidRPr="004C03BA">
              <w:t> phi </w:t>
            </w:r>
            <w:r w:rsidRPr="004C03BA">
              <w:rPr>
                <w:color w:val="F92672"/>
              </w:rPr>
              <w:t>&gt;</w:t>
            </w:r>
            <w:r w:rsidRPr="004C03BA">
              <w:t> </w:t>
            </w:r>
            <w:proofErr w:type="gramStart"/>
            <w:r w:rsidRPr="004C03BA">
              <w:rPr>
                <w:color w:val="AE81FF"/>
              </w:rPr>
              <w:t>1.0</w:t>
            </w:r>
            <w:r w:rsidRPr="004C03BA">
              <w:t> </w:t>
            </w:r>
            <w:r w:rsidRPr="004C03BA">
              <w:rPr>
                <w:color w:val="F92672"/>
              </w:rPr>
              <w:t>?</w:t>
            </w:r>
            <w:proofErr w:type="gramEnd"/>
            <w:r w:rsidRPr="004C03BA">
              <w:t> </w:t>
            </w:r>
            <w:proofErr w:type="gramStart"/>
            <w:r w:rsidRPr="004C03BA">
              <w:rPr>
                <w:color w:val="AE81FF"/>
              </w:rPr>
              <w:t>1.0</w:t>
            </w:r>
            <w:r w:rsidRPr="004C03BA">
              <w:t> </w:t>
            </w:r>
            <w:r w:rsidRPr="004C03BA">
              <w:rPr>
                <w:color w:val="F92672"/>
              </w:rPr>
              <w:t>:</w:t>
            </w:r>
            <w:proofErr w:type="gramEnd"/>
            <w:r w:rsidRPr="004C03BA">
              <w:t> (phi </w:t>
            </w:r>
            <w:r w:rsidRPr="004C03BA">
              <w:rPr>
                <w:color w:val="F92672"/>
              </w:rPr>
              <w:t>&lt;</w:t>
            </w:r>
            <w:r w:rsidRPr="004C03BA">
              <w:t> </w:t>
            </w:r>
            <w:r w:rsidRPr="004C03BA">
              <w:rPr>
                <w:color w:val="AE81FF"/>
              </w:rPr>
              <w:t>0.0</w:t>
            </w:r>
            <w:r w:rsidRPr="004C03BA">
              <w:t> </w:t>
            </w:r>
            <w:r w:rsidRPr="004C03BA">
              <w:rPr>
                <w:color w:val="F92672"/>
              </w:rPr>
              <w:t>?</w:t>
            </w:r>
            <w:r w:rsidRPr="004C03BA">
              <w:t> </w:t>
            </w:r>
            <w:proofErr w:type="gramStart"/>
            <w:r w:rsidRPr="004C03BA">
              <w:rPr>
                <w:color w:val="AE81FF"/>
              </w:rPr>
              <w:t>0.0</w:t>
            </w:r>
            <w:r w:rsidRPr="004C03BA">
              <w:t> </w:t>
            </w:r>
            <w:r w:rsidRPr="004C03BA">
              <w:rPr>
                <w:color w:val="F92672"/>
              </w:rPr>
              <w:t>:</w:t>
            </w:r>
            <w:proofErr w:type="gramEnd"/>
            <w:r w:rsidRPr="004C03BA">
              <w:t> phi);</w:t>
            </w:r>
          </w:p>
          <w:p w14:paraId="567768EF" w14:textId="77777777" w:rsidR="004C03BA" w:rsidRPr="004C03BA" w:rsidRDefault="004C03BA" w:rsidP="004C03BA">
            <w:pPr>
              <w:pStyle w:val="code"/>
            </w:pPr>
            <w:r w:rsidRPr="004C03BA">
              <w:t>  _D[_qp] </w:t>
            </w:r>
            <w:r w:rsidRPr="004C03BA">
              <w:rPr>
                <w:color w:val="F92672"/>
              </w:rPr>
              <w:t>=</w:t>
            </w:r>
            <w:r w:rsidRPr="004C03BA">
              <w:t> _Dvol </w:t>
            </w:r>
            <w:r w:rsidRPr="004C03BA">
              <w:rPr>
                <w:color w:val="F92672"/>
              </w:rPr>
              <w:t>*</w:t>
            </w:r>
            <w:r w:rsidRPr="004C03BA">
              <w:t> phi </w:t>
            </w:r>
            <w:r w:rsidRPr="004C03BA">
              <w:rPr>
                <w:color w:val="F92672"/>
              </w:rPr>
              <w:t>+</w:t>
            </w:r>
            <w:r w:rsidRPr="004C03BA">
              <w:t> _Dvap </w:t>
            </w:r>
            <w:r w:rsidRPr="004C03BA">
              <w:rPr>
                <w:color w:val="F92672"/>
              </w:rPr>
              <w:t>*</w:t>
            </w:r>
            <w:r w:rsidRPr="004C03BA">
              <w:t> (</w:t>
            </w:r>
            <w:r w:rsidRPr="004C03BA">
              <w:rPr>
                <w:color w:val="AE81FF"/>
              </w:rPr>
              <w:t>1.0</w:t>
            </w:r>
            <w:r w:rsidRPr="004C03BA">
              <w:t> </w:t>
            </w:r>
            <w:r w:rsidRPr="004C03BA">
              <w:rPr>
                <w:color w:val="F92672"/>
              </w:rPr>
              <w:t>-</w:t>
            </w:r>
            <w:r w:rsidRPr="004C03BA">
              <w:t> phi) </w:t>
            </w:r>
            <w:r w:rsidRPr="004C03BA">
              <w:rPr>
                <w:color w:val="F92672"/>
              </w:rPr>
              <w:t>+</w:t>
            </w:r>
            <w:r w:rsidRPr="004C03BA">
              <w:t> _Dsurf </w:t>
            </w:r>
            <w:r w:rsidRPr="004C03BA">
              <w:rPr>
                <w:color w:val="F92672"/>
              </w:rPr>
              <w:t>*</w:t>
            </w:r>
            <w:r w:rsidRPr="004C03BA">
              <w:t> c </w:t>
            </w:r>
            <w:r w:rsidRPr="004C03BA">
              <w:rPr>
                <w:color w:val="F92672"/>
              </w:rPr>
              <w:t>*</w:t>
            </w:r>
            <w:r w:rsidRPr="004C03BA">
              <w:t> (</w:t>
            </w:r>
            <w:r w:rsidRPr="004C03BA">
              <w:rPr>
                <w:color w:val="AE81FF"/>
              </w:rPr>
              <w:t>1</w:t>
            </w:r>
            <w:r w:rsidRPr="004C03BA">
              <w:t> </w:t>
            </w:r>
            <w:r w:rsidRPr="004C03BA">
              <w:rPr>
                <w:color w:val="F92672"/>
              </w:rPr>
              <w:t>-</w:t>
            </w:r>
            <w:r w:rsidRPr="004C03BA">
              <w:t> c) </w:t>
            </w:r>
            <w:r w:rsidRPr="004C03BA">
              <w:rPr>
                <w:color w:val="F92672"/>
              </w:rPr>
              <w:t>+</w:t>
            </w:r>
          </w:p>
          <w:p w14:paraId="3E01852C" w14:textId="77777777" w:rsidR="004C03BA" w:rsidRPr="004C03BA" w:rsidRDefault="004C03BA" w:rsidP="004C03BA">
            <w:pPr>
              <w:pStyle w:val="code"/>
            </w:pPr>
            <w:r w:rsidRPr="004C03BA">
              <w:t>            _</w:t>
            </w:r>
            <w:proofErr w:type="spellStart"/>
            <w:r w:rsidRPr="004C03BA">
              <w:t>Dgb</w:t>
            </w:r>
            <w:proofErr w:type="spellEnd"/>
            <w:r w:rsidRPr="004C03BA">
              <w:t> </w:t>
            </w:r>
            <w:r w:rsidRPr="004C03BA">
              <w:rPr>
                <w:color w:val="F92672"/>
              </w:rPr>
              <w:t>*</w:t>
            </w:r>
            <w:r w:rsidRPr="004C03BA">
              <w:t> </w:t>
            </w:r>
            <w:proofErr w:type="spellStart"/>
            <w:r w:rsidRPr="004C03BA">
              <w:t>SumEtaj</w:t>
            </w:r>
            <w:proofErr w:type="spellEnd"/>
            <w:r w:rsidRPr="004C03BA">
              <w:t>; // + _</w:t>
            </w:r>
            <w:proofErr w:type="spellStart"/>
            <w:r w:rsidRPr="004C03BA">
              <w:t>Dvap</w:t>
            </w:r>
            <w:proofErr w:type="spellEnd"/>
            <w:r w:rsidRPr="004C03BA">
              <w:t>*(1 - phi</w:t>
            </w:r>
            <w:proofErr w:type="gramStart"/>
            <w:r w:rsidRPr="004C03BA">
              <w:t>) ;</w:t>
            </w:r>
            <w:proofErr w:type="gramEnd"/>
          </w:p>
          <w:p w14:paraId="5B5EB57C" w14:textId="77777777" w:rsidR="004C03BA" w:rsidRPr="004C03BA" w:rsidRDefault="004C03BA" w:rsidP="004C03BA">
            <w:pPr>
              <w:pStyle w:val="code"/>
            </w:pPr>
          </w:p>
          <w:p w14:paraId="5B654158" w14:textId="77777777" w:rsidR="004C03BA" w:rsidRPr="004C03BA" w:rsidRDefault="004C03BA" w:rsidP="004C03BA">
            <w:pPr>
              <w:pStyle w:val="code"/>
            </w:pPr>
            <w:r w:rsidRPr="004C03BA">
              <w:t>  Real </w:t>
            </w:r>
            <w:proofErr w:type="spellStart"/>
            <w:r w:rsidRPr="004C03BA">
              <w:t>dphidc</w:t>
            </w:r>
            <w:proofErr w:type="spellEnd"/>
            <w:r w:rsidRPr="004C03BA">
              <w:t> </w:t>
            </w:r>
            <w:r w:rsidRPr="004C03BA">
              <w:rPr>
                <w:color w:val="F92672"/>
              </w:rPr>
              <w:t>=</w:t>
            </w:r>
            <w:r w:rsidRPr="004C03BA">
              <w:t> </w:t>
            </w:r>
            <w:r w:rsidRPr="004C03BA">
              <w:rPr>
                <w:color w:val="AE81FF"/>
              </w:rPr>
              <w:t>30.0</w:t>
            </w:r>
            <w:r w:rsidRPr="004C03BA">
              <w:t> </w:t>
            </w:r>
            <w:r w:rsidRPr="004C03BA">
              <w:rPr>
                <w:color w:val="F92672"/>
              </w:rPr>
              <w:t>*</w:t>
            </w:r>
            <w:r w:rsidRPr="004C03BA">
              <w:t> c </w:t>
            </w:r>
            <w:r w:rsidRPr="004C03BA">
              <w:rPr>
                <w:color w:val="F92672"/>
              </w:rPr>
              <w:t>*</w:t>
            </w:r>
            <w:r w:rsidRPr="004C03BA">
              <w:t> c </w:t>
            </w:r>
            <w:r w:rsidRPr="004C03BA">
              <w:rPr>
                <w:color w:val="F92672"/>
              </w:rPr>
              <w:t>*</w:t>
            </w:r>
            <w:r w:rsidRPr="004C03BA">
              <w:t> (</w:t>
            </w:r>
            <w:r w:rsidRPr="004C03BA">
              <w:rPr>
                <w:color w:val="AE81FF"/>
              </w:rPr>
              <w:t>1</w:t>
            </w:r>
            <w:r w:rsidRPr="004C03BA">
              <w:t> </w:t>
            </w:r>
            <w:r w:rsidRPr="004C03BA">
              <w:rPr>
                <w:color w:val="F92672"/>
              </w:rPr>
              <w:t>-</w:t>
            </w:r>
            <w:r w:rsidRPr="004C03BA">
              <w:t> </w:t>
            </w:r>
            <w:r w:rsidRPr="004C03BA">
              <w:rPr>
                <w:color w:val="AE81FF"/>
              </w:rPr>
              <w:t>2</w:t>
            </w:r>
            <w:r w:rsidRPr="004C03BA">
              <w:t> </w:t>
            </w:r>
            <w:r w:rsidRPr="004C03BA">
              <w:rPr>
                <w:color w:val="F92672"/>
              </w:rPr>
              <w:t>*</w:t>
            </w:r>
            <w:r w:rsidRPr="004C03BA">
              <w:t> c </w:t>
            </w:r>
            <w:r w:rsidRPr="004C03BA">
              <w:rPr>
                <w:color w:val="F92672"/>
              </w:rPr>
              <w:t>+</w:t>
            </w:r>
            <w:r w:rsidRPr="004C03BA">
              <w:t> c </w:t>
            </w:r>
            <w:r w:rsidRPr="004C03BA">
              <w:rPr>
                <w:color w:val="F92672"/>
              </w:rPr>
              <w:t>*</w:t>
            </w:r>
            <w:r w:rsidRPr="004C03BA">
              <w:t> c);</w:t>
            </w:r>
          </w:p>
          <w:p w14:paraId="5688AB01" w14:textId="77777777" w:rsidR="004C03BA" w:rsidRPr="004C03BA" w:rsidRDefault="004C03BA" w:rsidP="004C03BA">
            <w:pPr>
              <w:pStyle w:val="code"/>
            </w:pPr>
            <w:r w:rsidRPr="004C03BA">
              <w:t>  _dDdc[_qp] </w:t>
            </w:r>
            <w:r w:rsidRPr="004C03BA">
              <w:rPr>
                <w:color w:val="F92672"/>
              </w:rPr>
              <w:t>=</w:t>
            </w:r>
            <w:r w:rsidRPr="004C03BA">
              <w:t> _Dvol </w:t>
            </w:r>
            <w:r w:rsidRPr="004C03BA">
              <w:rPr>
                <w:color w:val="F92672"/>
              </w:rPr>
              <w:t>*</w:t>
            </w:r>
            <w:r w:rsidRPr="004C03BA">
              <w:t> dphidc </w:t>
            </w:r>
            <w:r w:rsidRPr="004C03BA">
              <w:rPr>
                <w:color w:val="F92672"/>
              </w:rPr>
              <w:t>-</w:t>
            </w:r>
            <w:r w:rsidRPr="004C03BA">
              <w:t> _Dvap </w:t>
            </w:r>
            <w:r w:rsidRPr="004C03BA">
              <w:rPr>
                <w:color w:val="F92672"/>
              </w:rPr>
              <w:t>*</w:t>
            </w:r>
            <w:r w:rsidRPr="004C03BA">
              <w:t> dphidc </w:t>
            </w:r>
            <w:r w:rsidRPr="004C03BA">
              <w:rPr>
                <w:color w:val="F92672"/>
              </w:rPr>
              <w:t>+</w:t>
            </w:r>
            <w:r w:rsidRPr="004C03BA">
              <w:t> _Dsurf </w:t>
            </w:r>
            <w:r w:rsidRPr="004C03BA">
              <w:rPr>
                <w:color w:val="F92672"/>
              </w:rPr>
              <w:t>*</w:t>
            </w:r>
            <w:r w:rsidRPr="004C03BA">
              <w:t> (</w:t>
            </w:r>
            <w:r w:rsidRPr="004C03BA">
              <w:rPr>
                <w:color w:val="AE81FF"/>
              </w:rPr>
              <w:t>1.0</w:t>
            </w:r>
            <w:r w:rsidRPr="004C03BA">
              <w:t> </w:t>
            </w:r>
            <w:r w:rsidRPr="004C03BA">
              <w:rPr>
                <w:color w:val="F92672"/>
              </w:rPr>
              <w:t>-</w:t>
            </w:r>
            <w:r w:rsidRPr="004C03BA">
              <w:t> </w:t>
            </w:r>
            <w:r w:rsidRPr="004C03BA">
              <w:rPr>
                <w:color w:val="AE81FF"/>
              </w:rPr>
              <w:t>2.0</w:t>
            </w:r>
            <w:r w:rsidRPr="004C03BA">
              <w:t> </w:t>
            </w:r>
            <w:r w:rsidRPr="004C03BA">
              <w:rPr>
                <w:color w:val="F92672"/>
              </w:rPr>
              <w:t>*</w:t>
            </w:r>
            <w:r w:rsidRPr="004C03BA">
              <w:t> c);</w:t>
            </w:r>
          </w:p>
          <w:p w14:paraId="54151DA1" w14:textId="77777777" w:rsidR="004C03BA" w:rsidRPr="004C03BA" w:rsidRDefault="004C03BA" w:rsidP="004C03BA">
            <w:pPr>
              <w:pStyle w:val="code"/>
            </w:pPr>
          </w:p>
          <w:p w14:paraId="491E8247" w14:textId="77777777" w:rsidR="004C03BA" w:rsidRPr="004C03BA" w:rsidRDefault="004C03BA" w:rsidP="004C03BA">
            <w:pPr>
              <w:pStyle w:val="code"/>
            </w:pPr>
            <w:r w:rsidRPr="004C03BA">
              <w:t>  // _</w:t>
            </w:r>
            <w:proofErr w:type="spellStart"/>
            <w:r w:rsidRPr="004C03BA">
              <w:t>kappa_c</w:t>
            </w:r>
            <w:proofErr w:type="spellEnd"/>
            <w:r w:rsidRPr="004C03BA">
              <w:t>[_</w:t>
            </w:r>
            <w:proofErr w:type="spellStart"/>
            <w:r w:rsidRPr="004C03BA">
              <w:t>qp</w:t>
            </w:r>
            <w:proofErr w:type="spellEnd"/>
            <w:r w:rsidRPr="004C03BA">
              <w:t>] = _kappa;</w:t>
            </w:r>
          </w:p>
          <w:p w14:paraId="3278C100" w14:textId="77777777" w:rsidR="004C03BA" w:rsidRPr="004C03BA" w:rsidRDefault="004C03BA" w:rsidP="004C03BA">
            <w:pPr>
              <w:pStyle w:val="code"/>
            </w:pPr>
            <w:r w:rsidRPr="004C03BA">
              <w:t>}</w:t>
            </w:r>
          </w:p>
          <w:p w14:paraId="5D90E35B" w14:textId="77777777" w:rsidR="004C03BA" w:rsidRPr="004C03BA" w:rsidRDefault="004C03BA" w:rsidP="004C03BA">
            <w:pPr>
              <w:pStyle w:val="code"/>
            </w:pPr>
          </w:p>
          <w:p w14:paraId="2656CBE9" w14:textId="77777777" w:rsidR="004C03BA" w:rsidRDefault="004C03BA" w:rsidP="004C03BA">
            <w:pPr>
              <w:jc w:val="both"/>
            </w:pPr>
          </w:p>
        </w:tc>
        <w:tc>
          <w:tcPr>
            <w:tcW w:w="4675" w:type="dxa"/>
          </w:tcPr>
          <w:p w14:paraId="5886A593" w14:textId="77777777" w:rsidR="004C03BA" w:rsidRPr="004C03BA" w:rsidRDefault="004C03BA" w:rsidP="004C03BA">
            <w:pPr>
              <w:pStyle w:val="code"/>
            </w:pPr>
            <w:r w:rsidRPr="004C03BA">
              <w:rPr>
                <w:color w:val="F92672"/>
              </w:rPr>
              <w:t>#</w:t>
            </w:r>
            <w:proofErr w:type="spellStart"/>
            <w:r w:rsidRPr="004C03BA">
              <w:rPr>
                <w:color w:val="F92672"/>
              </w:rPr>
              <w:t>ifndef</w:t>
            </w:r>
            <w:proofErr w:type="spellEnd"/>
            <w:r w:rsidRPr="004C03BA">
              <w:t> PFDIFFUSIONGROWTH_H</w:t>
            </w:r>
          </w:p>
          <w:p w14:paraId="408ADB9C" w14:textId="77777777" w:rsidR="004C03BA" w:rsidRPr="004C03BA" w:rsidRDefault="004C03BA" w:rsidP="004C03BA">
            <w:pPr>
              <w:pStyle w:val="code"/>
            </w:pPr>
            <w:r w:rsidRPr="004C03BA">
              <w:rPr>
                <w:color w:val="F92672"/>
              </w:rPr>
              <w:t>#define</w:t>
            </w:r>
            <w:r w:rsidRPr="004C03BA">
              <w:t> PFDIFFUSIONGROWTH_H</w:t>
            </w:r>
          </w:p>
          <w:p w14:paraId="2A17B608" w14:textId="77777777" w:rsidR="004C03BA" w:rsidRPr="004C03BA" w:rsidRDefault="004C03BA" w:rsidP="004C03BA">
            <w:pPr>
              <w:pStyle w:val="code"/>
            </w:pPr>
          </w:p>
          <w:p w14:paraId="6AAF19E2" w14:textId="77777777" w:rsidR="004C03BA" w:rsidRPr="004C03BA" w:rsidRDefault="004C03BA" w:rsidP="004C03BA">
            <w:pPr>
              <w:pStyle w:val="code"/>
            </w:pPr>
            <w:r w:rsidRPr="004C03BA">
              <w:rPr>
                <w:color w:val="F92672"/>
              </w:rPr>
              <w:t>#include</w:t>
            </w:r>
            <w:r w:rsidRPr="004C03BA">
              <w:t> </w:t>
            </w:r>
            <w:r w:rsidRPr="004C03BA">
              <w:rPr>
                <w:color w:val="E6DB74"/>
              </w:rPr>
              <w:t>"Material.h"</w:t>
            </w:r>
          </w:p>
          <w:p w14:paraId="5A80F028" w14:textId="77777777" w:rsidR="004C03BA" w:rsidRPr="004C03BA" w:rsidRDefault="004C03BA" w:rsidP="004C03BA">
            <w:pPr>
              <w:pStyle w:val="code"/>
            </w:pPr>
          </w:p>
          <w:p w14:paraId="1F8A0E71" w14:textId="77777777" w:rsidR="004C03BA" w:rsidRPr="004C03BA" w:rsidRDefault="004C03BA" w:rsidP="004C03BA">
            <w:pPr>
              <w:pStyle w:val="code"/>
            </w:pPr>
            <w:r w:rsidRPr="004C03BA">
              <w:rPr>
                <w:color w:val="88846F"/>
              </w:rPr>
              <w:t>//Forward Declarations</w:t>
            </w:r>
          </w:p>
          <w:p w14:paraId="0E58CBB6" w14:textId="77777777" w:rsidR="004C03BA" w:rsidRPr="004C03BA" w:rsidRDefault="004C03BA" w:rsidP="004C03BA">
            <w:pPr>
              <w:pStyle w:val="code"/>
            </w:pPr>
            <w:r w:rsidRPr="004C03BA">
              <w:rPr>
                <w:i/>
                <w:iCs/>
                <w:color w:val="66D9EF"/>
              </w:rPr>
              <w:t>class</w:t>
            </w:r>
            <w:r w:rsidRPr="004C03BA">
              <w:t> </w:t>
            </w:r>
            <w:r w:rsidRPr="004C03BA">
              <w:rPr>
                <w:u w:val="single"/>
              </w:rPr>
              <w:t>PFDiffusionGrowth</w:t>
            </w:r>
            <w:r w:rsidRPr="004C03BA">
              <w:t>;</w:t>
            </w:r>
          </w:p>
          <w:p w14:paraId="7F8BC39B" w14:textId="77777777" w:rsidR="004C03BA" w:rsidRPr="004C03BA" w:rsidRDefault="004C03BA" w:rsidP="004C03BA">
            <w:pPr>
              <w:pStyle w:val="code"/>
            </w:pPr>
          </w:p>
          <w:p w14:paraId="2FDBFDE2" w14:textId="77777777" w:rsidR="004C03BA" w:rsidRPr="004C03BA" w:rsidRDefault="004C03BA" w:rsidP="004C03BA">
            <w:pPr>
              <w:pStyle w:val="code"/>
            </w:pPr>
            <w:r w:rsidRPr="004C03BA">
              <w:rPr>
                <w:i/>
                <w:iCs/>
                <w:color w:val="66D9EF"/>
              </w:rPr>
              <w:t>template</w:t>
            </w:r>
            <w:r w:rsidRPr="004C03BA">
              <w:t>&lt;&gt;</w:t>
            </w:r>
          </w:p>
          <w:p w14:paraId="25A78239" w14:textId="77777777" w:rsidR="004C03BA" w:rsidRPr="004C03BA" w:rsidRDefault="004C03BA" w:rsidP="004C03BA">
            <w:pPr>
              <w:pStyle w:val="code"/>
            </w:pPr>
            <w:r w:rsidRPr="004C03BA">
              <w:t>InputParameters validParams&lt;</w:t>
            </w:r>
            <w:r w:rsidRPr="004C03BA">
              <w:rPr>
                <w:u w:val="single"/>
              </w:rPr>
              <w:t>PFDiffusionGrowth</w:t>
            </w:r>
            <w:proofErr w:type="gramStart"/>
            <w:r w:rsidRPr="004C03BA">
              <w:t>&gt;(</w:t>
            </w:r>
            <w:proofErr w:type="gramEnd"/>
            <w:r w:rsidRPr="004C03BA">
              <w:t>);</w:t>
            </w:r>
          </w:p>
          <w:p w14:paraId="263B8440" w14:textId="77777777" w:rsidR="004C03BA" w:rsidRPr="004C03BA" w:rsidRDefault="004C03BA" w:rsidP="004C03BA">
            <w:pPr>
              <w:pStyle w:val="code"/>
            </w:pPr>
          </w:p>
          <w:p w14:paraId="544D3FEC" w14:textId="77777777" w:rsidR="004C03BA" w:rsidRPr="004C03BA" w:rsidRDefault="004C03BA" w:rsidP="004C03BA">
            <w:pPr>
              <w:pStyle w:val="code"/>
            </w:pPr>
            <w:r w:rsidRPr="004C03BA">
              <w:rPr>
                <w:i/>
                <w:iCs/>
                <w:color w:val="66D9EF"/>
              </w:rPr>
              <w:t>class</w:t>
            </w:r>
            <w:r w:rsidRPr="004C03BA">
              <w:t> </w:t>
            </w:r>
            <w:proofErr w:type="gramStart"/>
            <w:r w:rsidRPr="004C03BA">
              <w:rPr>
                <w:u w:val="single"/>
              </w:rPr>
              <w:t>PFDiffusionGrowth</w:t>
            </w:r>
            <w:r w:rsidRPr="004C03BA">
              <w:t> :</w:t>
            </w:r>
            <w:proofErr w:type="gramEnd"/>
            <w:r w:rsidRPr="004C03BA">
              <w:t> </w:t>
            </w:r>
            <w:r w:rsidRPr="004C03BA">
              <w:rPr>
                <w:i/>
                <w:iCs/>
                <w:color w:val="66D9EF"/>
              </w:rPr>
              <w:t>public</w:t>
            </w:r>
            <w:r w:rsidRPr="004C03BA">
              <w:t> </w:t>
            </w:r>
            <w:r w:rsidRPr="004C03BA">
              <w:rPr>
                <w:u w:val="single"/>
              </w:rPr>
              <w:t>Material</w:t>
            </w:r>
          </w:p>
          <w:p w14:paraId="329A352D" w14:textId="77777777" w:rsidR="004C03BA" w:rsidRPr="004C03BA" w:rsidRDefault="004C03BA" w:rsidP="004C03BA">
            <w:pPr>
              <w:pStyle w:val="code"/>
            </w:pPr>
            <w:r w:rsidRPr="004C03BA">
              <w:t>{</w:t>
            </w:r>
          </w:p>
          <w:p w14:paraId="60F6BD29" w14:textId="77777777" w:rsidR="004C03BA" w:rsidRPr="004C03BA" w:rsidRDefault="004C03BA" w:rsidP="004C03BA">
            <w:pPr>
              <w:pStyle w:val="code"/>
            </w:pPr>
            <w:r w:rsidRPr="004C03BA">
              <w:rPr>
                <w:i/>
                <w:iCs/>
                <w:color w:val="66D9EF"/>
              </w:rPr>
              <w:t>public:</w:t>
            </w:r>
          </w:p>
          <w:p w14:paraId="74C3C879" w14:textId="77777777" w:rsidR="004C03BA" w:rsidRPr="004C03BA" w:rsidRDefault="004C03BA" w:rsidP="004C03BA">
            <w:pPr>
              <w:pStyle w:val="code"/>
            </w:pPr>
            <w:r w:rsidRPr="004C03BA">
              <w:t>  </w:t>
            </w:r>
            <w:proofErr w:type="gramStart"/>
            <w:r w:rsidRPr="004C03BA">
              <w:t>PFDiffusionGrowth(</w:t>
            </w:r>
            <w:proofErr w:type="gramEnd"/>
            <w:r w:rsidRPr="004C03BA">
              <w:rPr>
                <w:color w:val="F92672"/>
              </w:rPr>
              <w:t>const</w:t>
            </w:r>
            <w:r w:rsidRPr="004C03BA">
              <w:t> </w:t>
            </w:r>
            <w:r w:rsidRPr="004C03BA">
              <w:rPr>
                <w:u w:val="single"/>
              </w:rPr>
              <w:t>InputParameters</w:t>
            </w:r>
            <w:r w:rsidRPr="004C03BA">
              <w:t> </w:t>
            </w:r>
            <w:r w:rsidRPr="004C03BA">
              <w:rPr>
                <w:color w:val="F92672"/>
              </w:rPr>
              <w:t>&amp;</w:t>
            </w:r>
            <w:r w:rsidRPr="004C03BA">
              <w:t> </w:t>
            </w:r>
            <w:r w:rsidRPr="004C03BA">
              <w:rPr>
                <w:i/>
                <w:iCs/>
                <w:color w:val="FD971F"/>
              </w:rPr>
              <w:t>parameters</w:t>
            </w:r>
            <w:r w:rsidRPr="004C03BA">
              <w:t>);</w:t>
            </w:r>
          </w:p>
          <w:p w14:paraId="15EED075" w14:textId="77777777" w:rsidR="004C03BA" w:rsidRPr="004C03BA" w:rsidRDefault="004C03BA" w:rsidP="004C03BA">
            <w:pPr>
              <w:pStyle w:val="code"/>
            </w:pPr>
          </w:p>
          <w:p w14:paraId="05BFCDC8" w14:textId="77777777" w:rsidR="004C03BA" w:rsidRPr="004C03BA" w:rsidRDefault="004C03BA" w:rsidP="004C03BA">
            <w:pPr>
              <w:pStyle w:val="code"/>
            </w:pPr>
            <w:r w:rsidRPr="004C03BA">
              <w:rPr>
                <w:i/>
                <w:iCs/>
                <w:color w:val="66D9EF"/>
              </w:rPr>
              <w:t>protected:</w:t>
            </w:r>
          </w:p>
          <w:p w14:paraId="2A462AC1" w14:textId="77777777" w:rsidR="004C03BA" w:rsidRPr="004C03BA" w:rsidRDefault="004C03BA" w:rsidP="004C03BA">
            <w:pPr>
              <w:pStyle w:val="code"/>
            </w:pPr>
            <w:r w:rsidRPr="004C03BA">
              <w:t>  </w:t>
            </w:r>
            <w:r w:rsidRPr="004C03BA">
              <w:rPr>
                <w:color w:val="F92672"/>
              </w:rPr>
              <w:t>virtual</w:t>
            </w:r>
            <w:r w:rsidRPr="004C03BA">
              <w:t> </w:t>
            </w:r>
            <w:r w:rsidRPr="004C03BA">
              <w:rPr>
                <w:i/>
                <w:iCs/>
                <w:color w:val="66D9EF"/>
              </w:rPr>
              <w:t>void</w:t>
            </w:r>
            <w:r w:rsidRPr="004C03BA">
              <w:t> </w:t>
            </w:r>
            <w:proofErr w:type="gramStart"/>
            <w:r w:rsidRPr="004C03BA">
              <w:t>computeQpProperties(</w:t>
            </w:r>
            <w:proofErr w:type="gramEnd"/>
            <w:r w:rsidRPr="004C03BA">
              <w:t>);</w:t>
            </w:r>
          </w:p>
          <w:p w14:paraId="60E2F153" w14:textId="77777777" w:rsidR="004C03BA" w:rsidRPr="004C03BA" w:rsidRDefault="004C03BA" w:rsidP="004C03BA">
            <w:pPr>
              <w:pStyle w:val="code"/>
            </w:pPr>
          </w:p>
          <w:p w14:paraId="7D50D45E" w14:textId="77777777" w:rsidR="004C03BA" w:rsidRPr="004C03BA" w:rsidRDefault="004C03BA" w:rsidP="004C03BA">
            <w:pPr>
              <w:pStyle w:val="code"/>
            </w:pPr>
            <w:r w:rsidRPr="004C03BA">
              <w:rPr>
                <w:i/>
                <w:iCs/>
                <w:color w:val="66D9EF"/>
              </w:rPr>
              <w:t>private:</w:t>
            </w:r>
          </w:p>
          <w:p w14:paraId="20F00479" w14:textId="77777777" w:rsidR="004C03BA" w:rsidRPr="004C03BA" w:rsidRDefault="004C03BA" w:rsidP="004C03BA">
            <w:pPr>
              <w:pStyle w:val="code"/>
            </w:pPr>
            <w:r w:rsidRPr="004C03BA">
              <w:t>  </w:t>
            </w:r>
            <w:proofErr w:type="gramStart"/>
            <w:r w:rsidRPr="004C03BA">
              <w:rPr>
                <w:u w:val="single"/>
              </w:rPr>
              <w:t>std</w:t>
            </w:r>
            <w:r w:rsidRPr="004C03BA">
              <w:t>::</w:t>
            </w:r>
            <w:proofErr w:type="gramEnd"/>
            <w:r w:rsidRPr="004C03BA">
              <w:t>vector</w:t>
            </w:r>
            <w:r w:rsidRPr="004C03BA">
              <w:rPr>
                <w:color w:val="F92672"/>
              </w:rPr>
              <w:t>&lt;const</w:t>
            </w:r>
            <w:r w:rsidRPr="004C03BA">
              <w:t> </w:t>
            </w:r>
            <w:proofErr w:type="spellStart"/>
            <w:r w:rsidRPr="004C03BA">
              <w:t>VariableValue</w:t>
            </w:r>
            <w:proofErr w:type="spellEnd"/>
            <w:r w:rsidRPr="004C03BA">
              <w:t> </w:t>
            </w:r>
            <w:r w:rsidRPr="004C03BA">
              <w:rPr>
                <w:color w:val="F92672"/>
              </w:rPr>
              <w:t>*&gt;</w:t>
            </w:r>
            <w:r w:rsidRPr="004C03BA">
              <w:t> _</w:t>
            </w:r>
            <w:proofErr w:type="spellStart"/>
            <w:r w:rsidRPr="004C03BA">
              <w:t>vals</w:t>
            </w:r>
            <w:proofErr w:type="spellEnd"/>
            <w:r w:rsidRPr="004C03BA">
              <w:t>;</w:t>
            </w:r>
          </w:p>
          <w:p w14:paraId="32E86635" w14:textId="77777777" w:rsidR="004C03BA" w:rsidRPr="004C03BA" w:rsidRDefault="004C03BA" w:rsidP="004C03BA">
            <w:pPr>
              <w:pStyle w:val="code"/>
            </w:pPr>
            <w:r w:rsidRPr="004C03BA">
              <w:t>  </w:t>
            </w:r>
            <w:proofErr w:type="gramStart"/>
            <w:r w:rsidRPr="004C03BA">
              <w:rPr>
                <w:u w:val="single"/>
              </w:rPr>
              <w:t>std</w:t>
            </w:r>
            <w:r w:rsidRPr="004C03BA">
              <w:t>::</w:t>
            </w:r>
            <w:proofErr w:type="gramEnd"/>
            <w:r w:rsidRPr="004C03BA">
              <w:t>vector</w:t>
            </w:r>
            <w:r w:rsidRPr="004C03BA">
              <w:rPr>
                <w:color w:val="F92672"/>
              </w:rPr>
              <w:t>&lt;</w:t>
            </w:r>
            <w:r w:rsidRPr="004C03BA">
              <w:rPr>
                <w:i/>
                <w:iCs/>
                <w:color w:val="66D9EF"/>
              </w:rPr>
              <w:t>unsigned</w:t>
            </w:r>
            <w:r w:rsidRPr="004C03BA">
              <w:t> </w:t>
            </w:r>
            <w:r w:rsidRPr="004C03BA">
              <w:rPr>
                <w:i/>
                <w:iCs/>
                <w:color w:val="66D9EF"/>
              </w:rPr>
              <w:t>int</w:t>
            </w:r>
            <w:r w:rsidRPr="004C03BA">
              <w:rPr>
                <w:color w:val="F92672"/>
              </w:rPr>
              <w:t>&gt;</w:t>
            </w:r>
            <w:r w:rsidRPr="004C03BA">
              <w:t> _</w:t>
            </w:r>
            <w:proofErr w:type="spellStart"/>
            <w:r w:rsidRPr="004C03BA">
              <w:t>vals_var</w:t>
            </w:r>
            <w:proofErr w:type="spellEnd"/>
            <w:r w:rsidRPr="004C03BA">
              <w:t>;</w:t>
            </w:r>
          </w:p>
          <w:p w14:paraId="18A5C756" w14:textId="77777777" w:rsidR="004C03BA" w:rsidRPr="004C03BA" w:rsidRDefault="004C03BA" w:rsidP="004C03BA">
            <w:pPr>
              <w:pStyle w:val="code"/>
            </w:pPr>
          </w:p>
          <w:p w14:paraId="2ADCFE0B" w14:textId="77777777" w:rsidR="004C03BA" w:rsidRPr="004C03BA" w:rsidRDefault="004C03BA" w:rsidP="004C03BA">
            <w:pPr>
              <w:pStyle w:val="code"/>
            </w:pPr>
            <w:r w:rsidRPr="004C03BA">
              <w:t>  Real _</w:t>
            </w:r>
            <w:proofErr w:type="spellStart"/>
            <w:r w:rsidRPr="004C03BA">
              <w:t>Dvol</w:t>
            </w:r>
            <w:proofErr w:type="spellEnd"/>
            <w:r w:rsidRPr="004C03BA">
              <w:t>;</w:t>
            </w:r>
          </w:p>
          <w:p w14:paraId="7B0AB0A1" w14:textId="77777777" w:rsidR="004C03BA" w:rsidRPr="004C03BA" w:rsidRDefault="004C03BA" w:rsidP="004C03BA">
            <w:pPr>
              <w:pStyle w:val="code"/>
            </w:pPr>
            <w:r w:rsidRPr="004C03BA">
              <w:t>  Real _</w:t>
            </w:r>
            <w:proofErr w:type="spellStart"/>
            <w:r w:rsidRPr="004C03BA">
              <w:t>Dvap</w:t>
            </w:r>
            <w:proofErr w:type="spellEnd"/>
            <w:r w:rsidRPr="004C03BA">
              <w:t>;</w:t>
            </w:r>
          </w:p>
          <w:p w14:paraId="6426F903" w14:textId="77777777" w:rsidR="004C03BA" w:rsidRPr="004C03BA" w:rsidRDefault="004C03BA" w:rsidP="004C03BA">
            <w:pPr>
              <w:pStyle w:val="code"/>
            </w:pPr>
            <w:r w:rsidRPr="004C03BA">
              <w:t>  Real _</w:t>
            </w:r>
            <w:proofErr w:type="spellStart"/>
            <w:r w:rsidRPr="004C03BA">
              <w:t>Dsurf</w:t>
            </w:r>
            <w:proofErr w:type="spellEnd"/>
            <w:r w:rsidRPr="004C03BA">
              <w:t>;</w:t>
            </w:r>
          </w:p>
          <w:p w14:paraId="462BD0EA" w14:textId="77777777" w:rsidR="004C03BA" w:rsidRPr="004C03BA" w:rsidRDefault="004C03BA" w:rsidP="004C03BA">
            <w:pPr>
              <w:pStyle w:val="code"/>
            </w:pPr>
            <w:r w:rsidRPr="004C03BA">
              <w:t>  Real _</w:t>
            </w:r>
            <w:proofErr w:type="spellStart"/>
            <w:r w:rsidRPr="004C03BA">
              <w:t>Dgb</w:t>
            </w:r>
            <w:proofErr w:type="spellEnd"/>
            <w:r w:rsidRPr="004C03BA">
              <w:t>;</w:t>
            </w:r>
          </w:p>
          <w:p w14:paraId="19FA7F45" w14:textId="77777777" w:rsidR="004C03BA" w:rsidRPr="004C03BA" w:rsidRDefault="004C03BA" w:rsidP="004C03BA">
            <w:pPr>
              <w:pStyle w:val="code"/>
            </w:pPr>
          </w:p>
          <w:p w14:paraId="39F140E0" w14:textId="77777777" w:rsidR="004C03BA" w:rsidRPr="004C03BA" w:rsidRDefault="004C03BA" w:rsidP="004C03BA">
            <w:pPr>
              <w:pStyle w:val="code"/>
            </w:pPr>
            <w:r w:rsidRPr="004C03BA">
              <w:t>  Real _kappa;</w:t>
            </w:r>
          </w:p>
          <w:p w14:paraId="77529DCC" w14:textId="77777777" w:rsidR="004C03BA" w:rsidRPr="004C03BA" w:rsidRDefault="004C03BA" w:rsidP="004C03BA">
            <w:pPr>
              <w:pStyle w:val="code"/>
            </w:pPr>
          </w:p>
          <w:p w14:paraId="377CA5CD" w14:textId="77777777" w:rsidR="004C03BA" w:rsidRPr="004C03BA" w:rsidRDefault="004C03BA" w:rsidP="004C03BA">
            <w:pPr>
              <w:pStyle w:val="code"/>
            </w:pPr>
            <w:r w:rsidRPr="004C03BA">
              <w:t>  </w:t>
            </w:r>
            <w:r w:rsidRPr="004C03BA">
              <w:rPr>
                <w:color w:val="F92672"/>
              </w:rPr>
              <w:t>const</w:t>
            </w:r>
            <w:r w:rsidRPr="004C03BA">
              <w:t> VariableValue </w:t>
            </w:r>
            <w:r w:rsidRPr="004C03BA">
              <w:rPr>
                <w:color w:val="F92672"/>
              </w:rPr>
              <w:t>&amp;</w:t>
            </w:r>
            <w:r w:rsidRPr="004C03BA">
              <w:t> _rho;</w:t>
            </w:r>
          </w:p>
          <w:p w14:paraId="43F18BB4" w14:textId="77777777" w:rsidR="004C03BA" w:rsidRPr="004C03BA" w:rsidRDefault="004C03BA" w:rsidP="004C03BA">
            <w:pPr>
              <w:pStyle w:val="code"/>
            </w:pPr>
            <w:r w:rsidRPr="004C03BA">
              <w:t>  </w:t>
            </w:r>
            <w:r w:rsidRPr="004C03BA">
              <w:rPr>
                <w:color w:val="F92672"/>
              </w:rPr>
              <w:t>const</w:t>
            </w:r>
            <w:r w:rsidRPr="004C03BA">
              <w:t> VariableGradient </w:t>
            </w:r>
            <w:r w:rsidRPr="004C03BA">
              <w:rPr>
                <w:color w:val="F92672"/>
              </w:rPr>
              <w:t>&amp;</w:t>
            </w:r>
            <w:r w:rsidRPr="004C03BA">
              <w:t> _grad_rho;</w:t>
            </w:r>
          </w:p>
          <w:p w14:paraId="24895740" w14:textId="77777777" w:rsidR="004C03BA" w:rsidRPr="004C03BA" w:rsidRDefault="004C03BA" w:rsidP="004C03BA">
            <w:pPr>
              <w:pStyle w:val="code"/>
            </w:pPr>
            <w:r w:rsidRPr="004C03BA">
              <w:t>  </w:t>
            </w:r>
            <w:r w:rsidRPr="004C03BA">
              <w:rPr>
                <w:color w:val="F92672"/>
              </w:rPr>
              <w:t>const</w:t>
            </w:r>
            <w:r w:rsidRPr="004C03BA">
              <w:t> VariableValue </w:t>
            </w:r>
            <w:r w:rsidRPr="004C03BA">
              <w:rPr>
                <w:color w:val="F92672"/>
              </w:rPr>
              <w:t>&amp;</w:t>
            </w:r>
            <w:r w:rsidRPr="004C03BA">
              <w:t> _v;</w:t>
            </w:r>
          </w:p>
          <w:p w14:paraId="43E50A71" w14:textId="77777777" w:rsidR="004C03BA" w:rsidRPr="004C03BA" w:rsidRDefault="004C03BA" w:rsidP="004C03BA">
            <w:pPr>
              <w:pStyle w:val="code"/>
            </w:pPr>
          </w:p>
          <w:p w14:paraId="44CE62DF" w14:textId="77777777" w:rsidR="004C03BA" w:rsidRPr="004C03BA" w:rsidRDefault="004C03BA" w:rsidP="004C03BA">
            <w:pPr>
              <w:pStyle w:val="code"/>
            </w:pPr>
            <w:r w:rsidRPr="004C03BA">
              <w:t>  MaterialProperty</w:t>
            </w:r>
            <w:r w:rsidRPr="004C03BA">
              <w:rPr>
                <w:color w:val="F92672"/>
              </w:rPr>
              <w:t>&lt;</w:t>
            </w:r>
            <w:r w:rsidRPr="004C03BA">
              <w:t>Real</w:t>
            </w:r>
            <w:r w:rsidRPr="004C03BA">
              <w:rPr>
                <w:color w:val="F92672"/>
              </w:rPr>
              <w:t>&gt;</w:t>
            </w:r>
            <w:r w:rsidRPr="004C03BA">
              <w:t> </w:t>
            </w:r>
            <w:r w:rsidRPr="004C03BA">
              <w:rPr>
                <w:color w:val="F92672"/>
              </w:rPr>
              <w:t>&amp;</w:t>
            </w:r>
            <w:r w:rsidRPr="004C03BA">
              <w:t> _D;</w:t>
            </w:r>
          </w:p>
          <w:p w14:paraId="3CB3EC57" w14:textId="77777777" w:rsidR="004C03BA" w:rsidRPr="004C03BA" w:rsidRDefault="004C03BA" w:rsidP="004C03BA">
            <w:pPr>
              <w:pStyle w:val="code"/>
            </w:pPr>
            <w:r w:rsidRPr="004C03BA">
              <w:rPr>
                <w:color w:val="88846F"/>
              </w:rPr>
              <w:t>  // MaterialProperty&lt;Real&gt; &amp; _kappa_c;</w:t>
            </w:r>
          </w:p>
          <w:p w14:paraId="5D7E8B96" w14:textId="77777777" w:rsidR="004C03BA" w:rsidRPr="004C03BA" w:rsidRDefault="004C03BA" w:rsidP="004C03BA">
            <w:pPr>
              <w:pStyle w:val="code"/>
            </w:pPr>
            <w:r w:rsidRPr="004C03BA">
              <w:t>  MaterialProperty</w:t>
            </w:r>
            <w:r w:rsidRPr="004C03BA">
              <w:rPr>
                <w:color w:val="F92672"/>
              </w:rPr>
              <w:t>&lt;</w:t>
            </w:r>
            <w:r w:rsidRPr="004C03BA">
              <w:t>Real</w:t>
            </w:r>
            <w:r w:rsidRPr="004C03BA">
              <w:rPr>
                <w:color w:val="F92672"/>
              </w:rPr>
              <w:t>&gt;</w:t>
            </w:r>
            <w:r w:rsidRPr="004C03BA">
              <w:t> </w:t>
            </w:r>
            <w:r w:rsidRPr="004C03BA">
              <w:rPr>
                <w:color w:val="F92672"/>
              </w:rPr>
              <w:t>&amp;</w:t>
            </w:r>
            <w:r w:rsidRPr="004C03BA">
              <w:t> _dDdc;</w:t>
            </w:r>
          </w:p>
          <w:p w14:paraId="5ABDEC5B" w14:textId="77777777" w:rsidR="004C03BA" w:rsidRPr="004C03BA" w:rsidRDefault="004C03BA" w:rsidP="004C03BA">
            <w:pPr>
              <w:pStyle w:val="code"/>
            </w:pPr>
          </w:p>
          <w:p w14:paraId="43214A5B" w14:textId="77777777" w:rsidR="004C03BA" w:rsidRPr="004C03BA" w:rsidRDefault="004C03BA" w:rsidP="004C03BA">
            <w:pPr>
              <w:pStyle w:val="code"/>
            </w:pPr>
            <w:r w:rsidRPr="004C03BA">
              <w:t>  </w:t>
            </w:r>
            <w:r w:rsidRPr="004C03BA">
              <w:rPr>
                <w:i/>
                <w:iCs/>
                <w:color w:val="66D9EF"/>
              </w:rPr>
              <w:t>unsigned</w:t>
            </w:r>
            <w:r w:rsidRPr="004C03BA">
              <w:t> </w:t>
            </w:r>
            <w:r w:rsidRPr="004C03BA">
              <w:rPr>
                <w:i/>
                <w:iCs/>
                <w:color w:val="66D9EF"/>
              </w:rPr>
              <w:t>int</w:t>
            </w:r>
            <w:r w:rsidRPr="004C03BA">
              <w:t> _</w:t>
            </w:r>
            <w:proofErr w:type="spellStart"/>
            <w:r w:rsidRPr="004C03BA">
              <w:t>ncrys</w:t>
            </w:r>
            <w:proofErr w:type="spellEnd"/>
            <w:r w:rsidRPr="004C03BA">
              <w:t>;</w:t>
            </w:r>
          </w:p>
          <w:p w14:paraId="6F2E6317" w14:textId="77777777" w:rsidR="004C03BA" w:rsidRPr="004C03BA" w:rsidRDefault="004C03BA" w:rsidP="004C03BA">
            <w:pPr>
              <w:pStyle w:val="code"/>
            </w:pPr>
            <w:r w:rsidRPr="004C03BA">
              <w:t>};</w:t>
            </w:r>
          </w:p>
          <w:p w14:paraId="619C67FC" w14:textId="77777777" w:rsidR="004C03BA" w:rsidRPr="004C03BA" w:rsidRDefault="004C03BA" w:rsidP="004C03BA">
            <w:pPr>
              <w:pStyle w:val="code"/>
            </w:pPr>
          </w:p>
          <w:p w14:paraId="484E077D" w14:textId="77777777" w:rsidR="004C03BA" w:rsidRPr="004C03BA" w:rsidRDefault="004C03BA" w:rsidP="004C03BA">
            <w:pPr>
              <w:pStyle w:val="code"/>
            </w:pPr>
            <w:r w:rsidRPr="004C03BA">
              <w:rPr>
                <w:color w:val="F92672"/>
              </w:rPr>
              <w:t>#endif</w:t>
            </w:r>
            <w:r w:rsidRPr="004C03BA">
              <w:rPr>
                <w:color w:val="88846F"/>
              </w:rPr>
              <w:t> //PFDIFFUSIONGROWTH_H</w:t>
            </w:r>
          </w:p>
          <w:p w14:paraId="74821130" w14:textId="77777777" w:rsidR="004C03BA" w:rsidRPr="004C03BA" w:rsidRDefault="004C03BA" w:rsidP="004C03BA">
            <w:pPr>
              <w:pStyle w:val="code"/>
            </w:pPr>
          </w:p>
          <w:p w14:paraId="6AD97372" w14:textId="77777777" w:rsidR="004C03BA" w:rsidRDefault="004C03BA" w:rsidP="004C03BA">
            <w:pPr>
              <w:pStyle w:val="code"/>
            </w:pPr>
          </w:p>
        </w:tc>
      </w:tr>
    </w:tbl>
    <w:p w14:paraId="3A7A2CA3" w14:textId="648426DC" w:rsidR="006E43B3" w:rsidRDefault="006E43B3" w:rsidP="004C03BA">
      <w:pPr>
        <w:jc w:val="both"/>
      </w:pPr>
      <w:r w:rsidRPr="008D5118">
        <w:br w:type="page"/>
      </w:r>
    </w:p>
    <w:p w14:paraId="3A3D2058" w14:textId="560EAC6E" w:rsidR="007651AC" w:rsidRDefault="007651AC" w:rsidP="007651AC"/>
    <w:p w14:paraId="0BF9D759" w14:textId="0AC72D94" w:rsidR="007651AC" w:rsidRDefault="007651AC" w:rsidP="007651AC"/>
    <w:p w14:paraId="162C3BBE" w14:textId="77777777" w:rsidR="007651AC" w:rsidRPr="008D5118" w:rsidRDefault="007651AC" w:rsidP="007651AC"/>
    <w:p w14:paraId="7DBA88FE" w14:textId="77777777" w:rsidR="006E43B3" w:rsidRPr="00F84ADE" w:rsidRDefault="006E43B3" w:rsidP="006E43B3"/>
    <w:p w14:paraId="67A078E2" w14:textId="566B2B96" w:rsidR="00B15923" w:rsidRDefault="00B15923" w:rsidP="00A849DD">
      <w:pPr>
        <w:pStyle w:val="Heading1"/>
        <w:numPr>
          <w:ilvl w:val="0"/>
          <w:numId w:val="0"/>
        </w:numPr>
      </w:pPr>
      <w:bookmarkStart w:id="121" w:name="_Toc41835451"/>
      <w:r>
        <w:t>References</w:t>
      </w:r>
      <w:bookmarkEnd w:id="121"/>
    </w:p>
    <w:p w14:paraId="7159C792" w14:textId="2B2A2C10" w:rsidR="003904C0" w:rsidRPr="003A5BC8" w:rsidRDefault="00B15923" w:rsidP="003A5BC8">
      <w:pPr>
        <w:pStyle w:val="ListParagraph"/>
        <w:widowControl w:val="0"/>
        <w:numPr>
          <w:ilvl w:val="0"/>
          <w:numId w:val="10"/>
        </w:numPr>
        <w:autoSpaceDE w:val="0"/>
        <w:autoSpaceDN w:val="0"/>
        <w:adjustRightInd w:val="0"/>
        <w:rPr>
          <w:rFonts w:ascii="Times New Roman" w:hAnsi="Times New Roman" w:cs="Times New Roman"/>
          <w:noProof/>
          <w:sz w:val="20"/>
        </w:rPr>
      </w:pPr>
      <w:r>
        <w:fldChar w:fldCharType="begin" w:fldLock="1"/>
      </w:r>
      <w:r>
        <w:instrText xml:space="preserve">ADDIN Mendeley Bibliography CSL_BIBLIOGRAPHY </w:instrText>
      </w:r>
      <w:r>
        <w:fldChar w:fldCharType="separate"/>
      </w:r>
      <w:bookmarkStart w:id="122" w:name="_Ref41835799"/>
      <w:r w:rsidR="003904C0" w:rsidRPr="003A5BC8">
        <w:rPr>
          <w:rFonts w:ascii="Times New Roman" w:hAnsi="Times New Roman" w:cs="Times New Roman"/>
          <w:noProof/>
          <w:sz w:val="20"/>
        </w:rPr>
        <w:t xml:space="preserve">Biswas, S., Schwen, D., Singh, J., &amp; Tomar, V. (2016). A study of the evolution of microstructure and consolidation kinetics during sintering using a phase field modeling based approach. </w:t>
      </w:r>
      <w:r w:rsidR="003904C0" w:rsidRPr="003A5BC8">
        <w:rPr>
          <w:rFonts w:ascii="Times New Roman" w:hAnsi="Times New Roman" w:cs="Times New Roman"/>
          <w:i/>
          <w:iCs/>
          <w:noProof/>
          <w:sz w:val="20"/>
        </w:rPr>
        <w:t>Extreme Mechanics Letters</w:t>
      </w:r>
      <w:r w:rsidR="003904C0" w:rsidRPr="003A5BC8">
        <w:rPr>
          <w:rFonts w:ascii="Times New Roman" w:hAnsi="Times New Roman" w:cs="Times New Roman"/>
          <w:noProof/>
          <w:sz w:val="20"/>
        </w:rPr>
        <w:t xml:space="preserve">, </w:t>
      </w:r>
      <w:r w:rsidR="003904C0" w:rsidRPr="003A5BC8">
        <w:rPr>
          <w:rFonts w:ascii="Times New Roman" w:hAnsi="Times New Roman" w:cs="Times New Roman"/>
          <w:i/>
          <w:iCs/>
          <w:noProof/>
          <w:sz w:val="20"/>
        </w:rPr>
        <w:t>7</w:t>
      </w:r>
      <w:r w:rsidR="003904C0" w:rsidRPr="003A5BC8">
        <w:rPr>
          <w:rFonts w:ascii="Times New Roman" w:hAnsi="Times New Roman" w:cs="Times New Roman"/>
          <w:noProof/>
          <w:sz w:val="20"/>
        </w:rPr>
        <w:t>, 78–89. https://doi.org/10.1016/j.eml.2016.02.017</w:t>
      </w:r>
      <w:bookmarkEnd w:id="122"/>
    </w:p>
    <w:p w14:paraId="1C4A25F3"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3" w:name="_Ref41835803"/>
      <w:r w:rsidRPr="003A5BC8">
        <w:rPr>
          <w:rFonts w:ascii="Times New Roman" w:hAnsi="Times New Roman" w:cs="Times New Roman"/>
          <w:noProof/>
          <w:sz w:val="20"/>
        </w:rPr>
        <w:t xml:space="preserve">Biswas, S., Schwen, D., &amp; Tomar, V. (2018). Implementation of a phase field model for simulating evolution of two powder particles representing microstructural changes during sintering. </w:t>
      </w:r>
      <w:r w:rsidRPr="003A5BC8">
        <w:rPr>
          <w:rFonts w:ascii="Times New Roman" w:hAnsi="Times New Roman" w:cs="Times New Roman"/>
          <w:i/>
          <w:iCs/>
          <w:noProof/>
          <w:sz w:val="20"/>
        </w:rPr>
        <w:t>Journal of Materials Science</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53</w:t>
      </w:r>
      <w:r w:rsidRPr="003A5BC8">
        <w:rPr>
          <w:rFonts w:ascii="Times New Roman" w:hAnsi="Times New Roman" w:cs="Times New Roman"/>
          <w:noProof/>
          <w:sz w:val="20"/>
        </w:rPr>
        <w:t>(8), 5799–5825. https://doi.org/10.1007/s10853-017-1846-3</w:t>
      </w:r>
      <w:bookmarkEnd w:id="123"/>
    </w:p>
    <w:p w14:paraId="639EA322"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r w:rsidRPr="003A5BC8">
        <w:rPr>
          <w:rFonts w:ascii="Times New Roman" w:hAnsi="Times New Roman" w:cs="Times New Roman"/>
          <w:noProof/>
          <w:sz w:val="20"/>
        </w:rPr>
        <w:t xml:space="preserve">C. Minkwitz,  and C. H. J. S. L. (1997). Grain Boundary Self-Diffusion in Polycrystalline Tungsten at Low Temperatures. </w:t>
      </w:r>
      <w:r w:rsidRPr="003A5BC8">
        <w:rPr>
          <w:rFonts w:ascii="Times New Roman" w:hAnsi="Times New Roman" w:cs="Times New Roman"/>
          <w:i/>
          <w:iCs/>
          <w:noProof/>
          <w:sz w:val="20"/>
        </w:rPr>
        <w:t>Physica Status Solidi (B)</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202</w:t>
      </w:r>
      <w:r w:rsidRPr="003A5BC8">
        <w:rPr>
          <w:rFonts w:ascii="Times New Roman" w:hAnsi="Times New Roman" w:cs="Times New Roman"/>
          <w:noProof/>
          <w:sz w:val="20"/>
        </w:rPr>
        <w:t>(2), 931–940. https://doi.org/10.1002/1521-3951(199708)202:2&lt;931::AID-PSSB931&gt;3.0.CO;2-O</w:t>
      </w:r>
    </w:p>
    <w:p w14:paraId="57E5309B"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4" w:name="_Ref41835743"/>
      <w:r w:rsidRPr="003A5BC8">
        <w:rPr>
          <w:rFonts w:ascii="Times New Roman" w:hAnsi="Times New Roman" w:cs="Times New Roman"/>
          <w:noProof/>
          <w:sz w:val="20"/>
        </w:rPr>
        <w:t xml:space="preserve">Chockalingam, K., Kouznetsova, V. G., van der Sluis, O., &amp; Geers, M. G. D. (2016). 2D Phase field modeling of sintering of silver nanoparticles. </w:t>
      </w:r>
      <w:r w:rsidRPr="003A5BC8">
        <w:rPr>
          <w:rFonts w:ascii="Times New Roman" w:hAnsi="Times New Roman" w:cs="Times New Roman"/>
          <w:i/>
          <w:iCs/>
          <w:noProof/>
          <w:sz w:val="20"/>
        </w:rPr>
        <w:t>Computer Methods in Applied Mechanics and Engineering</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312</w:t>
      </w:r>
      <w:r w:rsidRPr="003A5BC8">
        <w:rPr>
          <w:rFonts w:ascii="Times New Roman" w:hAnsi="Times New Roman" w:cs="Times New Roman"/>
          <w:noProof/>
          <w:sz w:val="20"/>
        </w:rPr>
        <w:t>(2016), 492–508. https://doi.org/10.1016/j.cma.2016.07.002</w:t>
      </w:r>
      <w:bookmarkEnd w:id="124"/>
    </w:p>
    <w:p w14:paraId="0E86A1AC"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r w:rsidRPr="003A5BC8">
        <w:rPr>
          <w:rFonts w:ascii="Times New Roman" w:hAnsi="Times New Roman" w:cs="Times New Roman"/>
          <w:noProof/>
          <w:sz w:val="20"/>
        </w:rPr>
        <w:t xml:space="preserve">Dzepina, B., Balint, D., &amp; Dini, D. (2019). Journal of the European Ceramic Society A phase fi eld model of pressure-assisted sintering. </w:t>
      </w:r>
      <w:r w:rsidRPr="003A5BC8">
        <w:rPr>
          <w:rFonts w:ascii="Times New Roman" w:hAnsi="Times New Roman" w:cs="Times New Roman"/>
          <w:i/>
          <w:iCs/>
          <w:noProof/>
          <w:sz w:val="20"/>
        </w:rPr>
        <w:t>Journal of the European Ceramic Society</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39</w:t>
      </w:r>
      <w:r w:rsidRPr="003A5BC8">
        <w:rPr>
          <w:rFonts w:ascii="Times New Roman" w:hAnsi="Times New Roman" w:cs="Times New Roman"/>
          <w:noProof/>
          <w:sz w:val="20"/>
        </w:rPr>
        <w:t>(2–3), 173–182. https://doi.org/10.1016/j.jeurceramsoc.2018.09.014</w:t>
      </w:r>
    </w:p>
    <w:p w14:paraId="5DF50485"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r w:rsidRPr="003A5BC8">
        <w:rPr>
          <w:rFonts w:ascii="Times New Roman" w:hAnsi="Times New Roman" w:cs="Times New Roman"/>
          <w:noProof/>
          <w:sz w:val="20"/>
        </w:rPr>
        <w:t xml:space="preserve">Grujicic, M., Zhao, H., &amp; Krasko, G. L. (1999). </w:t>
      </w:r>
      <w:r w:rsidRPr="003A5BC8">
        <w:rPr>
          <w:rFonts w:ascii="Times New Roman" w:hAnsi="Times New Roman" w:cs="Times New Roman"/>
          <w:i/>
          <w:iCs/>
          <w:noProof/>
          <w:sz w:val="20"/>
        </w:rPr>
        <w:t>Atomistic Simulation of Sigma 3 (111) Grain Boundary Fracture in Tungsten Containing Various Impurities</w:t>
      </w:r>
      <w:r w:rsidRPr="003A5BC8">
        <w:rPr>
          <w:rFonts w:ascii="Times New Roman" w:hAnsi="Times New Roman" w:cs="Times New Roman"/>
          <w:noProof/>
          <w:sz w:val="20"/>
        </w:rPr>
        <w:t>.</w:t>
      </w:r>
    </w:p>
    <w:p w14:paraId="1BBB55A2"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5" w:name="_Ref41835814"/>
      <w:r w:rsidRPr="003A5BC8">
        <w:rPr>
          <w:rFonts w:ascii="Times New Roman" w:hAnsi="Times New Roman" w:cs="Times New Roman"/>
          <w:noProof/>
          <w:sz w:val="20"/>
        </w:rPr>
        <w:t xml:space="preserve">Yang, Q., Kirshtein, A., Ji, Y., Liu, C., Shen, J., &amp; Chen, L. Q. (2018). A thermodynamically consistent phase‐field model for viscous sintering. </w:t>
      </w:r>
      <w:r w:rsidRPr="003A5BC8">
        <w:rPr>
          <w:rFonts w:ascii="Times New Roman" w:hAnsi="Times New Roman" w:cs="Times New Roman"/>
          <w:i/>
          <w:iCs/>
          <w:noProof/>
          <w:sz w:val="20"/>
        </w:rPr>
        <w:t>Journal of the American Ceramic Society</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102</w:t>
      </w:r>
      <w:r w:rsidRPr="003A5BC8">
        <w:rPr>
          <w:rFonts w:ascii="Times New Roman" w:hAnsi="Times New Roman" w:cs="Times New Roman"/>
          <w:noProof/>
          <w:sz w:val="20"/>
        </w:rPr>
        <w:t>(2), 674–685. https://doi.org/10.1111/jace.16021</w:t>
      </w:r>
      <w:bookmarkEnd w:id="125"/>
    </w:p>
    <w:p w14:paraId="7CD0F03B"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6" w:name="_Ref41835830"/>
      <w:r w:rsidRPr="003A5BC8">
        <w:rPr>
          <w:rFonts w:ascii="Times New Roman" w:hAnsi="Times New Roman" w:cs="Times New Roman"/>
          <w:noProof/>
          <w:sz w:val="20"/>
        </w:rPr>
        <w:t xml:space="preserve">Yang, Y., Kühn, P., Yi, M., Egger, H., &amp; Xu, B. X. (2020). Non-isothermal Phase-Field Modeling of Heat–Melt–Microstructure-Coupled Processes During Powder Bed Fusion. </w:t>
      </w:r>
      <w:r w:rsidRPr="003A5BC8">
        <w:rPr>
          <w:rFonts w:ascii="Times New Roman" w:hAnsi="Times New Roman" w:cs="Times New Roman"/>
          <w:i/>
          <w:iCs/>
          <w:noProof/>
          <w:sz w:val="20"/>
        </w:rPr>
        <w:t>Jom</w:t>
      </w:r>
      <w:r w:rsidRPr="003A5BC8">
        <w:rPr>
          <w:rFonts w:ascii="Times New Roman" w:hAnsi="Times New Roman" w:cs="Times New Roman"/>
          <w:noProof/>
          <w:sz w:val="20"/>
        </w:rPr>
        <w:t>. https://doi.org/10.1007/s11837-019-03982-y</w:t>
      </w:r>
      <w:bookmarkEnd w:id="126"/>
    </w:p>
    <w:p w14:paraId="769CF31A"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7" w:name="_Ref41835838"/>
      <w:r w:rsidRPr="003A5BC8">
        <w:rPr>
          <w:rFonts w:ascii="Times New Roman" w:hAnsi="Times New Roman" w:cs="Times New Roman"/>
          <w:noProof/>
          <w:sz w:val="20"/>
        </w:rPr>
        <w:t xml:space="preserve">Yang, Y., Ragnvaldsen, O., Bai, Y., Yi, M., &amp; Xu, B. X. (2019). 3D non-isothermal phase-field simulation of microstructure evolution during selective laser sintering. </w:t>
      </w:r>
      <w:r w:rsidRPr="003A5BC8">
        <w:rPr>
          <w:rFonts w:ascii="Times New Roman" w:hAnsi="Times New Roman" w:cs="Times New Roman"/>
          <w:i/>
          <w:iCs/>
          <w:noProof/>
          <w:sz w:val="20"/>
        </w:rPr>
        <w:t>Npj Computational Materials</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5</w:t>
      </w:r>
      <w:r w:rsidRPr="003A5BC8">
        <w:rPr>
          <w:rFonts w:ascii="Times New Roman" w:hAnsi="Times New Roman" w:cs="Times New Roman"/>
          <w:noProof/>
          <w:sz w:val="20"/>
        </w:rPr>
        <w:t>(1). https://doi.org/10.1038/s41524-019-0219-7</w:t>
      </w:r>
      <w:bookmarkEnd w:id="127"/>
    </w:p>
    <w:p w14:paraId="7E272D65" w14:textId="77777777" w:rsidR="003904C0" w:rsidRPr="003A5BC8" w:rsidRDefault="003904C0" w:rsidP="003A5BC8">
      <w:pPr>
        <w:pStyle w:val="ListParagraph"/>
        <w:widowControl w:val="0"/>
        <w:numPr>
          <w:ilvl w:val="0"/>
          <w:numId w:val="10"/>
        </w:numPr>
        <w:autoSpaceDE w:val="0"/>
        <w:autoSpaceDN w:val="0"/>
        <w:adjustRightInd w:val="0"/>
        <w:rPr>
          <w:rFonts w:ascii="Times New Roman" w:hAnsi="Times New Roman" w:cs="Times New Roman"/>
          <w:noProof/>
          <w:sz w:val="20"/>
        </w:rPr>
      </w:pPr>
      <w:bookmarkStart w:id="128" w:name="_Ref41835821"/>
      <w:r w:rsidRPr="003A5BC8">
        <w:rPr>
          <w:rFonts w:ascii="Times New Roman" w:hAnsi="Times New Roman" w:cs="Times New Roman"/>
          <w:noProof/>
          <w:sz w:val="20"/>
        </w:rPr>
        <w:t xml:space="preserve">Zhang, X., &amp; Liao, Y. (2018). A phase-field model for solid-state selective laser sintering of metallic materials. </w:t>
      </w:r>
      <w:r w:rsidRPr="003A5BC8">
        <w:rPr>
          <w:rFonts w:ascii="Times New Roman" w:hAnsi="Times New Roman" w:cs="Times New Roman"/>
          <w:i/>
          <w:iCs/>
          <w:noProof/>
          <w:sz w:val="20"/>
        </w:rPr>
        <w:t>Powder Technology</w:t>
      </w:r>
      <w:r w:rsidRPr="003A5BC8">
        <w:rPr>
          <w:rFonts w:ascii="Times New Roman" w:hAnsi="Times New Roman" w:cs="Times New Roman"/>
          <w:noProof/>
          <w:sz w:val="20"/>
        </w:rPr>
        <w:t xml:space="preserve">, </w:t>
      </w:r>
      <w:r w:rsidRPr="003A5BC8">
        <w:rPr>
          <w:rFonts w:ascii="Times New Roman" w:hAnsi="Times New Roman" w:cs="Times New Roman"/>
          <w:i/>
          <w:iCs/>
          <w:noProof/>
          <w:sz w:val="20"/>
        </w:rPr>
        <w:t>339</w:t>
      </w:r>
      <w:r w:rsidRPr="003A5BC8">
        <w:rPr>
          <w:rFonts w:ascii="Times New Roman" w:hAnsi="Times New Roman" w:cs="Times New Roman"/>
          <w:noProof/>
          <w:sz w:val="20"/>
        </w:rPr>
        <w:t>, 677–685. https://doi.org/10.1016/j.powtec.2018.08.025</w:t>
      </w:r>
      <w:bookmarkEnd w:id="128"/>
    </w:p>
    <w:p w14:paraId="3DD3E58D" w14:textId="410F7F0E" w:rsidR="00B15923" w:rsidRPr="0035057B" w:rsidRDefault="00B15923" w:rsidP="0035057B">
      <w:r>
        <w:fldChar w:fldCharType="end"/>
      </w:r>
    </w:p>
    <w:sectPr w:rsidR="00B15923" w:rsidRPr="0035057B" w:rsidSect="0006271E">
      <w:footerReference w:type="even" r:id="rId167"/>
      <w:footerReference w:type="default" r:id="rId168"/>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11EFD" w14:textId="77777777" w:rsidR="00301783" w:rsidRDefault="00301783" w:rsidP="0006271E">
      <w:r>
        <w:separator/>
      </w:r>
    </w:p>
  </w:endnote>
  <w:endnote w:type="continuationSeparator" w:id="0">
    <w:p w14:paraId="74594F3E" w14:textId="77777777" w:rsidR="00301783" w:rsidRDefault="00301783" w:rsidP="00062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dvOT596495f2">
    <w:altName w:val="Cambria"/>
    <w:panose1 w:val="00000000000000000000"/>
    <w:charset w:val="00"/>
    <w:family w:val="roman"/>
    <w:notTrueType/>
    <w:pitch w:val="default"/>
    <w:sig w:usb0="00000003" w:usb1="00000000" w:usb2="00000000" w:usb3="00000000" w:csb0="00000001" w:csb1="00000000"/>
  </w:font>
  <w:font w:name="AdvOT596495f2+fb">
    <w:altName w:val="Calibri"/>
    <w:panose1 w:val="00000000000000000000"/>
    <w:charset w:val="00"/>
    <w:family w:val="auto"/>
    <w:notTrueType/>
    <w:pitch w:val="default"/>
    <w:sig w:usb0="00000003" w:usb1="00000000" w:usb2="00000000" w:usb3="00000000" w:csb0="00000001" w:csb1="00000000"/>
  </w:font>
  <w:font w:name="MathJax_Main">
    <w:altName w:val="Cambria"/>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6420444"/>
      <w:docPartObj>
        <w:docPartGallery w:val="Page Numbers (Bottom of Page)"/>
        <w:docPartUnique/>
      </w:docPartObj>
    </w:sdtPr>
    <w:sdtEndPr>
      <w:rPr>
        <w:rStyle w:val="PageNumber"/>
      </w:rPr>
    </w:sdtEndPr>
    <w:sdtContent>
      <w:p w14:paraId="7F842C63" w14:textId="77777777" w:rsidR="00A90651" w:rsidRDefault="00A90651" w:rsidP="009271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A7C4FC" w14:textId="77777777" w:rsidR="00A90651" w:rsidRDefault="00A90651" w:rsidP="000627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6635694"/>
      <w:docPartObj>
        <w:docPartGallery w:val="Page Numbers (Bottom of Page)"/>
        <w:docPartUnique/>
      </w:docPartObj>
    </w:sdtPr>
    <w:sdtEndPr>
      <w:rPr>
        <w:rStyle w:val="PageNumber"/>
      </w:rPr>
    </w:sdtEndPr>
    <w:sdtContent>
      <w:p w14:paraId="007162C1" w14:textId="77777777" w:rsidR="00A90651" w:rsidRDefault="00A90651" w:rsidP="00A45A59">
        <w:pPr>
          <w:pStyle w:val="Footer"/>
        </w:pPr>
        <w:r w:rsidRPr="00D85677">
          <w:rPr>
            <w:rStyle w:val="PageNumber"/>
            <w:rFonts w:ascii="Corbel" w:hAnsi="Corbel"/>
          </w:rPr>
          <w:t xml:space="preserve">PAGE </w:t>
        </w:r>
        <w:r w:rsidRPr="00D85677">
          <w:rPr>
            <w:rStyle w:val="PageNumber"/>
            <w:rFonts w:ascii="Corbel" w:hAnsi="Corbel"/>
          </w:rPr>
          <w:fldChar w:fldCharType="begin"/>
        </w:r>
        <w:r w:rsidRPr="00D85677">
          <w:rPr>
            <w:rStyle w:val="PageNumber"/>
            <w:rFonts w:ascii="Corbel" w:hAnsi="Corbel"/>
          </w:rPr>
          <w:instrText xml:space="preserve"> PAGE </w:instrText>
        </w:r>
        <w:r w:rsidRPr="00D85677">
          <w:rPr>
            <w:rStyle w:val="PageNumber"/>
            <w:rFonts w:ascii="Corbel" w:hAnsi="Corbel"/>
          </w:rPr>
          <w:fldChar w:fldCharType="separate"/>
        </w:r>
        <w:r w:rsidRPr="00D85677">
          <w:rPr>
            <w:rStyle w:val="PageNumber"/>
            <w:rFonts w:ascii="Corbel" w:hAnsi="Corbel"/>
            <w:noProof/>
          </w:rPr>
          <w:t>2</w:t>
        </w:r>
        <w:r w:rsidRPr="00D85677">
          <w:rPr>
            <w:rStyle w:val="PageNumber"/>
            <w:rFonts w:ascii="Corbel" w:hAnsi="Corbel"/>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1CE4C" w14:textId="77777777" w:rsidR="00301783" w:rsidRDefault="00301783" w:rsidP="0006271E">
      <w:r>
        <w:separator/>
      </w:r>
    </w:p>
  </w:footnote>
  <w:footnote w:type="continuationSeparator" w:id="0">
    <w:p w14:paraId="7E2E56D9" w14:textId="77777777" w:rsidR="00301783" w:rsidRDefault="00301783" w:rsidP="0006271E">
      <w:r>
        <w:continuationSeparator/>
      </w:r>
    </w:p>
  </w:footnote>
  <w:footnote w:id="1">
    <w:p w14:paraId="13FC2C4E" w14:textId="044B4AC7" w:rsidR="00A90651" w:rsidRPr="006942B0" w:rsidRDefault="00A90651">
      <w:pPr>
        <w:pStyle w:val="FootnoteText"/>
        <w:rPr>
          <w:sz w:val="14"/>
          <w:szCs w:val="14"/>
        </w:rPr>
      </w:pPr>
      <w:r w:rsidRPr="006942B0">
        <w:rPr>
          <w:rStyle w:val="FootnoteReference"/>
          <w:sz w:val="14"/>
          <w:szCs w:val="14"/>
        </w:rPr>
        <w:footnoteRef/>
      </w:r>
      <w:r w:rsidRPr="006942B0">
        <w:rPr>
          <w:sz w:val="14"/>
          <w:szCs w:val="14"/>
        </w:rPr>
        <w:t xml:space="preserve"> you may have very poor scaling between variables in a multi-physics simulation. You may even have run into issues if you have nodal boundary conditions (which introduce values of unity on the diagonals) and the Jacobian entries from your physics (kernels) are very large. You want your condition number to be as close to unity as possible. To address the latter problem or poor relative scaling between variables, you can use MOOSE's automatic scaling feature which will bring different physics Jacobians as close to unity as possible. To turn on this feature, set the </w:t>
      </w:r>
      <w:r w:rsidRPr="006942B0">
        <w:rPr>
          <w:rStyle w:val="HTMLCode"/>
          <w:rFonts w:eastAsiaTheme="minorHAnsi"/>
          <w:sz w:val="14"/>
          <w:szCs w:val="14"/>
        </w:rPr>
        <w:t>automatic_scaling</w:t>
      </w:r>
      <w:r w:rsidRPr="006942B0">
        <w:rPr>
          <w:sz w:val="14"/>
          <w:szCs w:val="14"/>
        </w:rPr>
        <w:t xml:space="preserve"> parameter in the </w:t>
      </w:r>
      <w:r w:rsidRPr="006942B0">
        <w:rPr>
          <w:rStyle w:val="HTMLCode"/>
          <w:rFonts w:eastAsiaTheme="minorHAnsi"/>
          <w:sz w:val="14"/>
          <w:szCs w:val="14"/>
        </w:rPr>
        <w:t>Executioner</w:t>
      </w:r>
      <w:r w:rsidRPr="006942B0">
        <w:rPr>
          <w:sz w:val="14"/>
          <w:szCs w:val="14"/>
        </w:rPr>
        <w:t xml:space="preserve"> block to </w:t>
      </w:r>
      <w:r w:rsidRPr="006942B0">
        <w:rPr>
          <w:rStyle w:val="HTMLCode"/>
          <w:rFonts w:eastAsiaTheme="minorHAnsi"/>
          <w:sz w:val="14"/>
          <w:szCs w:val="14"/>
        </w:rPr>
        <w:t>true</w:t>
      </w:r>
      <w:r w:rsidRPr="006942B0">
        <w:rPr>
          <w:sz w:val="14"/>
          <w:szCs w:val="14"/>
        </w:rPr>
        <w:t xml:space="preserve">. Additionally, if you want to update scaling factors at every time step then set </w:t>
      </w:r>
      <w:r w:rsidRPr="006942B0">
        <w:rPr>
          <w:rStyle w:val="HTMLCode"/>
          <w:rFonts w:eastAsiaTheme="minorHAnsi"/>
          <w:sz w:val="14"/>
          <w:szCs w:val="14"/>
        </w:rPr>
        <w:t>Executioner/compute_scaling_once=false</w:t>
      </w:r>
      <w:r w:rsidRPr="006942B0">
        <w:rPr>
          <w:sz w:val="14"/>
          <w:szCs w:val="14"/>
        </w:rPr>
        <w:t xml:space="preserve">. By default this latter parameter is set to </w:t>
      </w:r>
      <w:r w:rsidRPr="006942B0">
        <w:rPr>
          <w:rStyle w:val="HTMLCode"/>
          <w:rFonts w:eastAsiaTheme="minorHAnsi"/>
          <w:sz w:val="14"/>
          <w:szCs w:val="14"/>
        </w:rPr>
        <w:t>true</w:t>
      </w:r>
      <w:r w:rsidRPr="006942B0">
        <w:rPr>
          <w:sz w:val="14"/>
          <w:szCs w:val="14"/>
        </w:rPr>
        <w:t xml:space="preserve"> in order to save computational expense.</w:t>
      </w:r>
    </w:p>
  </w:footnote>
  <w:footnote w:id="2">
    <w:p w14:paraId="51A97A62" w14:textId="09B40A40" w:rsidR="00A90651" w:rsidRPr="0010092E" w:rsidRDefault="00A90651">
      <w:pPr>
        <w:pStyle w:val="FootnoteText"/>
        <w:rPr>
          <w:sz w:val="16"/>
          <w:szCs w:val="16"/>
        </w:rPr>
      </w:pPr>
      <w:r w:rsidRPr="006942B0">
        <w:rPr>
          <w:rStyle w:val="FootnoteReference"/>
          <w:sz w:val="14"/>
          <w:szCs w:val="14"/>
        </w:rPr>
        <w:footnoteRef/>
      </w:r>
      <w:r w:rsidRPr="006942B0">
        <w:rPr>
          <w:sz w:val="14"/>
          <w:szCs w:val="14"/>
        </w:rPr>
        <w:t xml:space="preserve"> Heat source term</w:t>
      </w:r>
    </w:p>
  </w:footnote>
  <w:footnote w:id="3">
    <w:p w14:paraId="2DC55900" w14:textId="77777777" w:rsidR="00A90651" w:rsidRPr="006E43B3" w:rsidRDefault="00A90651" w:rsidP="006E43B3">
      <w:pPr>
        <w:ind w:left="360"/>
        <w:rPr>
          <w:rFonts w:ascii="Times New Roman" w:eastAsia="Times New Roman" w:hAnsi="Times New Roman" w:cs="Times New Roman"/>
          <w:sz w:val="14"/>
          <w:szCs w:val="14"/>
        </w:rPr>
      </w:pPr>
      <w:r w:rsidRPr="006E43B3">
        <w:rPr>
          <w:rStyle w:val="FootnoteReference"/>
          <w:sz w:val="14"/>
          <w:szCs w:val="14"/>
        </w:rPr>
        <w:footnoteRef/>
      </w:r>
      <w:r w:rsidRPr="006E43B3">
        <w:rPr>
          <w:sz w:val="14"/>
          <w:szCs w:val="14"/>
        </w:rPr>
        <w:t xml:space="preserve"> </w:t>
      </w:r>
      <w:r w:rsidRPr="006E43B3">
        <w:rPr>
          <w:rFonts w:ascii="Times New Roman" w:eastAsia="Times New Roman" w:hAnsi="Times New Roman" w:cs="Times New Roman"/>
          <w:b/>
          <w:bCs/>
          <w:sz w:val="14"/>
          <w:szCs w:val="14"/>
        </w:rPr>
        <w:t>NEWTON</w:t>
      </w:r>
      <w:r w:rsidRPr="006E43B3">
        <w:rPr>
          <w:rFonts w:ascii="Times New Roman" w:eastAsia="Times New Roman" w:hAnsi="Times New Roman" w:cs="Times New Roman"/>
          <w:sz w:val="14"/>
          <w:szCs w:val="14"/>
        </w:rPr>
        <w:t xml:space="preserve"> - Direct solution of the system of equations using Newton's method. The full and accurate Jacobian is required. Thus, the </w:t>
      </w:r>
      <w:hyperlink r:id="rId1" w:history="1">
        <w:r w:rsidRPr="006E43B3">
          <w:rPr>
            <w:rFonts w:ascii="Times New Roman" w:eastAsia="Times New Roman" w:hAnsi="Times New Roman" w:cs="Times New Roman"/>
            <w:color w:val="0000FF"/>
            <w:sz w:val="14"/>
            <w:szCs w:val="14"/>
            <w:u w:val="single"/>
          </w:rPr>
          <w:t>Preconditioner</w:t>
        </w:r>
      </w:hyperlink>
      <w:r w:rsidRPr="006E43B3">
        <w:rPr>
          <w:rFonts w:ascii="Times New Roman" w:eastAsia="Times New Roman" w:hAnsi="Times New Roman" w:cs="Times New Roman"/>
          <w:sz w:val="14"/>
          <w:szCs w:val="14"/>
        </w:rPr>
        <w:t xml:space="preserve"> block must be employed for systems with multiple nonlinear variables.</w:t>
      </w:r>
    </w:p>
    <w:p w14:paraId="06F41119" w14:textId="77777777" w:rsidR="00A90651" w:rsidRPr="006E43B3" w:rsidRDefault="00A90651" w:rsidP="006E43B3">
      <w:pPr>
        <w:ind w:left="360"/>
        <w:rPr>
          <w:rFonts w:ascii="Times New Roman" w:eastAsia="Times New Roman" w:hAnsi="Times New Roman" w:cs="Times New Roman"/>
          <w:sz w:val="14"/>
          <w:szCs w:val="14"/>
        </w:rPr>
      </w:pPr>
      <w:r w:rsidRPr="006E43B3">
        <w:rPr>
          <w:rFonts w:ascii="Times New Roman" w:eastAsia="Times New Roman" w:hAnsi="Times New Roman" w:cs="Times New Roman"/>
          <w:b/>
          <w:bCs/>
          <w:sz w:val="14"/>
          <w:szCs w:val="14"/>
        </w:rPr>
        <w:t>JFNK</w:t>
      </w:r>
      <w:r w:rsidRPr="006E43B3">
        <w:rPr>
          <w:rFonts w:ascii="Times New Roman" w:eastAsia="Times New Roman" w:hAnsi="Times New Roman" w:cs="Times New Roman"/>
          <w:sz w:val="14"/>
          <w:szCs w:val="14"/>
        </w:rPr>
        <w:t xml:space="preserve"> - The system is solved using Jacobian Free Newton Krylov (JFNK), so no Jacobian terms are needed. However, JFNK often does not perform well without preconditioning.</w:t>
      </w:r>
    </w:p>
    <w:p w14:paraId="73431C42" w14:textId="399D3392" w:rsidR="00A90651" w:rsidRPr="006E43B3" w:rsidRDefault="00A90651" w:rsidP="006E43B3">
      <w:pPr>
        <w:ind w:left="360"/>
        <w:rPr>
          <w:rFonts w:ascii="Times New Roman" w:eastAsia="Times New Roman" w:hAnsi="Times New Roman" w:cs="Times New Roman"/>
          <w:sz w:val="24"/>
        </w:rPr>
      </w:pPr>
      <w:r w:rsidRPr="006E43B3">
        <w:rPr>
          <w:rFonts w:ascii="Times New Roman" w:eastAsia="Times New Roman" w:hAnsi="Times New Roman" w:cs="Times New Roman"/>
          <w:b/>
          <w:bCs/>
          <w:sz w:val="14"/>
          <w:szCs w:val="14"/>
        </w:rPr>
        <w:t>PJFNK</w:t>
      </w:r>
      <w:r w:rsidRPr="006E43B3">
        <w:rPr>
          <w:rFonts w:ascii="Times New Roman" w:eastAsia="Times New Roman" w:hAnsi="Times New Roman" w:cs="Times New Roman"/>
          <w:sz w:val="14"/>
          <w:szCs w:val="14"/>
        </w:rPr>
        <w:t xml:space="preserve"> - The system is solved using preconditioned JFNK. The Jacobian is used to precondition the matrix, but it does not have to be fully correct and can neglect off-diagonal terms.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77658"/>
    <w:multiLevelType w:val="hybridMultilevel"/>
    <w:tmpl w:val="C6D2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E0EFB"/>
    <w:multiLevelType w:val="multilevel"/>
    <w:tmpl w:val="A5BE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494C90"/>
    <w:multiLevelType w:val="hybridMultilevel"/>
    <w:tmpl w:val="DA429D68"/>
    <w:lvl w:ilvl="0" w:tplc="2DA0DFFA">
      <w:start w:val="1"/>
      <w:numFmt w:val="decimal"/>
      <w:pStyle w:val="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1E732E9"/>
    <w:multiLevelType w:val="hybridMultilevel"/>
    <w:tmpl w:val="9208C5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A275B1"/>
    <w:multiLevelType w:val="hybridMultilevel"/>
    <w:tmpl w:val="C9C04A02"/>
    <w:lvl w:ilvl="0" w:tplc="102E22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B13762"/>
    <w:multiLevelType w:val="hybridMultilevel"/>
    <w:tmpl w:val="9208C5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2E7352"/>
    <w:multiLevelType w:val="hybridMultilevel"/>
    <w:tmpl w:val="A2063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61204E"/>
    <w:multiLevelType w:val="hybridMultilevel"/>
    <w:tmpl w:val="D8421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CA37D3"/>
    <w:multiLevelType w:val="multilevel"/>
    <w:tmpl w:val="E7C2BCB4"/>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9" w15:restartNumberingAfterBreak="0">
    <w:nsid w:val="705A730A"/>
    <w:multiLevelType w:val="hybridMultilevel"/>
    <w:tmpl w:val="0D06F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6"/>
  </w:num>
  <w:num w:numId="6">
    <w:abstractNumId w:val="7"/>
  </w:num>
  <w:num w:numId="7">
    <w:abstractNumId w:val="9"/>
  </w:num>
  <w:num w:numId="8">
    <w:abstractNumId w:val="3"/>
  </w:num>
  <w:num w:numId="9">
    <w:abstractNumId w:val="1"/>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F73"/>
    <w:rsid w:val="000049AE"/>
    <w:rsid w:val="00010B68"/>
    <w:rsid w:val="00016AC3"/>
    <w:rsid w:val="00017B10"/>
    <w:rsid w:val="00024775"/>
    <w:rsid w:val="00031C29"/>
    <w:rsid w:val="00043C0D"/>
    <w:rsid w:val="00044AA1"/>
    <w:rsid w:val="00056442"/>
    <w:rsid w:val="0006202F"/>
    <w:rsid w:val="0006271E"/>
    <w:rsid w:val="00067E50"/>
    <w:rsid w:val="0007181F"/>
    <w:rsid w:val="0008070D"/>
    <w:rsid w:val="00085DFE"/>
    <w:rsid w:val="0009603B"/>
    <w:rsid w:val="000B5C88"/>
    <w:rsid w:val="000B5D29"/>
    <w:rsid w:val="000C3267"/>
    <w:rsid w:val="000C5598"/>
    <w:rsid w:val="000C6BD8"/>
    <w:rsid w:val="000D54C3"/>
    <w:rsid w:val="000D6DAC"/>
    <w:rsid w:val="000E2281"/>
    <w:rsid w:val="000E3A49"/>
    <w:rsid w:val="000F38F4"/>
    <w:rsid w:val="0010092E"/>
    <w:rsid w:val="00121F33"/>
    <w:rsid w:val="0012775A"/>
    <w:rsid w:val="00131C7E"/>
    <w:rsid w:val="001523DF"/>
    <w:rsid w:val="00154CDA"/>
    <w:rsid w:val="00157F61"/>
    <w:rsid w:val="0016004C"/>
    <w:rsid w:val="00161179"/>
    <w:rsid w:val="00171182"/>
    <w:rsid w:val="0017259E"/>
    <w:rsid w:val="00173543"/>
    <w:rsid w:val="001773B2"/>
    <w:rsid w:val="00177E32"/>
    <w:rsid w:val="001A1C38"/>
    <w:rsid w:val="001A3E13"/>
    <w:rsid w:val="001A529E"/>
    <w:rsid w:val="001B1456"/>
    <w:rsid w:val="001E06EE"/>
    <w:rsid w:val="001E19B4"/>
    <w:rsid w:val="001E594A"/>
    <w:rsid w:val="001F0EB0"/>
    <w:rsid w:val="00202DFB"/>
    <w:rsid w:val="0021093A"/>
    <w:rsid w:val="00225B2B"/>
    <w:rsid w:val="00225D23"/>
    <w:rsid w:val="0023494C"/>
    <w:rsid w:val="00235DA0"/>
    <w:rsid w:val="0024681A"/>
    <w:rsid w:val="00253BAC"/>
    <w:rsid w:val="0025410F"/>
    <w:rsid w:val="002618AF"/>
    <w:rsid w:val="00262977"/>
    <w:rsid w:val="0026449B"/>
    <w:rsid w:val="00267D02"/>
    <w:rsid w:val="0027096F"/>
    <w:rsid w:val="00290DC9"/>
    <w:rsid w:val="002920D9"/>
    <w:rsid w:val="00295073"/>
    <w:rsid w:val="00297195"/>
    <w:rsid w:val="002A63AB"/>
    <w:rsid w:val="002B7334"/>
    <w:rsid w:val="002C6C72"/>
    <w:rsid w:val="002F4498"/>
    <w:rsid w:val="00301783"/>
    <w:rsid w:val="00314EDE"/>
    <w:rsid w:val="00315E44"/>
    <w:rsid w:val="00323DD8"/>
    <w:rsid w:val="00324670"/>
    <w:rsid w:val="00347661"/>
    <w:rsid w:val="0035057B"/>
    <w:rsid w:val="00370139"/>
    <w:rsid w:val="0037492B"/>
    <w:rsid w:val="00382A99"/>
    <w:rsid w:val="003904C0"/>
    <w:rsid w:val="003A45F9"/>
    <w:rsid w:val="003A5BC8"/>
    <w:rsid w:val="003B12A4"/>
    <w:rsid w:val="003C37F5"/>
    <w:rsid w:val="003D0098"/>
    <w:rsid w:val="00411938"/>
    <w:rsid w:val="00420D85"/>
    <w:rsid w:val="00431D7D"/>
    <w:rsid w:val="00436F8A"/>
    <w:rsid w:val="00442245"/>
    <w:rsid w:val="0044580B"/>
    <w:rsid w:val="00451013"/>
    <w:rsid w:val="0047542E"/>
    <w:rsid w:val="00475EB0"/>
    <w:rsid w:val="00475F48"/>
    <w:rsid w:val="00476416"/>
    <w:rsid w:val="0048305E"/>
    <w:rsid w:val="00484BBA"/>
    <w:rsid w:val="00486FB0"/>
    <w:rsid w:val="004A60A3"/>
    <w:rsid w:val="004C03BA"/>
    <w:rsid w:val="004C4624"/>
    <w:rsid w:val="004C7F2B"/>
    <w:rsid w:val="004E25B0"/>
    <w:rsid w:val="00506B70"/>
    <w:rsid w:val="00511C4B"/>
    <w:rsid w:val="005120A6"/>
    <w:rsid w:val="00514389"/>
    <w:rsid w:val="00515955"/>
    <w:rsid w:val="00515DA8"/>
    <w:rsid w:val="005160AC"/>
    <w:rsid w:val="00521538"/>
    <w:rsid w:val="005247A6"/>
    <w:rsid w:val="005276A8"/>
    <w:rsid w:val="00536F5F"/>
    <w:rsid w:val="00537DAC"/>
    <w:rsid w:val="00544EB8"/>
    <w:rsid w:val="00555554"/>
    <w:rsid w:val="00556A83"/>
    <w:rsid w:val="00556DB7"/>
    <w:rsid w:val="00566CE3"/>
    <w:rsid w:val="00573ADA"/>
    <w:rsid w:val="00580E70"/>
    <w:rsid w:val="00584073"/>
    <w:rsid w:val="0059114C"/>
    <w:rsid w:val="00592E2B"/>
    <w:rsid w:val="005A3A00"/>
    <w:rsid w:val="005C2DF9"/>
    <w:rsid w:val="005C54D3"/>
    <w:rsid w:val="005D4907"/>
    <w:rsid w:val="005D5E8F"/>
    <w:rsid w:val="005E2B33"/>
    <w:rsid w:val="005E7624"/>
    <w:rsid w:val="00612FEE"/>
    <w:rsid w:val="0062043E"/>
    <w:rsid w:val="0065003B"/>
    <w:rsid w:val="00653E12"/>
    <w:rsid w:val="006646FD"/>
    <w:rsid w:val="00667CD7"/>
    <w:rsid w:val="006748DB"/>
    <w:rsid w:val="00675CDE"/>
    <w:rsid w:val="006767F7"/>
    <w:rsid w:val="00677424"/>
    <w:rsid w:val="00685136"/>
    <w:rsid w:val="00691CDA"/>
    <w:rsid w:val="00692B6E"/>
    <w:rsid w:val="006942B0"/>
    <w:rsid w:val="006C46C0"/>
    <w:rsid w:val="006C60E6"/>
    <w:rsid w:val="006C7AA6"/>
    <w:rsid w:val="006D4A16"/>
    <w:rsid w:val="006D7D1B"/>
    <w:rsid w:val="006E36C4"/>
    <w:rsid w:val="006E43B3"/>
    <w:rsid w:val="006F511A"/>
    <w:rsid w:val="006F7831"/>
    <w:rsid w:val="00715806"/>
    <w:rsid w:val="00740971"/>
    <w:rsid w:val="00743313"/>
    <w:rsid w:val="00747732"/>
    <w:rsid w:val="00756010"/>
    <w:rsid w:val="0076060A"/>
    <w:rsid w:val="0076129D"/>
    <w:rsid w:val="00761D5D"/>
    <w:rsid w:val="0076375E"/>
    <w:rsid w:val="00763AD8"/>
    <w:rsid w:val="007651AC"/>
    <w:rsid w:val="00771F47"/>
    <w:rsid w:val="007723F2"/>
    <w:rsid w:val="00784372"/>
    <w:rsid w:val="0078641E"/>
    <w:rsid w:val="007A1B12"/>
    <w:rsid w:val="007A27CD"/>
    <w:rsid w:val="007A49FE"/>
    <w:rsid w:val="007A501F"/>
    <w:rsid w:val="007B27C0"/>
    <w:rsid w:val="007C2FE7"/>
    <w:rsid w:val="007D3778"/>
    <w:rsid w:val="007E35C0"/>
    <w:rsid w:val="008020A9"/>
    <w:rsid w:val="0080396B"/>
    <w:rsid w:val="0080514F"/>
    <w:rsid w:val="0081410C"/>
    <w:rsid w:val="00815D34"/>
    <w:rsid w:val="0082326B"/>
    <w:rsid w:val="008319F1"/>
    <w:rsid w:val="00831A52"/>
    <w:rsid w:val="00834654"/>
    <w:rsid w:val="00834749"/>
    <w:rsid w:val="008415C2"/>
    <w:rsid w:val="00843E74"/>
    <w:rsid w:val="00844F4F"/>
    <w:rsid w:val="00855500"/>
    <w:rsid w:val="00856259"/>
    <w:rsid w:val="008745B3"/>
    <w:rsid w:val="00875802"/>
    <w:rsid w:val="00875C34"/>
    <w:rsid w:val="00877DA1"/>
    <w:rsid w:val="00882398"/>
    <w:rsid w:val="0088400C"/>
    <w:rsid w:val="008954E6"/>
    <w:rsid w:val="00896E0D"/>
    <w:rsid w:val="008A5F4C"/>
    <w:rsid w:val="008B1306"/>
    <w:rsid w:val="008B48DC"/>
    <w:rsid w:val="008C3D65"/>
    <w:rsid w:val="008C4245"/>
    <w:rsid w:val="008D5118"/>
    <w:rsid w:val="008E19A5"/>
    <w:rsid w:val="008E7F15"/>
    <w:rsid w:val="00902976"/>
    <w:rsid w:val="00912CBA"/>
    <w:rsid w:val="009146DD"/>
    <w:rsid w:val="0091654E"/>
    <w:rsid w:val="00921F28"/>
    <w:rsid w:val="009223B1"/>
    <w:rsid w:val="00924A4E"/>
    <w:rsid w:val="009271C0"/>
    <w:rsid w:val="0093070C"/>
    <w:rsid w:val="009423D3"/>
    <w:rsid w:val="009457D0"/>
    <w:rsid w:val="00945A49"/>
    <w:rsid w:val="00952F7D"/>
    <w:rsid w:val="0095513B"/>
    <w:rsid w:val="009638BE"/>
    <w:rsid w:val="009641D2"/>
    <w:rsid w:val="009644FC"/>
    <w:rsid w:val="00965CDA"/>
    <w:rsid w:val="00967F9F"/>
    <w:rsid w:val="00970FF7"/>
    <w:rsid w:val="00976DF4"/>
    <w:rsid w:val="0099261F"/>
    <w:rsid w:val="009B1433"/>
    <w:rsid w:val="009B5B6C"/>
    <w:rsid w:val="009C590A"/>
    <w:rsid w:val="009D18A8"/>
    <w:rsid w:val="009D795C"/>
    <w:rsid w:val="009E2E73"/>
    <w:rsid w:val="009E3AEB"/>
    <w:rsid w:val="009E59C4"/>
    <w:rsid w:val="009F1EFF"/>
    <w:rsid w:val="00A0083F"/>
    <w:rsid w:val="00A00C15"/>
    <w:rsid w:val="00A00DB8"/>
    <w:rsid w:val="00A05FEA"/>
    <w:rsid w:val="00A06E1B"/>
    <w:rsid w:val="00A12C46"/>
    <w:rsid w:val="00A14FA9"/>
    <w:rsid w:val="00A17E18"/>
    <w:rsid w:val="00A22230"/>
    <w:rsid w:val="00A32309"/>
    <w:rsid w:val="00A41072"/>
    <w:rsid w:val="00A43F1B"/>
    <w:rsid w:val="00A45A59"/>
    <w:rsid w:val="00A45BDD"/>
    <w:rsid w:val="00A556A1"/>
    <w:rsid w:val="00A61F96"/>
    <w:rsid w:val="00A6258C"/>
    <w:rsid w:val="00A6381B"/>
    <w:rsid w:val="00A713D5"/>
    <w:rsid w:val="00A73FD4"/>
    <w:rsid w:val="00A74924"/>
    <w:rsid w:val="00A76E46"/>
    <w:rsid w:val="00A76F40"/>
    <w:rsid w:val="00A8141C"/>
    <w:rsid w:val="00A81E96"/>
    <w:rsid w:val="00A82D92"/>
    <w:rsid w:val="00A83EF7"/>
    <w:rsid w:val="00A849DD"/>
    <w:rsid w:val="00A84EC7"/>
    <w:rsid w:val="00A90651"/>
    <w:rsid w:val="00A95A92"/>
    <w:rsid w:val="00AA7317"/>
    <w:rsid w:val="00AB3F96"/>
    <w:rsid w:val="00AB4E5E"/>
    <w:rsid w:val="00AC0D46"/>
    <w:rsid w:val="00AD30B6"/>
    <w:rsid w:val="00AF3264"/>
    <w:rsid w:val="00AF6431"/>
    <w:rsid w:val="00AF7258"/>
    <w:rsid w:val="00B07CEF"/>
    <w:rsid w:val="00B11274"/>
    <w:rsid w:val="00B15923"/>
    <w:rsid w:val="00B17050"/>
    <w:rsid w:val="00B24F24"/>
    <w:rsid w:val="00B27B90"/>
    <w:rsid w:val="00B32108"/>
    <w:rsid w:val="00B63110"/>
    <w:rsid w:val="00B864BA"/>
    <w:rsid w:val="00B90703"/>
    <w:rsid w:val="00BB36F1"/>
    <w:rsid w:val="00BB5C7C"/>
    <w:rsid w:val="00BC728E"/>
    <w:rsid w:val="00BE02BB"/>
    <w:rsid w:val="00BF67AB"/>
    <w:rsid w:val="00C01D74"/>
    <w:rsid w:val="00C05E1F"/>
    <w:rsid w:val="00C12369"/>
    <w:rsid w:val="00C13C50"/>
    <w:rsid w:val="00C21E1B"/>
    <w:rsid w:val="00C342BE"/>
    <w:rsid w:val="00C474BD"/>
    <w:rsid w:val="00C565F4"/>
    <w:rsid w:val="00C67327"/>
    <w:rsid w:val="00C703FC"/>
    <w:rsid w:val="00C940BC"/>
    <w:rsid w:val="00C945E3"/>
    <w:rsid w:val="00C96F6B"/>
    <w:rsid w:val="00CA0705"/>
    <w:rsid w:val="00CA2042"/>
    <w:rsid w:val="00CB4098"/>
    <w:rsid w:val="00CB582F"/>
    <w:rsid w:val="00CC435C"/>
    <w:rsid w:val="00CD085A"/>
    <w:rsid w:val="00D006F8"/>
    <w:rsid w:val="00D12DE1"/>
    <w:rsid w:val="00D15773"/>
    <w:rsid w:val="00D17BAE"/>
    <w:rsid w:val="00D248D8"/>
    <w:rsid w:val="00D268C2"/>
    <w:rsid w:val="00D62CAD"/>
    <w:rsid w:val="00D64ACC"/>
    <w:rsid w:val="00D74C06"/>
    <w:rsid w:val="00D85677"/>
    <w:rsid w:val="00D91550"/>
    <w:rsid w:val="00D96EF2"/>
    <w:rsid w:val="00D97F73"/>
    <w:rsid w:val="00DA0E86"/>
    <w:rsid w:val="00DB0840"/>
    <w:rsid w:val="00DD2607"/>
    <w:rsid w:val="00DE2444"/>
    <w:rsid w:val="00E07935"/>
    <w:rsid w:val="00E1167A"/>
    <w:rsid w:val="00E1774A"/>
    <w:rsid w:val="00E315CE"/>
    <w:rsid w:val="00E44EE0"/>
    <w:rsid w:val="00E46F0A"/>
    <w:rsid w:val="00E6082A"/>
    <w:rsid w:val="00E610E6"/>
    <w:rsid w:val="00E631BE"/>
    <w:rsid w:val="00E633F0"/>
    <w:rsid w:val="00E67E76"/>
    <w:rsid w:val="00E7026A"/>
    <w:rsid w:val="00E8561E"/>
    <w:rsid w:val="00E93DCE"/>
    <w:rsid w:val="00E97F86"/>
    <w:rsid w:val="00EA4CF1"/>
    <w:rsid w:val="00EB16E9"/>
    <w:rsid w:val="00EB2B10"/>
    <w:rsid w:val="00EB434B"/>
    <w:rsid w:val="00EB6294"/>
    <w:rsid w:val="00EC2CD1"/>
    <w:rsid w:val="00EC5494"/>
    <w:rsid w:val="00EC7854"/>
    <w:rsid w:val="00ED36F1"/>
    <w:rsid w:val="00ED38DD"/>
    <w:rsid w:val="00EE3FD1"/>
    <w:rsid w:val="00EF441F"/>
    <w:rsid w:val="00EF59FD"/>
    <w:rsid w:val="00F00CEE"/>
    <w:rsid w:val="00F04C7E"/>
    <w:rsid w:val="00F234A5"/>
    <w:rsid w:val="00F23B2B"/>
    <w:rsid w:val="00F30FAA"/>
    <w:rsid w:val="00F343AD"/>
    <w:rsid w:val="00F3551B"/>
    <w:rsid w:val="00F37854"/>
    <w:rsid w:val="00F43E90"/>
    <w:rsid w:val="00F44289"/>
    <w:rsid w:val="00F55096"/>
    <w:rsid w:val="00F61031"/>
    <w:rsid w:val="00F824EA"/>
    <w:rsid w:val="00F84ADE"/>
    <w:rsid w:val="00F94C61"/>
    <w:rsid w:val="00FA2960"/>
    <w:rsid w:val="00FC29C7"/>
    <w:rsid w:val="00FC4B07"/>
    <w:rsid w:val="00FC5065"/>
    <w:rsid w:val="00FC524D"/>
    <w:rsid w:val="00FD381E"/>
    <w:rsid w:val="00FD43FB"/>
    <w:rsid w:val="00FF3CAA"/>
    <w:rsid w:val="00FF446B"/>
    <w:rsid w:val="00FF535E"/>
    <w:rsid w:val="00FF641E"/>
    <w:rsid w:val="77F6C1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32BE25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7"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qFormat="1"/>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7"/>
    <w:qFormat/>
    <w:rsid w:val="00EB16E9"/>
    <w:rPr>
      <w:sz w:val="22"/>
    </w:rPr>
  </w:style>
  <w:style w:type="paragraph" w:styleId="Heading1">
    <w:name w:val="heading 1"/>
    <w:basedOn w:val="Heading3"/>
    <w:next w:val="Normal"/>
    <w:link w:val="Heading1Char"/>
    <w:qFormat/>
    <w:rsid w:val="00537DAC"/>
    <w:pPr>
      <w:numPr>
        <w:ilvl w:val="0"/>
      </w:numPr>
      <w:outlineLvl w:val="0"/>
    </w:pPr>
  </w:style>
  <w:style w:type="paragraph" w:styleId="Heading2">
    <w:name w:val="heading 2"/>
    <w:basedOn w:val="Heading3"/>
    <w:next w:val="Normal"/>
    <w:link w:val="Heading2Char"/>
    <w:uiPriority w:val="9"/>
    <w:qFormat/>
    <w:rsid w:val="00A849DD"/>
    <w:pPr>
      <w:numPr>
        <w:ilvl w:val="1"/>
      </w:numPr>
      <w:tabs>
        <w:tab w:val="left" w:pos="1260"/>
      </w:tabs>
      <w:outlineLvl w:val="1"/>
    </w:pPr>
    <w:rPr>
      <w:color w:val="0070C0"/>
      <w:sz w:val="24"/>
    </w:rPr>
  </w:style>
  <w:style w:type="paragraph" w:styleId="Heading3">
    <w:name w:val="heading 3"/>
    <w:basedOn w:val="Normal"/>
    <w:next w:val="Normal"/>
    <w:link w:val="Heading3Char"/>
    <w:uiPriority w:val="9"/>
    <w:qFormat/>
    <w:rsid w:val="00A849DD"/>
    <w:pPr>
      <w:keepNext/>
      <w:keepLines/>
      <w:numPr>
        <w:ilvl w:val="2"/>
        <w:numId w:val="1"/>
      </w:numPr>
      <w:spacing w:before="40"/>
      <w:ind w:left="1080"/>
      <w:outlineLvl w:val="2"/>
    </w:pPr>
    <w:rPr>
      <w:rFonts w:asciiTheme="majorHAnsi" w:eastAsiaTheme="majorEastAsia" w:hAnsiTheme="majorHAnsi" w:cstheme="majorBidi"/>
      <w:color w:val="00B050"/>
      <w:szCs w:val="20"/>
    </w:rPr>
  </w:style>
  <w:style w:type="paragraph" w:styleId="Heading4">
    <w:name w:val="heading 4"/>
    <w:basedOn w:val="Normal"/>
    <w:next w:val="Normal"/>
    <w:link w:val="Heading4Char"/>
    <w:uiPriority w:val="3"/>
    <w:qFormat/>
    <w:rsid w:val="008D5118"/>
    <w:pPr>
      <w:keepNext/>
      <w:keepLines/>
      <w:numPr>
        <w:ilvl w:val="3"/>
        <w:numId w:val="1"/>
      </w:numPr>
      <w:tabs>
        <w:tab w:val="left" w:pos="1800"/>
      </w:tabs>
      <w:spacing w:before="40"/>
      <w:ind w:left="1440"/>
      <w:outlineLvl w:val="3"/>
    </w:pPr>
    <w:rPr>
      <w:rFonts w:eastAsiaTheme="majorEastAsia" w:cstheme="majorBidi"/>
      <w:i/>
      <w:iCs/>
      <w:color w:val="C00000"/>
      <w:sz w:val="20"/>
      <w:szCs w:val="16"/>
    </w:rPr>
  </w:style>
  <w:style w:type="paragraph" w:styleId="Heading5">
    <w:name w:val="heading 5"/>
    <w:basedOn w:val="Normal"/>
    <w:next w:val="Normal"/>
    <w:link w:val="Heading5Char"/>
    <w:uiPriority w:val="4"/>
    <w:qFormat/>
    <w:rsid w:val="00A45BDD"/>
    <w:pPr>
      <w:keepNext/>
      <w:keepLines/>
      <w:numPr>
        <w:ilvl w:val="4"/>
        <w:numId w:val="1"/>
      </w:numPr>
      <w:ind w:right="284"/>
      <w:outlineLvl w:val="4"/>
    </w:pPr>
    <w:rPr>
      <w:rFonts w:eastAsiaTheme="majorEastAsia" w:cstheme="majorBidi"/>
      <w:b/>
      <w:i/>
      <w:color w:val="24344E" w:themeColor="accent1"/>
      <w:sz w:val="68"/>
    </w:rPr>
  </w:style>
  <w:style w:type="paragraph" w:styleId="Heading6">
    <w:name w:val="heading 6"/>
    <w:basedOn w:val="Normal"/>
    <w:next w:val="Normal"/>
    <w:link w:val="Heading6Char"/>
    <w:uiPriority w:val="9"/>
    <w:semiHidden/>
    <w:qFormat/>
    <w:rsid w:val="0035057B"/>
    <w:pPr>
      <w:keepNext/>
      <w:keepLines/>
      <w:numPr>
        <w:ilvl w:val="5"/>
        <w:numId w:val="1"/>
      </w:numPr>
      <w:spacing w:before="40"/>
      <w:outlineLvl w:val="5"/>
    </w:pPr>
    <w:rPr>
      <w:rFonts w:asciiTheme="majorHAnsi" w:eastAsiaTheme="majorEastAsia" w:hAnsiTheme="majorHAnsi" w:cstheme="majorBidi"/>
      <w:color w:val="121926" w:themeColor="accent1" w:themeShade="7F"/>
    </w:rPr>
  </w:style>
  <w:style w:type="paragraph" w:styleId="Heading7">
    <w:name w:val="heading 7"/>
    <w:basedOn w:val="Normal"/>
    <w:next w:val="Normal"/>
    <w:link w:val="Heading7Char"/>
    <w:uiPriority w:val="9"/>
    <w:semiHidden/>
    <w:qFormat/>
    <w:rsid w:val="0035057B"/>
    <w:pPr>
      <w:keepNext/>
      <w:keepLines/>
      <w:numPr>
        <w:ilvl w:val="6"/>
        <w:numId w:val="1"/>
      </w:numPr>
      <w:spacing w:before="40"/>
      <w:outlineLvl w:val="6"/>
    </w:pPr>
    <w:rPr>
      <w:rFonts w:asciiTheme="majorHAnsi" w:eastAsiaTheme="majorEastAsia" w:hAnsiTheme="majorHAnsi" w:cstheme="majorBidi"/>
      <w:i/>
      <w:iCs/>
      <w:color w:val="121926" w:themeColor="accent1" w:themeShade="7F"/>
    </w:rPr>
  </w:style>
  <w:style w:type="paragraph" w:styleId="Heading8">
    <w:name w:val="heading 8"/>
    <w:basedOn w:val="Normal"/>
    <w:next w:val="Normal"/>
    <w:link w:val="Heading8Char"/>
    <w:uiPriority w:val="9"/>
    <w:semiHidden/>
    <w:qFormat/>
    <w:rsid w:val="003505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35057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5276A8"/>
    <w:rPr>
      <w:sz w:val="10"/>
    </w:rPr>
  </w:style>
  <w:style w:type="paragraph" w:styleId="BalloonText">
    <w:name w:val="Balloon Text"/>
    <w:basedOn w:val="Normal"/>
    <w:link w:val="BalloonTextChar"/>
    <w:uiPriority w:val="99"/>
    <w:semiHidden/>
    <w:rsid w:val="005276A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0CEE"/>
    <w:rPr>
      <w:rFonts w:ascii="Times New Roman" w:hAnsi="Times New Roman" w:cs="Times New Roman"/>
      <w:sz w:val="18"/>
      <w:szCs w:val="18"/>
    </w:rPr>
  </w:style>
  <w:style w:type="table" w:styleId="TableGrid">
    <w:name w:val="Table Grid"/>
    <w:basedOn w:val="TableNormal"/>
    <w:uiPriority w:val="39"/>
    <w:rsid w:val="005276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537DAC"/>
    <w:rPr>
      <w:rFonts w:asciiTheme="majorHAnsi" w:eastAsiaTheme="majorEastAsia" w:hAnsiTheme="majorHAnsi" w:cstheme="majorBidi"/>
      <w:color w:val="24344E" w:themeColor="accent1"/>
      <w:sz w:val="36"/>
    </w:rPr>
  </w:style>
  <w:style w:type="character" w:customStyle="1" w:styleId="Heading2Char">
    <w:name w:val="Heading 2 Char"/>
    <w:basedOn w:val="DefaultParagraphFont"/>
    <w:link w:val="Heading2"/>
    <w:uiPriority w:val="9"/>
    <w:rsid w:val="00A849DD"/>
    <w:rPr>
      <w:rFonts w:asciiTheme="majorHAnsi" w:eastAsiaTheme="majorEastAsia" w:hAnsiTheme="majorHAnsi" w:cstheme="majorBidi"/>
      <w:color w:val="0070C0"/>
      <w:szCs w:val="20"/>
    </w:rPr>
  </w:style>
  <w:style w:type="character" w:customStyle="1" w:styleId="Heading3Char">
    <w:name w:val="Heading 3 Char"/>
    <w:basedOn w:val="DefaultParagraphFont"/>
    <w:link w:val="Heading3"/>
    <w:uiPriority w:val="9"/>
    <w:rsid w:val="00A849DD"/>
    <w:rPr>
      <w:rFonts w:asciiTheme="majorHAnsi" w:eastAsiaTheme="majorEastAsia" w:hAnsiTheme="majorHAnsi" w:cstheme="majorBidi"/>
      <w:color w:val="00B050"/>
      <w:sz w:val="22"/>
      <w:szCs w:val="20"/>
    </w:rPr>
  </w:style>
  <w:style w:type="paragraph" w:customStyle="1" w:styleId="Text">
    <w:name w:val="Text"/>
    <w:basedOn w:val="Normal"/>
    <w:uiPriority w:val="5"/>
    <w:qFormat/>
    <w:rsid w:val="00F00CEE"/>
    <w:rPr>
      <w:i/>
      <w:color w:val="000000" w:themeColor="text1"/>
      <w:sz w:val="28"/>
    </w:rPr>
  </w:style>
  <w:style w:type="character" w:customStyle="1" w:styleId="Heading4Char">
    <w:name w:val="Heading 4 Char"/>
    <w:basedOn w:val="DefaultParagraphFont"/>
    <w:link w:val="Heading4"/>
    <w:uiPriority w:val="3"/>
    <w:rsid w:val="008D5118"/>
    <w:rPr>
      <w:rFonts w:eastAsiaTheme="majorEastAsia" w:cstheme="majorBidi"/>
      <w:i/>
      <w:iCs/>
      <w:color w:val="C00000"/>
      <w:sz w:val="20"/>
      <w:szCs w:val="16"/>
    </w:rPr>
  </w:style>
  <w:style w:type="paragraph" w:styleId="Header">
    <w:name w:val="header"/>
    <w:basedOn w:val="Normal"/>
    <w:link w:val="HeaderChar"/>
    <w:uiPriority w:val="99"/>
    <w:semiHidden/>
    <w:rsid w:val="0006271E"/>
    <w:pPr>
      <w:tabs>
        <w:tab w:val="center" w:pos="4680"/>
        <w:tab w:val="right" w:pos="9360"/>
      </w:tabs>
    </w:pPr>
  </w:style>
  <w:style w:type="character" w:customStyle="1" w:styleId="HeaderChar">
    <w:name w:val="Header Char"/>
    <w:basedOn w:val="DefaultParagraphFont"/>
    <w:link w:val="Header"/>
    <w:uiPriority w:val="99"/>
    <w:semiHidden/>
    <w:rsid w:val="00F00CEE"/>
  </w:style>
  <w:style w:type="paragraph" w:styleId="Footer">
    <w:name w:val="footer"/>
    <w:basedOn w:val="Normal"/>
    <w:link w:val="FooterChar"/>
    <w:uiPriority w:val="99"/>
    <w:semiHidden/>
    <w:rsid w:val="0006271E"/>
    <w:pPr>
      <w:tabs>
        <w:tab w:val="center" w:pos="4680"/>
        <w:tab w:val="right" w:pos="9360"/>
      </w:tabs>
      <w:jc w:val="right"/>
    </w:pPr>
    <w:rPr>
      <w:rFonts w:ascii="Rockwell" w:hAnsi="Rockwell"/>
      <w:color w:val="000000" w:themeColor="text1"/>
      <w:sz w:val="20"/>
    </w:rPr>
  </w:style>
  <w:style w:type="character" w:customStyle="1" w:styleId="FooterChar">
    <w:name w:val="Footer Char"/>
    <w:basedOn w:val="DefaultParagraphFont"/>
    <w:link w:val="Footer"/>
    <w:uiPriority w:val="99"/>
    <w:semiHidden/>
    <w:rsid w:val="00F00CEE"/>
    <w:rPr>
      <w:rFonts w:ascii="Rockwell" w:hAnsi="Rockwell"/>
      <w:color w:val="000000" w:themeColor="text1"/>
      <w:sz w:val="20"/>
    </w:rPr>
  </w:style>
  <w:style w:type="character" w:styleId="PageNumber">
    <w:name w:val="page number"/>
    <w:basedOn w:val="DefaultParagraphFont"/>
    <w:uiPriority w:val="99"/>
    <w:semiHidden/>
    <w:rsid w:val="0006271E"/>
  </w:style>
  <w:style w:type="character" w:customStyle="1" w:styleId="Heading5Char">
    <w:name w:val="Heading 5 Char"/>
    <w:basedOn w:val="DefaultParagraphFont"/>
    <w:link w:val="Heading5"/>
    <w:uiPriority w:val="4"/>
    <w:rsid w:val="00A45BDD"/>
    <w:rPr>
      <w:rFonts w:eastAsiaTheme="majorEastAsia" w:cstheme="majorBidi"/>
      <w:b/>
      <w:i/>
      <w:color w:val="24344E" w:themeColor="accent1"/>
      <w:sz w:val="68"/>
    </w:rPr>
  </w:style>
  <w:style w:type="paragraph" w:styleId="Quote">
    <w:name w:val="Quote"/>
    <w:basedOn w:val="Normal"/>
    <w:next w:val="Normal"/>
    <w:link w:val="QuoteChar"/>
    <w:uiPriority w:val="6"/>
    <w:qFormat/>
    <w:rsid w:val="00F00CEE"/>
    <w:pPr>
      <w:spacing w:before="480" w:after="480"/>
      <w:ind w:left="1134" w:right="1134"/>
      <w:jc w:val="center"/>
    </w:pPr>
    <w:rPr>
      <w:rFonts w:asciiTheme="majorHAnsi" w:hAnsiTheme="majorHAnsi"/>
      <w:i/>
      <w:iCs/>
      <w:color w:val="24344E" w:themeColor="accent1"/>
      <w:sz w:val="80"/>
    </w:rPr>
  </w:style>
  <w:style w:type="character" w:customStyle="1" w:styleId="QuoteChar">
    <w:name w:val="Quote Char"/>
    <w:basedOn w:val="DefaultParagraphFont"/>
    <w:link w:val="Quote"/>
    <w:uiPriority w:val="6"/>
    <w:rsid w:val="00F00CEE"/>
    <w:rPr>
      <w:rFonts w:asciiTheme="majorHAnsi" w:hAnsiTheme="majorHAnsi"/>
      <w:i/>
      <w:iCs/>
      <w:color w:val="24344E" w:themeColor="accent1"/>
      <w:sz w:val="80"/>
    </w:rPr>
  </w:style>
  <w:style w:type="character" w:styleId="PlaceholderText">
    <w:name w:val="Placeholder Text"/>
    <w:basedOn w:val="DefaultParagraphFont"/>
    <w:uiPriority w:val="99"/>
    <w:semiHidden/>
    <w:rsid w:val="00F00CEE"/>
    <w:rPr>
      <w:color w:val="808080"/>
    </w:rPr>
  </w:style>
  <w:style w:type="paragraph" w:styleId="Title">
    <w:name w:val="Title"/>
    <w:basedOn w:val="Normal"/>
    <w:next w:val="Normal"/>
    <w:link w:val="TitleChar"/>
    <w:uiPriority w:val="10"/>
    <w:qFormat/>
    <w:rsid w:val="00537DAC"/>
    <w:pPr>
      <w:jc w:val="center"/>
    </w:pPr>
    <w:rPr>
      <w:rFonts w:asciiTheme="majorHAnsi" w:eastAsiaTheme="majorEastAsia" w:hAnsiTheme="majorHAnsi" w:cstheme="majorBidi"/>
      <w:color w:val="24344E" w:themeColor="accent1"/>
      <w:sz w:val="80"/>
    </w:rPr>
  </w:style>
  <w:style w:type="character" w:customStyle="1" w:styleId="TitleChar">
    <w:name w:val="Title Char"/>
    <w:basedOn w:val="DefaultParagraphFont"/>
    <w:link w:val="Title"/>
    <w:uiPriority w:val="10"/>
    <w:rsid w:val="00537DAC"/>
    <w:rPr>
      <w:rFonts w:asciiTheme="majorHAnsi" w:eastAsiaTheme="majorEastAsia" w:hAnsiTheme="majorHAnsi" w:cstheme="majorBidi"/>
      <w:color w:val="24344E" w:themeColor="accent1"/>
      <w:sz w:val="80"/>
    </w:rPr>
  </w:style>
  <w:style w:type="paragraph" w:customStyle="1" w:styleId="IntroductionText">
    <w:name w:val="Introduction Text"/>
    <w:basedOn w:val="Heading4"/>
    <w:uiPriority w:val="7"/>
    <w:qFormat/>
    <w:rsid w:val="00537DAC"/>
  </w:style>
  <w:style w:type="paragraph" w:styleId="Subtitle">
    <w:name w:val="Subtitle"/>
    <w:basedOn w:val="Normal"/>
    <w:next w:val="Normal"/>
    <w:link w:val="SubtitleChar"/>
    <w:uiPriority w:val="11"/>
    <w:qFormat/>
    <w:rsid w:val="00537DAC"/>
    <w:rPr>
      <w:i/>
      <w:sz w:val="42"/>
    </w:rPr>
  </w:style>
  <w:style w:type="character" w:customStyle="1" w:styleId="SubtitleChar">
    <w:name w:val="Subtitle Char"/>
    <w:basedOn w:val="DefaultParagraphFont"/>
    <w:link w:val="Subtitle"/>
    <w:uiPriority w:val="11"/>
    <w:rsid w:val="00537DAC"/>
    <w:rPr>
      <w:i/>
      <w:sz w:val="42"/>
    </w:rPr>
  </w:style>
  <w:style w:type="table" w:styleId="GridTable1Light">
    <w:name w:val="Grid Table 1 Light"/>
    <w:basedOn w:val="TableNormal"/>
    <w:uiPriority w:val="46"/>
    <w:rsid w:val="00761D5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35057B"/>
    <w:rPr>
      <w:rFonts w:asciiTheme="majorHAnsi" w:eastAsiaTheme="majorEastAsia" w:hAnsiTheme="majorHAnsi" w:cstheme="majorBidi"/>
      <w:color w:val="121926" w:themeColor="accent1" w:themeShade="7F"/>
    </w:rPr>
  </w:style>
  <w:style w:type="character" w:customStyle="1" w:styleId="Heading7Char">
    <w:name w:val="Heading 7 Char"/>
    <w:basedOn w:val="DefaultParagraphFont"/>
    <w:link w:val="Heading7"/>
    <w:uiPriority w:val="9"/>
    <w:semiHidden/>
    <w:rsid w:val="0035057B"/>
    <w:rPr>
      <w:rFonts w:asciiTheme="majorHAnsi" w:eastAsiaTheme="majorEastAsia" w:hAnsiTheme="majorHAnsi" w:cstheme="majorBidi"/>
      <w:i/>
      <w:iCs/>
      <w:color w:val="121926" w:themeColor="accent1" w:themeShade="7F"/>
    </w:rPr>
  </w:style>
  <w:style w:type="character" w:customStyle="1" w:styleId="Heading8Char">
    <w:name w:val="Heading 8 Char"/>
    <w:basedOn w:val="DefaultParagraphFont"/>
    <w:link w:val="Heading8"/>
    <w:uiPriority w:val="9"/>
    <w:semiHidden/>
    <w:rsid w:val="003505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5057B"/>
    <w:rPr>
      <w:rFonts w:asciiTheme="majorHAnsi" w:eastAsiaTheme="majorEastAsia" w:hAnsiTheme="majorHAnsi" w:cstheme="majorBidi"/>
      <w:i/>
      <w:iCs/>
      <w:color w:val="272727" w:themeColor="text1" w:themeTint="D8"/>
      <w:sz w:val="21"/>
      <w:szCs w:val="21"/>
    </w:rPr>
  </w:style>
  <w:style w:type="character" w:customStyle="1" w:styleId="css-truncate">
    <w:name w:val="css-truncate"/>
    <w:basedOn w:val="DefaultParagraphFont"/>
    <w:rsid w:val="0017259E"/>
  </w:style>
  <w:style w:type="character" w:styleId="Hyperlink">
    <w:name w:val="Hyperlink"/>
    <w:basedOn w:val="DefaultParagraphFont"/>
    <w:uiPriority w:val="99"/>
    <w:unhideWhenUsed/>
    <w:rsid w:val="0017259E"/>
    <w:rPr>
      <w:color w:val="0000FF"/>
      <w:u w:val="single"/>
    </w:rPr>
  </w:style>
  <w:style w:type="character" w:styleId="UnresolvedMention">
    <w:name w:val="Unresolved Mention"/>
    <w:basedOn w:val="DefaultParagraphFont"/>
    <w:uiPriority w:val="99"/>
    <w:semiHidden/>
    <w:unhideWhenUsed/>
    <w:rsid w:val="0017259E"/>
    <w:rPr>
      <w:color w:val="605E5C"/>
      <w:shd w:val="clear" w:color="auto" w:fill="E1DFDD"/>
    </w:rPr>
  </w:style>
  <w:style w:type="paragraph" w:styleId="Caption">
    <w:name w:val="caption"/>
    <w:basedOn w:val="Normal"/>
    <w:next w:val="Normal"/>
    <w:autoRedefine/>
    <w:uiPriority w:val="35"/>
    <w:semiHidden/>
    <w:qFormat/>
    <w:rsid w:val="000C5598"/>
    <w:rPr>
      <w:i/>
      <w:iCs/>
      <w:color w:val="464646" w:themeColor="text2" w:themeShade="BF"/>
      <w:sz w:val="16"/>
      <w:szCs w:val="18"/>
    </w:rPr>
  </w:style>
  <w:style w:type="paragraph" w:styleId="TOCHeading">
    <w:name w:val="TOC Heading"/>
    <w:basedOn w:val="Heading1"/>
    <w:next w:val="Normal"/>
    <w:uiPriority w:val="39"/>
    <w:unhideWhenUsed/>
    <w:qFormat/>
    <w:rsid w:val="002A63AB"/>
    <w:pPr>
      <w:numPr>
        <w:numId w:val="0"/>
      </w:numPr>
      <w:spacing w:before="240" w:line="259" w:lineRule="auto"/>
      <w:outlineLvl w:val="9"/>
    </w:pPr>
    <w:rPr>
      <w:color w:val="1B263A" w:themeColor="accent1" w:themeShade="BF"/>
      <w:sz w:val="32"/>
      <w:szCs w:val="32"/>
    </w:rPr>
  </w:style>
  <w:style w:type="paragraph" w:customStyle="1" w:styleId="References">
    <w:name w:val="References"/>
    <w:basedOn w:val="Normal"/>
    <w:autoRedefine/>
    <w:uiPriority w:val="7"/>
    <w:qFormat/>
    <w:rsid w:val="00B15923"/>
    <w:pPr>
      <w:widowControl w:val="0"/>
      <w:numPr>
        <w:numId w:val="3"/>
      </w:numPr>
      <w:autoSpaceDE w:val="0"/>
      <w:autoSpaceDN w:val="0"/>
      <w:adjustRightInd w:val="0"/>
    </w:pPr>
    <w:rPr>
      <w:rFonts w:ascii="Times New Roman" w:hAnsi="Times New Roman" w:cs="Times New Roman"/>
      <w:noProof/>
      <w:sz w:val="20"/>
    </w:rPr>
  </w:style>
  <w:style w:type="paragraph" w:styleId="TOC2">
    <w:name w:val="toc 2"/>
    <w:basedOn w:val="Normal"/>
    <w:next w:val="Normal"/>
    <w:autoRedefine/>
    <w:uiPriority w:val="39"/>
    <w:rsid w:val="00F55096"/>
    <w:pPr>
      <w:spacing w:after="100"/>
      <w:ind w:left="240"/>
    </w:pPr>
    <w:rPr>
      <w:sz w:val="16"/>
    </w:rPr>
  </w:style>
  <w:style w:type="paragraph" w:styleId="TOC1">
    <w:name w:val="toc 1"/>
    <w:basedOn w:val="Normal"/>
    <w:next w:val="Normal"/>
    <w:autoRedefine/>
    <w:uiPriority w:val="39"/>
    <w:rsid w:val="00F55096"/>
    <w:pPr>
      <w:spacing w:after="100"/>
    </w:pPr>
    <w:rPr>
      <w:sz w:val="16"/>
    </w:rPr>
  </w:style>
  <w:style w:type="paragraph" w:styleId="ListParagraph">
    <w:name w:val="List Paragraph"/>
    <w:basedOn w:val="Normal"/>
    <w:uiPriority w:val="34"/>
    <w:semiHidden/>
    <w:qFormat/>
    <w:rsid w:val="008020A9"/>
    <w:pPr>
      <w:ind w:left="720"/>
      <w:contextualSpacing/>
    </w:pPr>
  </w:style>
  <w:style w:type="paragraph" w:styleId="TableofFigures">
    <w:name w:val="table of figures"/>
    <w:basedOn w:val="Normal"/>
    <w:next w:val="Normal"/>
    <w:uiPriority w:val="99"/>
    <w:rsid w:val="00A05FEA"/>
  </w:style>
  <w:style w:type="paragraph" w:customStyle="1" w:styleId="code">
    <w:name w:val="code"/>
    <w:basedOn w:val="Normal"/>
    <w:link w:val="codeChar"/>
    <w:uiPriority w:val="7"/>
    <w:qFormat/>
    <w:rsid w:val="00436F8A"/>
    <w:pPr>
      <w:shd w:val="clear" w:color="auto" w:fill="1E1E1E"/>
    </w:pPr>
    <w:rPr>
      <w:rFonts w:ascii="Consolas" w:eastAsia="Times New Roman" w:hAnsi="Consolas" w:cs="Times New Roman"/>
      <w:color w:val="F8F8F2"/>
      <w:sz w:val="10"/>
      <w:szCs w:val="10"/>
    </w:rPr>
  </w:style>
  <w:style w:type="paragraph" w:styleId="NormalWeb">
    <w:name w:val="Normal (Web)"/>
    <w:basedOn w:val="Normal"/>
    <w:uiPriority w:val="99"/>
    <w:semiHidden/>
    <w:unhideWhenUsed/>
    <w:rsid w:val="00902976"/>
    <w:pPr>
      <w:spacing w:before="100" w:beforeAutospacing="1" w:after="100" w:afterAutospacing="1"/>
    </w:pPr>
    <w:rPr>
      <w:rFonts w:ascii="Times New Roman" w:eastAsia="Times New Roman" w:hAnsi="Times New Roman" w:cs="Times New Roman"/>
      <w:sz w:val="24"/>
    </w:rPr>
  </w:style>
  <w:style w:type="character" w:customStyle="1" w:styleId="codeChar">
    <w:name w:val="code Char"/>
    <w:basedOn w:val="DefaultParagraphFont"/>
    <w:link w:val="code"/>
    <w:uiPriority w:val="7"/>
    <w:rsid w:val="00436F8A"/>
    <w:rPr>
      <w:rFonts w:ascii="Consolas" w:eastAsia="Times New Roman" w:hAnsi="Consolas" w:cs="Times New Roman"/>
      <w:color w:val="F8F8F2"/>
      <w:sz w:val="10"/>
      <w:szCs w:val="10"/>
      <w:shd w:val="clear" w:color="auto" w:fill="1E1E1E"/>
    </w:rPr>
  </w:style>
  <w:style w:type="paragraph" w:styleId="TOC3">
    <w:name w:val="toc 3"/>
    <w:basedOn w:val="Normal"/>
    <w:next w:val="Normal"/>
    <w:autoRedefine/>
    <w:uiPriority w:val="39"/>
    <w:rsid w:val="00F55096"/>
    <w:pPr>
      <w:spacing w:after="100"/>
      <w:ind w:left="440"/>
    </w:pPr>
    <w:rPr>
      <w:sz w:val="16"/>
    </w:rPr>
  </w:style>
  <w:style w:type="character" w:styleId="HTMLCode">
    <w:name w:val="HTML Code"/>
    <w:basedOn w:val="DefaultParagraphFont"/>
    <w:uiPriority w:val="99"/>
    <w:semiHidden/>
    <w:unhideWhenUsed/>
    <w:rsid w:val="00D17BAE"/>
    <w:rPr>
      <w:rFonts w:ascii="Courier New" w:eastAsia="Times New Roman" w:hAnsi="Courier New" w:cs="Courier New"/>
      <w:sz w:val="20"/>
      <w:szCs w:val="20"/>
    </w:rPr>
  </w:style>
  <w:style w:type="paragraph" w:customStyle="1" w:styleId="MTDisplayEquation">
    <w:name w:val="MTDisplayEquation"/>
    <w:basedOn w:val="Normal"/>
    <w:next w:val="Normal"/>
    <w:link w:val="MTDisplayEquationChar"/>
    <w:rsid w:val="00536F5F"/>
    <w:pPr>
      <w:tabs>
        <w:tab w:val="center" w:pos="4680"/>
        <w:tab w:val="right" w:pos="9360"/>
      </w:tabs>
    </w:pPr>
  </w:style>
  <w:style w:type="character" w:customStyle="1" w:styleId="MTDisplayEquationChar">
    <w:name w:val="MTDisplayEquation Char"/>
    <w:basedOn w:val="DefaultParagraphFont"/>
    <w:link w:val="MTDisplayEquation"/>
    <w:rsid w:val="00536F5F"/>
    <w:rPr>
      <w:sz w:val="22"/>
    </w:rPr>
  </w:style>
  <w:style w:type="character" w:customStyle="1" w:styleId="mi">
    <w:name w:val="mi"/>
    <w:basedOn w:val="DefaultParagraphFont"/>
    <w:rsid w:val="00580E70"/>
  </w:style>
  <w:style w:type="character" w:customStyle="1" w:styleId="mo">
    <w:name w:val="mo"/>
    <w:basedOn w:val="DefaultParagraphFont"/>
    <w:rsid w:val="00580E70"/>
  </w:style>
  <w:style w:type="character" w:customStyle="1" w:styleId="mn">
    <w:name w:val="mn"/>
    <w:basedOn w:val="DefaultParagraphFont"/>
    <w:rsid w:val="00580E70"/>
  </w:style>
  <w:style w:type="table" w:styleId="ListTable6Colorful">
    <w:name w:val="List Table 6 Colorful"/>
    <w:basedOn w:val="TableNormal"/>
    <w:uiPriority w:val="51"/>
    <w:rsid w:val="00A73FD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A73F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FollowedHyperlink">
    <w:name w:val="FollowedHyperlink"/>
    <w:basedOn w:val="DefaultParagraphFont"/>
    <w:uiPriority w:val="99"/>
    <w:semiHidden/>
    <w:rsid w:val="00875802"/>
    <w:rPr>
      <w:color w:val="FF00FF" w:themeColor="followedHyperlink"/>
      <w:u w:val="single"/>
    </w:rPr>
  </w:style>
  <w:style w:type="paragraph" w:styleId="FootnoteText">
    <w:name w:val="footnote text"/>
    <w:basedOn w:val="Normal"/>
    <w:link w:val="FootnoteTextChar"/>
    <w:uiPriority w:val="99"/>
    <w:semiHidden/>
    <w:rsid w:val="00FA2960"/>
    <w:rPr>
      <w:sz w:val="20"/>
      <w:szCs w:val="20"/>
    </w:rPr>
  </w:style>
  <w:style w:type="character" w:customStyle="1" w:styleId="FootnoteTextChar">
    <w:name w:val="Footnote Text Char"/>
    <w:basedOn w:val="DefaultParagraphFont"/>
    <w:link w:val="FootnoteText"/>
    <w:uiPriority w:val="99"/>
    <w:semiHidden/>
    <w:rsid w:val="00FA2960"/>
    <w:rPr>
      <w:sz w:val="20"/>
      <w:szCs w:val="20"/>
    </w:rPr>
  </w:style>
  <w:style w:type="character" w:styleId="FootnoteReference">
    <w:name w:val="footnote reference"/>
    <w:basedOn w:val="DefaultParagraphFont"/>
    <w:uiPriority w:val="99"/>
    <w:semiHidden/>
    <w:rsid w:val="00FA2960"/>
    <w:rPr>
      <w:vertAlign w:val="superscript"/>
    </w:rPr>
  </w:style>
  <w:style w:type="character" w:styleId="Strong">
    <w:name w:val="Strong"/>
    <w:basedOn w:val="DefaultParagraphFont"/>
    <w:uiPriority w:val="22"/>
    <w:qFormat/>
    <w:rsid w:val="006E43B3"/>
    <w:rPr>
      <w:b/>
      <w:bCs/>
    </w:rPr>
  </w:style>
  <w:style w:type="paragraph" w:styleId="HTMLPreformatted">
    <w:name w:val="HTML Preformatted"/>
    <w:basedOn w:val="Normal"/>
    <w:link w:val="HTMLPreformattedChar"/>
    <w:uiPriority w:val="99"/>
    <w:semiHidden/>
    <w:unhideWhenUsed/>
    <w:rsid w:val="00475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542E"/>
    <w:rPr>
      <w:rFonts w:ascii="Courier New" w:eastAsia="Times New Roman" w:hAnsi="Courier New" w:cs="Courier New"/>
      <w:sz w:val="20"/>
      <w:szCs w:val="20"/>
    </w:rPr>
  </w:style>
  <w:style w:type="character" w:customStyle="1" w:styleId="token">
    <w:name w:val="token"/>
    <w:basedOn w:val="DefaultParagraphFont"/>
    <w:rsid w:val="0047542E"/>
  </w:style>
  <w:style w:type="paragraph" w:styleId="TOC4">
    <w:name w:val="toc 4"/>
    <w:basedOn w:val="Normal"/>
    <w:next w:val="Normal"/>
    <w:autoRedefine/>
    <w:uiPriority w:val="39"/>
    <w:rsid w:val="00F55096"/>
    <w:pPr>
      <w:spacing w:after="100"/>
      <w:ind w:left="660"/>
    </w:pPr>
    <w:rPr>
      <w:sz w:val="16"/>
    </w:rPr>
  </w:style>
  <w:style w:type="paragraph" w:styleId="TOC5">
    <w:name w:val="toc 5"/>
    <w:basedOn w:val="Normal"/>
    <w:next w:val="Normal"/>
    <w:autoRedefine/>
    <w:uiPriority w:val="39"/>
    <w:semiHidden/>
    <w:rsid w:val="00F55096"/>
    <w:pPr>
      <w:spacing w:after="100"/>
      <w:ind w:left="880"/>
    </w:pPr>
    <w:rPr>
      <w:sz w:val="16"/>
    </w:rPr>
  </w:style>
  <w:style w:type="paragraph" w:styleId="TOC6">
    <w:name w:val="toc 6"/>
    <w:basedOn w:val="Normal"/>
    <w:next w:val="Normal"/>
    <w:autoRedefine/>
    <w:uiPriority w:val="39"/>
    <w:semiHidden/>
    <w:qFormat/>
    <w:rsid w:val="00F55096"/>
    <w:pPr>
      <w:ind w:left="110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123">
      <w:bodyDiv w:val="1"/>
      <w:marLeft w:val="0"/>
      <w:marRight w:val="0"/>
      <w:marTop w:val="0"/>
      <w:marBottom w:val="0"/>
      <w:divBdr>
        <w:top w:val="none" w:sz="0" w:space="0" w:color="auto"/>
        <w:left w:val="none" w:sz="0" w:space="0" w:color="auto"/>
        <w:bottom w:val="none" w:sz="0" w:space="0" w:color="auto"/>
        <w:right w:val="none" w:sz="0" w:space="0" w:color="auto"/>
      </w:divBdr>
      <w:divsChild>
        <w:div w:id="648216909">
          <w:marLeft w:val="0"/>
          <w:marRight w:val="0"/>
          <w:marTop w:val="0"/>
          <w:marBottom w:val="0"/>
          <w:divBdr>
            <w:top w:val="none" w:sz="0" w:space="0" w:color="auto"/>
            <w:left w:val="none" w:sz="0" w:space="0" w:color="auto"/>
            <w:bottom w:val="none" w:sz="0" w:space="0" w:color="auto"/>
            <w:right w:val="none" w:sz="0" w:space="0" w:color="auto"/>
          </w:divBdr>
          <w:divsChild>
            <w:div w:id="1022244063">
              <w:marLeft w:val="0"/>
              <w:marRight w:val="0"/>
              <w:marTop w:val="0"/>
              <w:marBottom w:val="0"/>
              <w:divBdr>
                <w:top w:val="none" w:sz="0" w:space="0" w:color="auto"/>
                <w:left w:val="none" w:sz="0" w:space="0" w:color="auto"/>
                <w:bottom w:val="none" w:sz="0" w:space="0" w:color="auto"/>
                <w:right w:val="none" w:sz="0" w:space="0" w:color="auto"/>
              </w:divBdr>
            </w:div>
            <w:div w:id="1928613722">
              <w:marLeft w:val="0"/>
              <w:marRight w:val="0"/>
              <w:marTop w:val="0"/>
              <w:marBottom w:val="0"/>
              <w:divBdr>
                <w:top w:val="none" w:sz="0" w:space="0" w:color="auto"/>
                <w:left w:val="none" w:sz="0" w:space="0" w:color="auto"/>
                <w:bottom w:val="none" w:sz="0" w:space="0" w:color="auto"/>
                <w:right w:val="none" w:sz="0" w:space="0" w:color="auto"/>
              </w:divBdr>
            </w:div>
            <w:div w:id="1433091369">
              <w:marLeft w:val="0"/>
              <w:marRight w:val="0"/>
              <w:marTop w:val="0"/>
              <w:marBottom w:val="0"/>
              <w:divBdr>
                <w:top w:val="none" w:sz="0" w:space="0" w:color="auto"/>
                <w:left w:val="none" w:sz="0" w:space="0" w:color="auto"/>
                <w:bottom w:val="none" w:sz="0" w:space="0" w:color="auto"/>
                <w:right w:val="none" w:sz="0" w:space="0" w:color="auto"/>
              </w:divBdr>
            </w:div>
            <w:div w:id="1704941745">
              <w:marLeft w:val="0"/>
              <w:marRight w:val="0"/>
              <w:marTop w:val="0"/>
              <w:marBottom w:val="0"/>
              <w:divBdr>
                <w:top w:val="none" w:sz="0" w:space="0" w:color="auto"/>
                <w:left w:val="none" w:sz="0" w:space="0" w:color="auto"/>
                <w:bottom w:val="none" w:sz="0" w:space="0" w:color="auto"/>
                <w:right w:val="none" w:sz="0" w:space="0" w:color="auto"/>
              </w:divBdr>
            </w:div>
            <w:div w:id="345442533">
              <w:marLeft w:val="0"/>
              <w:marRight w:val="0"/>
              <w:marTop w:val="0"/>
              <w:marBottom w:val="0"/>
              <w:divBdr>
                <w:top w:val="none" w:sz="0" w:space="0" w:color="auto"/>
                <w:left w:val="none" w:sz="0" w:space="0" w:color="auto"/>
                <w:bottom w:val="none" w:sz="0" w:space="0" w:color="auto"/>
                <w:right w:val="none" w:sz="0" w:space="0" w:color="auto"/>
              </w:divBdr>
            </w:div>
            <w:div w:id="1379016508">
              <w:marLeft w:val="0"/>
              <w:marRight w:val="0"/>
              <w:marTop w:val="0"/>
              <w:marBottom w:val="0"/>
              <w:divBdr>
                <w:top w:val="none" w:sz="0" w:space="0" w:color="auto"/>
                <w:left w:val="none" w:sz="0" w:space="0" w:color="auto"/>
                <w:bottom w:val="none" w:sz="0" w:space="0" w:color="auto"/>
                <w:right w:val="none" w:sz="0" w:space="0" w:color="auto"/>
              </w:divBdr>
            </w:div>
            <w:div w:id="1434129708">
              <w:marLeft w:val="0"/>
              <w:marRight w:val="0"/>
              <w:marTop w:val="0"/>
              <w:marBottom w:val="0"/>
              <w:divBdr>
                <w:top w:val="none" w:sz="0" w:space="0" w:color="auto"/>
                <w:left w:val="none" w:sz="0" w:space="0" w:color="auto"/>
                <w:bottom w:val="none" w:sz="0" w:space="0" w:color="auto"/>
                <w:right w:val="none" w:sz="0" w:space="0" w:color="auto"/>
              </w:divBdr>
            </w:div>
            <w:div w:id="976036496">
              <w:marLeft w:val="0"/>
              <w:marRight w:val="0"/>
              <w:marTop w:val="0"/>
              <w:marBottom w:val="0"/>
              <w:divBdr>
                <w:top w:val="none" w:sz="0" w:space="0" w:color="auto"/>
                <w:left w:val="none" w:sz="0" w:space="0" w:color="auto"/>
                <w:bottom w:val="none" w:sz="0" w:space="0" w:color="auto"/>
                <w:right w:val="none" w:sz="0" w:space="0" w:color="auto"/>
              </w:divBdr>
            </w:div>
            <w:div w:id="298651147">
              <w:marLeft w:val="0"/>
              <w:marRight w:val="0"/>
              <w:marTop w:val="0"/>
              <w:marBottom w:val="0"/>
              <w:divBdr>
                <w:top w:val="none" w:sz="0" w:space="0" w:color="auto"/>
                <w:left w:val="none" w:sz="0" w:space="0" w:color="auto"/>
                <w:bottom w:val="none" w:sz="0" w:space="0" w:color="auto"/>
                <w:right w:val="none" w:sz="0" w:space="0" w:color="auto"/>
              </w:divBdr>
            </w:div>
            <w:div w:id="1206020741">
              <w:marLeft w:val="0"/>
              <w:marRight w:val="0"/>
              <w:marTop w:val="0"/>
              <w:marBottom w:val="0"/>
              <w:divBdr>
                <w:top w:val="none" w:sz="0" w:space="0" w:color="auto"/>
                <w:left w:val="none" w:sz="0" w:space="0" w:color="auto"/>
                <w:bottom w:val="none" w:sz="0" w:space="0" w:color="auto"/>
                <w:right w:val="none" w:sz="0" w:space="0" w:color="auto"/>
              </w:divBdr>
            </w:div>
            <w:div w:id="641467816">
              <w:marLeft w:val="0"/>
              <w:marRight w:val="0"/>
              <w:marTop w:val="0"/>
              <w:marBottom w:val="0"/>
              <w:divBdr>
                <w:top w:val="none" w:sz="0" w:space="0" w:color="auto"/>
                <w:left w:val="none" w:sz="0" w:space="0" w:color="auto"/>
                <w:bottom w:val="none" w:sz="0" w:space="0" w:color="auto"/>
                <w:right w:val="none" w:sz="0" w:space="0" w:color="auto"/>
              </w:divBdr>
            </w:div>
            <w:div w:id="1976831267">
              <w:marLeft w:val="0"/>
              <w:marRight w:val="0"/>
              <w:marTop w:val="0"/>
              <w:marBottom w:val="0"/>
              <w:divBdr>
                <w:top w:val="none" w:sz="0" w:space="0" w:color="auto"/>
                <w:left w:val="none" w:sz="0" w:space="0" w:color="auto"/>
                <w:bottom w:val="none" w:sz="0" w:space="0" w:color="auto"/>
                <w:right w:val="none" w:sz="0" w:space="0" w:color="auto"/>
              </w:divBdr>
            </w:div>
            <w:div w:id="146098590">
              <w:marLeft w:val="0"/>
              <w:marRight w:val="0"/>
              <w:marTop w:val="0"/>
              <w:marBottom w:val="0"/>
              <w:divBdr>
                <w:top w:val="none" w:sz="0" w:space="0" w:color="auto"/>
                <w:left w:val="none" w:sz="0" w:space="0" w:color="auto"/>
                <w:bottom w:val="none" w:sz="0" w:space="0" w:color="auto"/>
                <w:right w:val="none" w:sz="0" w:space="0" w:color="auto"/>
              </w:divBdr>
            </w:div>
            <w:div w:id="1173639976">
              <w:marLeft w:val="0"/>
              <w:marRight w:val="0"/>
              <w:marTop w:val="0"/>
              <w:marBottom w:val="0"/>
              <w:divBdr>
                <w:top w:val="none" w:sz="0" w:space="0" w:color="auto"/>
                <w:left w:val="none" w:sz="0" w:space="0" w:color="auto"/>
                <w:bottom w:val="none" w:sz="0" w:space="0" w:color="auto"/>
                <w:right w:val="none" w:sz="0" w:space="0" w:color="auto"/>
              </w:divBdr>
            </w:div>
            <w:div w:id="1107389029">
              <w:marLeft w:val="0"/>
              <w:marRight w:val="0"/>
              <w:marTop w:val="0"/>
              <w:marBottom w:val="0"/>
              <w:divBdr>
                <w:top w:val="none" w:sz="0" w:space="0" w:color="auto"/>
                <w:left w:val="none" w:sz="0" w:space="0" w:color="auto"/>
                <w:bottom w:val="none" w:sz="0" w:space="0" w:color="auto"/>
                <w:right w:val="none" w:sz="0" w:space="0" w:color="auto"/>
              </w:divBdr>
            </w:div>
            <w:div w:id="1221792497">
              <w:marLeft w:val="0"/>
              <w:marRight w:val="0"/>
              <w:marTop w:val="0"/>
              <w:marBottom w:val="0"/>
              <w:divBdr>
                <w:top w:val="none" w:sz="0" w:space="0" w:color="auto"/>
                <w:left w:val="none" w:sz="0" w:space="0" w:color="auto"/>
                <w:bottom w:val="none" w:sz="0" w:space="0" w:color="auto"/>
                <w:right w:val="none" w:sz="0" w:space="0" w:color="auto"/>
              </w:divBdr>
            </w:div>
            <w:div w:id="607977623">
              <w:marLeft w:val="0"/>
              <w:marRight w:val="0"/>
              <w:marTop w:val="0"/>
              <w:marBottom w:val="0"/>
              <w:divBdr>
                <w:top w:val="none" w:sz="0" w:space="0" w:color="auto"/>
                <w:left w:val="none" w:sz="0" w:space="0" w:color="auto"/>
                <w:bottom w:val="none" w:sz="0" w:space="0" w:color="auto"/>
                <w:right w:val="none" w:sz="0" w:space="0" w:color="auto"/>
              </w:divBdr>
            </w:div>
            <w:div w:id="511342186">
              <w:marLeft w:val="0"/>
              <w:marRight w:val="0"/>
              <w:marTop w:val="0"/>
              <w:marBottom w:val="0"/>
              <w:divBdr>
                <w:top w:val="none" w:sz="0" w:space="0" w:color="auto"/>
                <w:left w:val="none" w:sz="0" w:space="0" w:color="auto"/>
                <w:bottom w:val="none" w:sz="0" w:space="0" w:color="auto"/>
                <w:right w:val="none" w:sz="0" w:space="0" w:color="auto"/>
              </w:divBdr>
            </w:div>
            <w:div w:id="1848206760">
              <w:marLeft w:val="0"/>
              <w:marRight w:val="0"/>
              <w:marTop w:val="0"/>
              <w:marBottom w:val="0"/>
              <w:divBdr>
                <w:top w:val="none" w:sz="0" w:space="0" w:color="auto"/>
                <w:left w:val="none" w:sz="0" w:space="0" w:color="auto"/>
                <w:bottom w:val="none" w:sz="0" w:space="0" w:color="auto"/>
                <w:right w:val="none" w:sz="0" w:space="0" w:color="auto"/>
              </w:divBdr>
            </w:div>
            <w:div w:id="263341517">
              <w:marLeft w:val="0"/>
              <w:marRight w:val="0"/>
              <w:marTop w:val="0"/>
              <w:marBottom w:val="0"/>
              <w:divBdr>
                <w:top w:val="none" w:sz="0" w:space="0" w:color="auto"/>
                <w:left w:val="none" w:sz="0" w:space="0" w:color="auto"/>
                <w:bottom w:val="none" w:sz="0" w:space="0" w:color="auto"/>
                <w:right w:val="none" w:sz="0" w:space="0" w:color="auto"/>
              </w:divBdr>
            </w:div>
            <w:div w:id="1575243421">
              <w:marLeft w:val="0"/>
              <w:marRight w:val="0"/>
              <w:marTop w:val="0"/>
              <w:marBottom w:val="0"/>
              <w:divBdr>
                <w:top w:val="none" w:sz="0" w:space="0" w:color="auto"/>
                <w:left w:val="none" w:sz="0" w:space="0" w:color="auto"/>
                <w:bottom w:val="none" w:sz="0" w:space="0" w:color="auto"/>
                <w:right w:val="none" w:sz="0" w:space="0" w:color="auto"/>
              </w:divBdr>
            </w:div>
            <w:div w:id="1844396657">
              <w:marLeft w:val="0"/>
              <w:marRight w:val="0"/>
              <w:marTop w:val="0"/>
              <w:marBottom w:val="0"/>
              <w:divBdr>
                <w:top w:val="none" w:sz="0" w:space="0" w:color="auto"/>
                <w:left w:val="none" w:sz="0" w:space="0" w:color="auto"/>
                <w:bottom w:val="none" w:sz="0" w:space="0" w:color="auto"/>
                <w:right w:val="none" w:sz="0" w:space="0" w:color="auto"/>
              </w:divBdr>
            </w:div>
            <w:div w:id="2026246714">
              <w:marLeft w:val="0"/>
              <w:marRight w:val="0"/>
              <w:marTop w:val="0"/>
              <w:marBottom w:val="0"/>
              <w:divBdr>
                <w:top w:val="none" w:sz="0" w:space="0" w:color="auto"/>
                <w:left w:val="none" w:sz="0" w:space="0" w:color="auto"/>
                <w:bottom w:val="none" w:sz="0" w:space="0" w:color="auto"/>
                <w:right w:val="none" w:sz="0" w:space="0" w:color="auto"/>
              </w:divBdr>
            </w:div>
            <w:div w:id="925961329">
              <w:marLeft w:val="0"/>
              <w:marRight w:val="0"/>
              <w:marTop w:val="0"/>
              <w:marBottom w:val="0"/>
              <w:divBdr>
                <w:top w:val="none" w:sz="0" w:space="0" w:color="auto"/>
                <w:left w:val="none" w:sz="0" w:space="0" w:color="auto"/>
                <w:bottom w:val="none" w:sz="0" w:space="0" w:color="auto"/>
                <w:right w:val="none" w:sz="0" w:space="0" w:color="auto"/>
              </w:divBdr>
            </w:div>
            <w:div w:id="1498962736">
              <w:marLeft w:val="0"/>
              <w:marRight w:val="0"/>
              <w:marTop w:val="0"/>
              <w:marBottom w:val="0"/>
              <w:divBdr>
                <w:top w:val="none" w:sz="0" w:space="0" w:color="auto"/>
                <w:left w:val="none" w:sz="0" w:space="0" w:color="auto"/>
                <w:bottom w:val="none" w:sz="0" w:space="0" w:color="auto"/>
                <w:right w:val="none" w:sz="0" w:space="0" w:color="auto"/>
              </w:divBdr>
            </w:div>
            <w:div w:id="1407217020">
              <w:marLeft w:val="0"/>
              <w:marRight w:val="0"/>
              <w:marTop w:val="0"/>
              <w:marBottom w:val="0"/>
              <w:divBdr>
                <w:top w:val="none" w:sz="0" w:space="0" w:color="auto"/>
                <w:left w:val="none" w:sz="0" w:space="0" w:color="auto"/>
                <w:bottom w:val="none" w:sz="0" w:space="0" w:color="auto"/>
                <w:right w:val="none" w:sz="0" w:space="0" w:color="auto"/>
              </w:divBdr>
            </w:div>
            <w:div w:id="1165434740">
              <w:marLeft w:val="0"/>
              <w:marRight w:val="0"/>
              <w:marTop w:val="0"/>
              <w:marBottom w:val="0"/>
              <w:divBdr>
                <w:top w:val="none" w:sz="0" w:space="0" w:color="auto"/>
                <w:left w:val="none" w:sz="0" w:space="0" w:color="auto"/>
                <w:bottom w:val="none" w:sz="0" w:space="0" w:color="auto"/>
                <w:right w:val="none" w:sz="0" w:space="0" w:color="auto"/>
              </w:divBdr>
            </w:div>
            <w:div w:id="871848092">
              <w:marLeft w:val="0"/>
              <w:marRight w:val="0"/>
              <w:marTop w:val="0"/>
              <w:marBottom w:val="0"/>
              <w:divBdr>
                <w:top w:val="none" w:sz="0" w:space="0" w:color="auto"/>
                <w:left w:val="none" w:sz="0" w:space="0" w:color="auto"/>
                <w:bottom w:val="none" w:sz="0" w:space="0" w:color="auto"/>
                <w:right w:val="none" w:sz="0" w:space="0" w:color="auto"/>
              </w:divBdr>
            </w:div>
            <w:div w:id="1984191856">
              <w:marLeft w:val="0"/>
              <w:marRight w:val="0"/>
              <w:marTop w:val="0"/>
              <w:marBottom w:val="0"/>
              <w:divBdr>
                <w:top w:val="none" w:sz="0" w:space="0" w:color="auto"/>
                <w:left w:val="none" w:sz="0" w:space="0" w:color="auto"/>
                <w:bottom w:val="none" w:sz="0" w:space="0" w:color="auto"/>
                <w:right w:val="none" w:sz="0" w:space="0" w:color="auto"/>
              </w:divBdr>
            </w:div>
            <w:div w:id="615212417">
              <w:marLeft w:val="0"/>
              <w:marRight w:val="0"/>
              <w:marTop w:val="0"/>
              <w:marBottom w:val="0"/>
              <w:divBdr>
                <w:top w:val="none" w:sz="0" w:space="0" w:color="auto"/>
                <w:left w:val="none" w:sz="0" w:space="0" w:color="auto"/>
                <w:bottom w:val="none" w:sz="0" w:space="0" w:color="auto"/>
                <w:right w:val="none" w:sz="0" w:space="0" w:color="auto"/>
              </w:divBdr>
            </w:div>
            <w:div w:id="722369055">
              <w:marLeft w:val="0"/>
              <w:marRight w:val="0"/>
              <w:marTop w:val="0"/>
              <w:marBottom w:val="0"/>
              <w:divBdr>
                <w:top w:val="none" w:sz="0" w:space="0" w:color="auto"/>
                <w:left w:val="none" w:sz="0" w:space="0" w:color="auto"/>
                <w:bottom w:val="none" w:sz="0" w:space="0" w:color="auto"/>
                <w:right w:val="none" w:sz="0" w:space="0" w:color="auto"/>
              </w:divBdr>
            </w:div>
            <w:div w:id="741608873">
              <w:marLeft w:val="0"/>
              <w:marRight w:val="0"/>
              <w:marTop w:val="0"/>
              <w:marBottom w:val="0"/>
              <w:divBdr>
                <w:top w:val="none" w:sz="0" w:space="0" w:color="auto"/>
                <w:left w:val="none" w:sz="0" w:space="0" w:color="auto"/>
                <w:bottom w:val="none" w:sz="0" w:space="0" w:color="auto"/>
                <w:right w:val="none" w:sz="0" w:space="0" w:color="auto"/>
              </w:divBdr>
            </w:div>
            <w:div w:id="661278685">
              <w:marLeft w:val="0"/>
              <w:marRight w:val="0"/>
              <w:marTop w:val="0"/>
              <w:marBottom w:val="0"/>
              <w:divBdr>
                <w:top w:val="none" w:sz="0" w:space="0" w:color="auto"/>
                <w:left w:val="none" w:sz="0" w:space="0" w:color="auto"/>
                <w:bottom w:val="none" w:sz="0" w:space="0" w:color="auto"/>
                <w:right w:val="none" w:sz="0" w:space="0" w:color="auto"/>
              </w:divBdr>
            </w:div>
            <w:div w:id="1835217981">
              <w:marLeft w:val="0"/>
              <w:marRight w:val="0"/>
              <w:marTop w:val="0"/>
              <w:marBottom w:val="0"/>
              <w:divBdr>
                <w:top w:val="none" w:sz="0" w:space="0" w:color="auto"/>
                <w:left w:val="none" w:sz="0" w:space="0" w:color="auto"/>
                <w:bottom w:val="none" w:sz="0" w:space="0" w:color="auto"/>
                <w:right w:val="none" w:sz="0" w:space="0" w:color="auto"/>
              </w:divBdr>
            </w:div>
            <w:div w:id="298264656">
              <w:marLeft w:val="0"/>
              <w:marRight w:val="0"/>
              <w:marTop w:val="0"/>
              <w:marBottom w:val="0"/>
              <w:divBdr>
                <w:top w:val="none" w:sz="0" w:space="0" w:color="auto"/>
                <w:left w:val="none" w:sz="0" w:space="0" w:color="auto"/>
                <w:bottom w:val="none" w:sz="0" w:space="0" w:color="auto"/>
                <w:right w:val="none" w:sz="0" w:space="0" w:color="auto"/>
              </w:divBdr>
            </w:div>
            <w:div w:id="443160878">
              <w:marLeft w:val="0"/>
              <w:marRight w:val="0"/>
              <w:marTop w:val="0"/>
              <w:marBottom w:val="0"/>
              <w:divBdr>
                <w:top w:val="none" w:sz="0" w:space="0" w:color="auto"/>
                <w:left w:val="none" w:sz="0" w:space="0" w:color="auto"/>
                <w:bottom w:val="none" w:sz="0" w:space="0" w:color="auto"/>
                <w:right w:val="none" w:sz="0" w:space="0" w:color="auto"/>
              </w:divBdr>
            </w:div>
            <w:div w:id="5637395">
              <w:marLeft w:val="0"/>
              <w:marRight w:val="0"/>
              <w:marTop w:val="0"/>
              <w:marBottom w:val="0"/>
              <w:divBdr>
                <w:top w:val="none" w:sz="0" w:space="0" w:color="auto"/>
                <w:left w:val="none" w:sz="0" w:space="0" w:color="auto"/>
                <w:bottom w:val="none" w:sz="0" w:space="0" w:color="auto"/>
                <w:right w:val="none" w:sz="0" w:space="0" w:color="auto"/>
              </w:divBdr>
            </w:div>
            <w:div w:id="1019963140">
              <w:marLeft w:val="0"/>
              <w:marRight w:val="0"/>
              <w:marTop w:val="0"/>
              <w:marBottom w:val="0"/>
              <w:divBdr>
                <w:top w:val="none" w:sz="0" w:space="0" w:color="auto"/>
                <w:left w:val="none" w:sz="0" w:space="0" w:color="auto"/>
                <w:bottom w:val="none" w:sz="0" w:space="0" w:color="auto"/>
                <w:right w:val="none" w:sz="0" w:space="0" w:color="auto"/>
              </w:divBdr>
            </w:div>
            <w:div w:id="762461208">
              <w:marLeft w:val="0"/>
              <w:marRight w:val="0"/>
              <w:marTop w:val="0"/>
              <w:marBottom w:val="0"/>
              <w:divBdr>
                <w:top w:val="none" w:sz="0" w:space="0" w:color="auto"/>
                <w:left w:val="none" w:sz="0" w:space="0" w:color="auto"/>
                <w:bottom w:val="none" w:sz="0" w:space="0" w:color="auto"/>
                <w:right w:val="none" w:sz="0" w:space="0" w:color="auto"/>
              </w:divBdr>
            </w:div>
            <w:div w:id="81536018">
              <w:marLeft w:val="0"/>
              <w:marRight w:val="0"/>
              <w:marTop w:val="0"/>
              <w:marBottom w:val="0"/>
              <w:divBdr>
                <w:top w:val="none" w:sz="0" w:space="0" w:color="auto"/>
                <w:left w:val="none" w:sz="0" w:space="0" w:color="auto"/>
                <w:bottom w:val="none" w:sz="0" w:space="0" w:color="auto"/>
                <w:right w:val="none" w:sz="0" w:space="0" w:color="auto"/>
              </w:divBdr>
            </w:div>
            <w:div w:id="1609433597">
              <w:marLeft w:val="0"/>
              <w:marRight w:val="0"/>
              <w:marTop w:val="0"/>
              <w:marBottom w:val="0"/>
              <w:divBdr>
                <w:top w:val="none" w:sz="0" w:space="0" w:color="auto"/>
                <w:left w:val="none" w:sz="0" w:space="0" w:color="auto"/>
                <w:bottom w:val="none" w:sz="0" w:space="0" w:color="auto"/>
                <w:right w:val="none" w:sz="0" w:space="0" w:color="auto"/>
              </w:divBdr>
            </w:div>
            <w:div w:id="1611275615">
              <w:marLeft w:val="0"/>
              <w:marRight w:val="0"/>
              <w:marTop w:val="0"/>
              <w:marBottom w:val="0"/>
              <w:divBdr>
                <w:top w:val="none" w:sz="0" w:space="0" w:color="auto"/>
                <w:left w:val="none" w:sz="0" w:space="0" w:color="auto"/>
                <w:bottom w:val="none" w:sz="0" w:space="0" w:color="auto"/>
                <w:right w:val="none" w:sz="0" w:space="0" w:color="auto"/>
              </w:divBdr>
            </w:div>
            <w:div w:id="1212618020">
              <w:marLeft w:val="0"/>
              <w:marRight w:val="0"/>
              <w:marTop w:val="0"/>
              <w:marBottom w:val="0"/>
              <w:divBdr>
                <w:top w:val="none" w:sz="0" w:space="0" w:color="auto"/>
                <w:left w:val="none" w:sz="0" w:space="0" w:color="auto"/>
                <w:bottom w:val="none" w:sz="0" w:space="0" w:color="auto"/>
                <w:right w:val="none" w:sz="0" w:space="0" w:color="auto"/>
              </w:divBdr>
            </w:div>
            <w:div w:id="261576303">
              <w:marLeft w:val="0"/>
              <w:marRight w:val="0"/>
              <w:marTop w:val="0"/>
              <w:marBottom w:val="0"/>
              <w:divBdr>
                <w:top w:val="none" w:sz="0" w:space="0" w:color="auto"/>
                <w:left w:val="none" w:sz="0" w:space="0" w:color="auto"/>
                <w:bottom w:val="none" w:sz="0" w:space="0" w:color="auto"/>
                <w:right w:val="none" w:sz="0" w:space="0" w:color="auto"/>
              </w:divBdr>
            </w:div>
            <w:div w:id="1943340601">
              <w:marLeft w:val="0"/>
              <w:marRight w:val="0"/>
              <w:marTop w:val="0"/>
              <w:marBottom w:val="0"/>
              <w:divBdr>
                <w:top w:val="none" w:sz="0" w:space="0" w:color="auto"/>
                <w:left w:val="none" w:sz="0" w:space="0" w:color="auto"/>
                <w:bottom w:val="none" w:sz="0" w:space="0" w:color="auto"/>
                <w:right w:val="none" w:sz="0" w:space="0" w:color="auto"/>
              </w:divBdr>
            </w:div>
            <w:div w:id="1376003989">
              <w:marLeft w:val="0"/>
              <w:marRight w:val="0"/>
              <w:marTop w:val="0"/>
              <w:marBottom w:val="0"/>
              <w:divBdr>
                <w:top w:val="none" w:sz="0" w:space="0" w:color="auto"/>
                <w:left w:val="none" w:sz="0" w:space="0" w:color="auto"/>
                <w:bottom w:val="none" w:sz="0" w:space="0" w:color="auto"/>
                <w:right w:val="none" w:sz="0" w:space="0" w:color="auto"/>
              </w:divBdr>
            </w:div>
            <w:div w:id="476923314">
              <w:marLeft w:val="0"/>
              <w:marRight w:val="0"/>
              <w:marTop w:val="0"/>
              <w:marBottom w:val="0"/>
              <w:divBdr>
                <w:top w:val="none" w:sz="0" w:space="0" w:color="auto"/>
                <w:left w:val="none" w:sz="0" w:space="0" w:color="auto"/>
                <w:bottom w:val="none" w:sz="0" w:space="0" w:color="auto"/>
                <w:right w:val="none" w:sz="0" w:space="0" w:color="auto"/>
              </w:divBdr>
            </w:div>
            <w:div w:id="1210848141">
              <w:marLeft w:val="0"/>
              <w:marRight w:val="0"/>
              <w:marTop w:val="0"/>
              <w:marBottom w:val="0"/>
              <w:divBdr>
                <w:top w:val="none" w:sz="0" w:space="0" w:color="auto"/>
                <w:left w:val="none" w:sz="0" w:space="0" w:color="auto"/>
                <w:bottom w:val="none" w:sz="0" w:space="0" w:color="auto"/>
                <w:right w:val="none" w:sz="0" w:space="0" w:color="auto"/>
              </w:divBdr>
            </w:div>
            <w:div w:id="373165744">
              <w:marLeft w:val="0"/>
              <w:marRight w:val="0"/>
              <w:marTop w:val="0"/>
              <w:marBottom w:val="0"/>
              <w:divBdr>
                <w:top w:val="none" w:sz="0" w:space="0" w:color="auto"/>
                <w:left w:val="none" w:sz="0" w:space="0" w:color="auto"/>
                <w:bottom w:val="none" w:sz="0" w:space="0" w:color="auto"/>
                <w:right w:val="none" w:sz="0" w:space="0" w:color="auto"/>
              </w:divBdr>
            </w:div>
            <w:div w:id="2010015528">
              <w:marLeft w:val="0"/>
              <w:marRight w:val="0"/>
              <w:marTop w:val="0"/>
              <w:marBottom w:val="0"/>
              <w:divBdr>
                <w:top w:val="none" w:sz="0" w:space="0" w:color="auto"/>
                <w:left w:val="none" w:sz="0" w:space="0" w:color="auto"/>
                <w:bottom w:val="none" w:sz="0" w:space="0" w:color="auto"/>
                <w:right w:val="none" w:sz="0" w:space="0" w:color="auto"/>
              </w:divBdr>
            </w:div>
            <w:div w:id="297608886">
              <w:marLeft w:val="0"/>
              <w:marRight w:val="0"/>
              <w:marTop w:val="0"/>
              <w:marBottom w:val="0"/>
              <w:divBdr>
                <w:top w:val="none" w:sz="0" w:space="0" w:color="auto"/>
                <w:left w:val="none" w:sz="0" w:space="0" w:color="auto"/>
                <w:bottom w:val="none" w:sz="0" w:space="0" w:color="auto"/>
                <w:right w:val="none" w:sz="0" w:space="0" w:color="auto"/>
              </w:divBdr>
            </w:div>
            <w:div w:id="740298119">
              <w:marLeft w:val="0"/>
              <w:marRight w:val="0"/>
              <w:marTop w:val="0"/>
              <w:marBottom w:val="0"/>
              <w:divBdr>
                <w:top w:val="none" w:sz="0" w:space="0" w:color="auto"/>
                <w:left w:val="none" w:sz="0" w:space="0" w:color="auto"/>
                <w:bottom w:val="none" w:sz="0" w:space="0" w:color="auto"/>
                <w:right w:val="none" w:sz="0" w:space="0" w:color="auto"/>
              </w:divBdr>
            </w:div>
            <w:div w:id="243731583">
              <w:marLeft w:val="0"/>
              <w:marRight w:val="0"/>
              <w:marTop w:val="0"/>
              <w:marBottom w:val="0"/>
              <w:divBdr>
                <w:top w:val="none" w:sz="0" w:space="0" w:color="auto"/>
                <w:left w:val="none" w:sz="0" w:space="0" w:color="auto"/>
                <w:bottom w:val="none" w:sz="0" w:space="0" w:color="auto"/>
                <w:right w:val="none" w:sz="0" w:space="0" w:color="auto"/>
              </w:divBdr>
            </w:div>
            <w:div w:id="2085106650">
              <w:marLeft w:val="0"/>
              <w:marRight w:val="0"/>
              <w:marTop w:val="0"/>
              <w:marBottom w:val="0"/>
              <w:divBdr>
                <w:top w:val="none" w:sz="0" w:space="0" w:color="auto"/>
                <w:left w:val="none" w:sz="0" w:space="0" w:color="auto"/>
                <w:bottom w:val="none" w:sz="0" w:space="0" w:color="auto"/>
                <w:right w:val="none" w:sz="0" w:space="0" w:color="auto"/>
              </w:divBdr>
            </w:div>
            <w:div w:id="1299146551">
              <w:marLeft w:val="0"/>
              <w:marRight w:val="0"/>
              <w:marTop w:val="0"/>
              <w:marBottom w:val="0"/>
              <w:divBdr>
                <w:top w:val="none" w:sz="0" w:space="0" w:color="auto"/>
                <w:left w:val="none" w:sz="0" w:space="0" w:color="auto"/>
                <w:bottom w:val="none" w:sz="0" w:space="0" w:color="auto"/>
                <w:right w:val="none" w:sz="0" w:space="0" w:color="auto"/>
              </w:divBdr>
            </w:div>
            <w:div w:id="1506704017">
              <w:marLeft w:val="0"/>
              <w:marRight w:val="0"/>
              <w:marTop w:val="0"/>
              <w:marBottom w:val="0"/>
              <w:divBdr>
                <w:top w:val="none" w:sz="0" w:space="0" w:color="auto"/>
                <w:left w:val="none" w:sz="0" w:space="0" w:color="auto"/>
                <w:bottom w:val="none" w:sz="0" w:space="0" w:color="auto"/>
                <w:right w:val="none" w:sz="0" w:space="0" w:color="auto"/>
              </w:divBdr>
            </w:div>
            <w:div w:id="1116826266">
              <w:marLeft w:val="0"/>
              <w:marRight w:val="0"/>
              <w:marTop w:val="0"/>
              <w:marBottom w:val="0"/>
              <w:divBdr>
                <w:top w:val="none" w:sz="0" w:space="0" w:color="auto"/>
                <w:left w:val="none" w:sz="0" w:space="0" w:color="auto"/>
                <w:bottom w:val="none" w:sz="0" w:space="0" w:color="auto"/>
                <w:right w:val="none" w:sz="0" w:space="0" w:color="auto"/>
              </w:divBdr>
            </w:div>
            <w:div w:id="1201817995">
              <w:marLeft w:val="0"/>
              <w:marRight w:val="0"/>
              <w:marTop w:val="0"/>
              <w:marBottom w:val="0"/>
              <w:divBdr>
                <w:top w:val="none" w:sz="0" w:space="0" w:color="auto"/>
                <w:left w:val="none" w:sz="0" w:space="0" w:color="auto"/>
                <w:bottom w:val="none" w:sz="0" w:space="0" w:color="auto"/>
                <w:right w:val="none" w:sz="0" w:space="0" w:color="auto"/>
              </w:divBdr>
            </w:div>
            <w:div w:id="1830712354">
              <w:marLeft w:val="0"/>
              <w:marRight w:val="0"/>
              <w:marTop w:val="0"/>
              <w:marBottom w:val="0"/>
              <w:divBdr>
                <w:top w:val="none" w:sz="0" w:space="0" w:color="auto"/>
                <w:left w:val="none" w:sz="0" w:space="0" w:color="auto"/>
                <w:bottom w:val="none" w:sz="0" w:space="0" w:color="auto"/>
                <w:right w:val="none" w:sz="0" w:space="0" w:color="auto"/>
              </w:divBdr>
            </w:div>
            <w:div w:id="2044330838">
              <w:marLeft w:val="0"/>
              <w:marRight w:val="0"/>
              <w:marTop w:val="0"/>
              <w:marBottom w:val="0"/>
              <w:divBdr>
                <w:top w:val="none" w:sz="0" w:space="0" w:color="auto"/>
                <w:left w:val="none" w:sz="0" w:space="0" w:color="auto"/>
                <w:bottom w:val="none" w:sz="0" w:space="0" w:color="auto"/>
                <w:right w:val="none" w:sz="0" w:space="0" w:color="auto"/>
              </w:divBdr>
            </w:div>
            <w:div w:id="239557619">
              <w:marLeft w:val="0"/>
              <w:marRight w:val="0"/>
              <w:marTop w:val="0"/>
              <w:marBottom w:val="0"/>
              <w:divBdr>
                <w:top w:val="none" w:sz="0" w:space="0" w:color="auto"/>
                <w:left w:val="none" w:sz="0" w:space="0" w:color="auto"/>
                <w:bottom w:val="none" w:sz="0" w:space="0" w:color="auto"/>
                <w:right w:val="none" w:sz="0" w:space="0" w:color="auto"/>
              </w:divBdr>
            </w:div>
            <w:div w:id="457376116">
              <w:marLeft w:val="0"/>
              <w:marRight w:val="0"/>
              <w:marTop w:val="0"/>
              <w:marBottom w:val="0"/>
              <w:divBdr>
                <w:top w:val="none" w:sz="0" w:space="0" w:color="auto"/>
                <w:left w:val="none" w:sz="0" w:space="0" w:color="auto"/>
                <w:bottom w:val="none" w:sz="0" w:space="0" w:color="auto"/>
                <w:right w:val="none" w:sz="0" w:space="0" w:color="auto"/>
              </w:divBdr>
            </w:div>
            <w:div w:id="955523239">
              <w:marLeft w:val="0"/>
              <w:marRight w:val="0"/>
              <w:marTop w:val="0"/>
              <w:marBottom w:val="0"/>
              <w:divBdr>
                <w:top w:val="none" w:sz="0" w:space="0" w:color="auto"/>
                <w:left w:val="none" w:sz="0" w:space="0" w:color="auto"/>
                <w:bottom w:val="none" w:sz="0" w:space="0" w:color="auto"/>
                <w:right w:val="none" w:sz="0" w:space="0" w:color="auto"/>
              </w:divBdr>
            </w:div>
            <w:div w:id="654720425">
              <w:marLeft w:val="0"/>
              <w:marRight w:val="0"/>
              <w:marTop w:val="0"/>
              <w:marBottom w:val="0"/>
              <w:divBdr>
                <w:top w:val="none" w:sz="0" w:space="0" w:color="auto"/>
                <w:left w:val="none" w:sz="0" w:space="0" w:color="auto"/>
                <w:bottom w:val="none" w:sz="0" w:space="0" w:color="auto"/>
                <w:right w:val="none" w:sz="0" w:space="0" w:color="auto"/>
              </w:divBdr>
            </w:div>
            <w:div w:id="654379525">
              <w:marLeft w:val="0"/>
              <w:marRight w:val="0"/>
              <w:marTop w:val="0"/>
              <w:marBottom w:val="0"/>
              <w:divBdr>
                <w:top w:val="none" w:sz="0" w:space="0" w:color="auto"/>
                <w:left w:val="none" w:sz="0" w:space="0" w:color="auto"/>
                <w:bottom w:val="none" w:sz="0" w:space="0" w:color="auto"/>
                <w:right w:val="none" w:sz="0" w:space="0" w:color="auto"/>
              </w:divBdr>
            </w:div>
            <w:div w:id="1783763492">
              <w:marLeft w:val="0"/>
              <w:marRight w:val="0"/>
              <w:marTop w:val="0"/>
              <w:marBottom w:val="0"/>
              <w:divBdr>
                <w:top w:val="none" w:sz="0" w:space="0" w:color="auto"/>
                <w:left w:val="none" w:sz="0" w:space="0" w:color="auto"/>
                <w:bottom w:val="none" w:sz="0" w:space="0" w:color="auto"/>
                <w:right w:val="none" w:sz="0" w:space="0" w:color="auto"/>
              </w:divBdr>
            </w:div>
            <w:div w:id="1876917005">
              <w:marLeft w:val="0"/>
              <w:marRight w:val="0"/>
              <w:marTop w:val="0"/>
              <w:marBottom w:val="0"/>
              <w:divBdr>
                <w:top w:val="none" w:sz="0" w:space="0" w:color="auto"/>
                <w:left w:val="none" w:sz="0" w:space="0" w:color="auto"/>
                <w:bottom w:val="none" w:sz="0" w:space="0" w:color="auto"/>
                <w:right w:val="none" w:sz="0" w:space="0" w:color="auto"/>
              </w:divBdr>
            </w:div>
            <w:div w:id="1405180918">
              <w:marLeft w:val="0"/>
              <w:marRight w:val="0"/>
              <w:marTop w:val="0"/>
              <w:marBottom w:val="0"/>
              <w:divBdr>
                <w:top w:val="none" w:sz="0" w:space="0" w:color="auto"/>
                <w:left w:val="none" w:sz="0" w:space="0" w:color="auto"/>
                <w:bottom w:val="none" w:sz="0" w:space="0" w:color="auto"/>
                <w:right w:val="none" w:sz="0" w:space="0" w:color="auto"/>
              </w:divBdr>
            </w:div>
            <w:div w:id="460537466">
              <w:marLeft w:val="0"/>
              <w:marRight w:val="0"/>
              <w:marTop w:val="0"/>
              <w:marBottom w:val="0"/>
              <w:divBdr>
                <w:top w:val="none" w:sz="0" w:space="0" w:color="auto"/>
                <w:left w:val="none" w:sz="0" w:space="0" w:color="auto"/>
                <w:bottom w:val="none" w:sz="0" w:space="0" w:color="auto"/>
                <w:right w:val="none" w:sz="0" w:space="0" w:color="auto"/>
              </w:divBdr>
            </w:div>
            <w:div w:id="1590773023">
              <w:marLeft w:val="0"/>
              <w:marRight w:val="0"/>
              <w:marTop w:val="0"/>
              <w:marBottom w:val="0"/>
              <w:divBdr>
                <w:top w:val="none" w:sz="0" w:space="0" w:color="auto"/>
                <w:left w:val="none" w:sz="0" w:space="0" w:color="auto"/>
                <w:bottom w:val="none" w:sz="0" w:space="0" w:color="auto"/>
                <w:right w:val="none" w:sz="0" w:space="0" w:color="auto"/>
              </w:divBdr>
            </w:div>
            <w:div w:id="1281260675">
              <w:marLeft w:val="0"/>
              <w:marRight w:val="0"/>
              <w:marTop w:val="0"/>
              <w:marBottom w:val="0"/>
              <w:divBdr>
                <w:top w:val="none" w:sz="0" w:space="0" w:color="auto"/>
                <w:left w:val="none" w:sz="0" w:space="0" w:color="auto"/>
                <w:bottom w:val="none" w:sz="0" w:space="0" w:color="auto"/>
                <w:right w:val="none" w:sz="0" w:space="0" w:color="auto"/>
              </w:divBdr>
            </w:div>
            <w:div w:id="1359812287">
              <w:marLeft w:val="0"/>
              <w:marRight w:val="0"/>
              <w:marTop w:val="0"/>
              <w:marBottom w:val="0"/>
              <w:divBdr>
                <w:top w:val="none" w:sz="0" w:space="0" w:color="auto"/>
                <w:left w:val="none" w:sz="0" w:space="0" w:color="auto"/>
                <w:bottom w:val="none" w:sz="0" w:space="0" w:color="auto"/>
                <w:right w:val="none" w:sz="0" w:space="0" w:color="auto"/>
              </w:divBdr>
            </w:div>
            <w:div w:id="728962620">
              <w:marLeft w:val="0"/>
              <w:marRight w:val="0"/>
              <w:marTop w:val="0"/>
              <w:marBottom w:val="0"/>
              <w:divBdr>
                <w:top w:val="none" w:sz="0" w:space="0" w:color="auto"/>
                <w:left w:val="none" w:sz="0" w:space="0" w:color="auto"/>
                <w:bottom w:val="none" w:sz="0" w:space="0" w:color="auto"/>
                <w:right w:val="none" w:sz="0" w:space="0" w:color="auto"/>
              </w:divBdr>
            </w:div>
            <w:div w:id="2025129738">
              <w:marLeft w:val="0"/>
              <w:marRight w:val="0"/>
              <w:marTop w:val="0"/>
              <w:marBottom w:val="0"/>
              <w:divBdr>
                <w:top w:val="none" w:sz="0" w:space="0" w:color="auto"/>
                <w:left w:val="none" w:sz="0" w:space="0" w:color="auto"/>
                <w:bottom w:val="none" w:sz="0" w:space="0" w:color="auto"/>
                <w:right w:val="none" w:sz="0" w:space="0" w:color="auto"/>
              </w:divBdr>
            </w:div>
            <w:div w:id="579216984">
              <w:marLeft w:val="0"/>
              <w:marRight w:val="0"/>
              <w:marTop w:val="0"/>
              <w:marBottom w:val="0"/>
              <w:divBdr>
                <w:top w:val="none" w:sz="0" w:space="0" w:color="auto"/>
                <w:left w:val="none" w:sz="0" w:space="0" w:color="auto"/>
                <w:bottom w:val="none" w:sz="0" w:space="0" w:color="auto"/>
                <w:right w:val="none" w:sz="0" w:space="0" w:color="auto"/>
              </w:divBdr>
            </w:div>
            <w:div w:id="519972494">
              <w:marLeft w:val="0"/>
              <w:marRight w:val="0"/>
              <w:marTop w:val="0"/>
              <w:marBottom w:val="0"/>
              <w:divBdr>
                <w:top w:val="none" w:sz="0" w:space="0" w:color="auto"/>
                <w:left w:val="none" w:sz="0" w:space="0" w:color="auto"/>
                <w:bottom w:val="none" w:sz="0" w:space="0" w:color="auto"/>
                <w:right w:val="none" w:sz="0" w:space="0" w:color="auto"/>
              </w:divBdr>
            </w:div>
            <w:div w:id="726417882">
              <w:marLeft w:val="0"/>
              <w:marRight w:val="0"/>
              <w:marTop w:val="0"/>
              <w:marBottom w:val="0"/>
              <w:divBdr>
                <w:top w:val="none" w:sz="0" w:space="0" w:color="auto"/>
                <w:left w:val="none" w:sz="0" w:space="0" w:color="auto"/>
                <w:bottom w:val="none" w:sz="0" w:space="0" w:color="auto"/>
                <w:right w:val="none" w:sz="0" w:space="0" w:color="auto"/>
              </w:divBdr>
            </w:div>
            <w:div w:id="1935431733">
              <w:marLeft w:val="0"/>
              <w:marRight w:val="0"/>
              <w:marTop w:val="0"/>
              <w:marBottom w:val="0"/>
              <w:divBdr>
                <w:top w:val="none" w:sz="0" w:space="0" w:color="auto"/>
                <w:left w:val="none" w:sz="0" w:space="0" w:color="auto"/>
                <w:bottom w:val="none" w:sz="0" w:space="0" w:color="auto"/>
                <w:right w:val="none" w:sz="0" w:space="0" w:color="auto"/>
              </w:divBdr>
            </w:div>
            <w:div w:id="470905522">
              <w:marLeft w:val="0"/>
              <w:marRight w:val="0"/>
              <w:marTop w:val="0"/>
              <w:marBottom w:val="0"/>
              <w:divBdr>
                <w:top w:val="none" w:sz="0" w:space="0" w:color="auto"/>
                <w:left w:val="none" w:sz="0" w:space="0" w:color="auto"/>
                <w:bottom w:val="none" w:sz="0" w:space="0" w:color="auto"/>
                <w:right w:val="none" w:sz="0" w:space="0" w:color="auto"/>
              </w:divBdr>
            </w:div>
            <w:div w:id="1134911066">
              <w:marLeft w:val="0"/>
              <w:marRight w:val="0"/>
              <w:marTop w:val="0"/>
              <w:marBottom w:val="0"/>
              <w:divBdr>
                <w:top w:val="none" w:sz="0" w:space="0" w:color="auto"/>
                <w:left w:val="none" w:sz="0" w:space="0" w:color="auto"/>
                <w:bottom w:val="none" w:sz="0" w:space="0" w:color="auto"/>
                <w:right w:val="none" w:sz="0" w:space="0" w:color="auto"/>
              </w:divBdr>
            </w:div>
            <w:div w:id="1215391203">
              <w:marLeft w:val="0"/>
              <w:marRight w:val="0"/>
              <w:marTop w:val="0"/>
              <w:marBottom w:val="0"/>
              <w:divBdr>
                <w:top w:val="none" w:sz="0" w:space="0" w:color="auto"/>
                <w:left w:val="none" w:sz="0" w:space="0" w:color="auto"/>
                <w:bottom w:val="none" w:sz="0" w:space="0" w:color="auto"/>
                <w:right w:val="none" w:sz="0" w:space="0" w:color="auto"/>
              </w:divBdr>
            </w:div>
            <w:div w:id="1275401567">
              <w:marLeft w:val="0"/>
              <w:marRight w:val="0"/>
              <w:marTop w:val="0"/>
              <w:marBottom w:val="0"/>
              <w:divBdr>
                <w:top w:val="none" w:sz="0" w:space="0" w:color="auto"/>
                <w:left w:val="none" w:sz="0" w:space="0" w:color="auto"/>
                <w:bottom w:val="none" w:sz="0" w:space="0" w:color="auto"/>
                <w:right w:val="none" w:sz="0" w:space="0" w:color="auto"/>
              </w:divBdr>
            </w:div>
            <w:div w:id="2013681205">
              <w:marLeft w:val="0"/>
              <w:marRight w:val="0"/>
              <w:marTop w:val="0"/>
              <w:marBottom w:val="0"/>
              <w:divBdr>
                <w:top w:val="none" w:sz="0" w:space="0" w:color="auto"/>
                <w:left w:val="none" w:sz="0" w:space="0" w:color="auto"/>
                <w:bottom w:val="none" w:sz="0" w:space="0" w:color="auto"/>
                <w:right w:val="none" w:sz="0" w:space="0" w:color="auto"/>
              </w:divBdr>
            </w:div>
            <w:div w:id="1202743859">
              <w:marLeft w:val="0"/>
              <w:marRight w:val="0"/>
              <w:marTop w:val="0"/>
              <w:marBottom w:val="0"/>
              <w:divBdr>
                <w:top w:val="none" w:sz="0" w:space="0" w:color="auto"/>
                <w:left w:val="none" w:sz="0" w:space="0" w:color="auto"/>
                <w:bottom w:val="none" w:sz="0" w:space="0" w:color="auto"/>
                <w:right w:val="none" w:sz="0" w:space="0" w:color="auto"/>
              </w:divBdr>
            </w:div>
            <w:div w:id="1036198062">
              <w:marLeft w:val="0"/>
              <w:marRight w:val="0"/>
              <w:marTop w:val="0"/>
              <w:marBottom w:val="0"/>
              <w:divBdr>
                <w:top w:val="none" w:sz="0" w:space="0" w:color="auto"/>
                <w:left w:val="none" w:sz="0" w:space="0" w:color="auto"/>
                <w:bottom w:val="none" w:sz="0" w:space="0" w:color="auto"/>
                <w:right w:val="none" w:sz="0" w:space="0" w:color="auto"/>
              </w:divBdr>
            </w:div>
            <w:div w:id="1023477013">
              <w:marLeft w:val="0"/>
              <w:marRight w:val="0"/>
              <w:marTop w:val="0"/>
              <w:marBottom w:val="0"/>
              <w:divBdr>
                <w:top w:val="none" w:sz="0" w:space="0" w:color="auto"/>
                <w:left w:val="none" w:sz="0" w:space="0" w:color="auto"/>
                <w:bottom w:val="none" w:sz="0" w:space="0" w:color="auto"/>
                <w:right w:val="none" w:sz="0" w:space="0" w:color="auto"/>
              </w:divBdr>
            </w:div>
            <w:div w:id="206793568">
              <w:marLeft w:val="0"/>
              <w:marRight w:val="0"/>
              <w:marTop w:val="0"/>
              <w:marBottom w:val="0"/>
              <w:divBdr>
                <w:top w:val="none" w:sz="0" w:space="0" w:color="auto"/>
                <w:left w:val="none" w:sz="0" w:space="0" w:color="auto"/>
                <w:bottom w:val="none" w:sz="0" w:space="0" w:color="auto"/>
                <w:right w:val="none" w:sz="0" w:space="0" w:color="auto"/>
              </w:divBdr>
            </w:div>
            <w:div w:id="1890191214">
              <w:marLeft w:val="0"/>
              <w:marRight w:val="0"/>
              <w:marTop w:val="0"/>
              <w:marBottom w:val="0"/>
              <w:divBdr>
                <w:top w:val="none" w:sz="0" w:space="0" w:color="auto"/>
                <w:left w:val="none" w:sz="0" w:space="0" w:color="auto"/>
                <w:bottom w:val="none" w:sz="0" w:space="0" w:color="auto"/>
                <w:right w:val="none" w:sz="0" w:space="0" w:color="auto"/>
              </w:divBdr>
            </w:div>
            <w:div w:id="352802282">
              <w:marLeft w:val="0"/>
              <w:marRight w:val="0"/>
              <w:marTop w:val="0"/>
              <w:marBottom w:val="0"/>
              <w:divBdr>
                <w:top w:val="none" w:sz="0" w:space="0" w:color="auto"/>
                <w:left w:val="none" w:sz="0" w:space="0" w:color="auto"/>
                <w:bottom w:val="none" w:sz="0" w:space="0" w:color="auto"/>
                <w:right w:val="none" w:sz="0" w:space="0" w:color="auto"/>
              </w:divBdr>
            </w:div>
            <w:div w:id="40177087">
              <w:marLeft w:val="0"/>
              <w:marRight w:val="0"/>
              <w:marTop w:val="0"/>
              <w:marBottom w:val="0"/>
              <w:divBdr>
                <w:top w:val="none" w:sz="0" w:space="0" w:color="auto"/>
                <w:left w:val="none" w:sz="0" w:space="0" w:color="auto"/>
                <w:bottom w:val="none" w:sz="0" w:space="0" w:color="auto"/>
                <w:right w:val="none" w:sz="0" w:space="0" w:color="auto"/>
              </w:divBdr>
            </w:div>
            <w:div w:id="1833790795">
              <w:marLeft w:val="0"/>
              <w:marRight w:val="0"/>
              <w:marTop w:val="0"/>
              <w:marBottom w:val="0"/>
              <w:divBdr>
                <w:top w:val="none" w:sz="0" w:space="0" w:color="auto"/>
                <w:left w:val="none" w:sz="0" w:space="0" w:color="auto"/>
                <w:bottom w:val="none" w:sz="0" w:space="0" w:color="auto"/>
                <w:right w:val="none" w:sz="0" w:space="0" w:color="auto"/>
              </w:divBdr>
            </w:div>
            <w:div w:id="1974556647">
              <w:marLeft w:val="0"/>
              <w:marRight w:val="0"/>
              <w:marTop w:val="0"/>
              <w:marBottom w:val="0"/>
              <w:divBdr>
                <w:top w:val="none" w:sz="0" w:space="0" w:color="auto"/>
                <w:left w:val="none" w:sz="0" w:space="0" w:color="auto"/>
                <w:bottom w:val="none" w:sz="0" w:space="0" w:color="auto"/>
                <w:right w:val="none" w:sz="0" w:space="0" w:color="auto"/>
              </w:divBdr>
            </w:div>
            <w:div w:id="1543320550">
              <w:marLeft w:val="0"/>
              <w:marRight w:val="0"/>
              <w:marTop w:val="0"/>
              <w:marBottom w:val="0"/>
              <w:divBdr>
                <w:top w:val="none" w:sz="0" w:space="0" w:color="auto"/>
                <w:left w:val="none" w:sz="0" w:space="0" w:color="auto"/>
                <w:bottom w:val="none" w:sz="0" w:space="0" w:color="auto"/>
                <w:right w:val="none" w:sz="0" w:space="0" w:color="auto"/>
              </w:divBdr>
            </w:div>
            <w:div w:id="80563882">
              <w:marLeft w:val="0"/>
              <w:marRight w:val="0"/>
              <w:marTop w:val="0"/>
              <w:marBottom w:val="0"/>
              <w:divBdr>
                <w:top w:val="none" w:sz="0" w:space="0" w:color="auto"/>
                <w:left w:val="none" w:sz="0" w:space="0" w:color="auto"/>
                <w:bottom w:val="none" w:sz="0" w:space="0" w:color="auto"/>
                <w:right w:val="none" w:sz="0" w:space="0" w:color="auto"/>
              </w:divBdr>
            </w:div>
            <w:div w:id="2076707291">
              <w:marLeft w:val="0"/>
              <w:marRight w:val="0"/>
              <w:marTop w:val="0"/>
              <w:marBottom w:val="0"/>
              <w:divBdr>
                <w:top w:val="none" w:sz="0" w:space="0" w:color="auto"/>
                <w:left w:val="none" w:sz="0" w:space="0" w:color="auto"/>
                <w:bottom w:val="none" w:sz="0" w:space="0" w:color="auto"/>
                <w:right w:val="none" w:sz="0" w:space="0" w:color="auto"/>
              </w:divBdr>
            </w:div>
            <w:div w:id="325325874">
              <w:marLeft w:val="0"/>
              <w:marRight w:val="0"/>
              <w:marTop w:val="0"/>
              <w:marBottom w:val="0"/>
              <w:divBdr>
                <w:top w:val="none" w:sz="0" w:space="0" w:color="auto"/>
                <w:left w:val="none" w:sz="0" w:space="0" w:color="auto"/>
                <w:bottom w:val="none" w:sz="0" w:space="0" w:color="auto"/>
                <w:right w:val="none" w:sz="0" w:space="0" w:color="auto"/>
              </w:divBdr>
            </w:div>
            <w:div w:id="1519470568">
              <w:marLeft w:val="0"/>
              <w:marRight w:val="0"/>
              <w:marTop w:val="0"/>
              <w:marBottom w:val="0"/>
              <w:divBdr>
                <w:top w:val="none" w:sz="0" w:space="0" w:color="auto"/>
                <w:left w:val="none" w:sz="0" w:space="0" w:color="auto"/>
                <w:bottom w:val="none" w:sz="0" w:space="0" w:color="auto"/>
                <w:right w:val="none" w:sz="0" w:space="0" w:color="auto"/>
              </w:divBdr>
            </w:div>
            <w:div w:id="517307355">
              <w:marLeft w:val="0"/>
              <w:marRight w:val="0"/>
              <w:marTop w:val="0"/>
              <w:marBottom w:val="0"/>
              <w:divBdr>
                <w:top w:val="none" w:sz="0" w:space="0" w:color="auto"/>
                <w:left w:val="none" w:sz="0" w:space="0" w:color="auto"/>
                <w:bottom w:val="none" w:sz="0" w:space="0" w:color="auto"/>
                <w:right w:val="none" w:sz="0" w:space="0" w:color="auto"/>
              </w:divBdr>
            </w:div>
            <w:div w:id="945229682">
              <w:marLeft w:val="0"/>
              <w:marRight w:val="0"/>
              <w:marTop w:val="0"/>
              <w:marBottom w:val="0"/>
              <w:divBdr>
                <w:top w:val="none" w:sz="0" w:space="0" w:color="auto"/>
                <w:left w:val="none" w:sz="0" w:space="0" w:color="auto"/>
                <w:bottom w:val="none" w:sz="0" w:space="0" w:color="auto"/>
                <w:right w:val="none" w:sz="0" w:space="0" w:color="auto"/>
              </w:divBdr>
            </w:div>
            <w:div w:id="158887585">
              <w:marLeft w:val="0"/>
              <w:marRight w:val="0"/>
              <w:marTop w:val="0"/>
              <w:marBottom w:val="0"/>
              <w:divBdr>
                <w:top w:val="none" w:sz="0" w:space="0" w:color="auto"/>
                <w:left w:val="none" w:sz="0" w:space="0" w:color="auto"/>
                <w:bottom w:val="none" w:sz="0" w:space="0" w:color="auto"/>
                <w:right w:val="none" w:sz="0" w:space="0" w:color="auto"/>
              </w:divBdr>
            </w:div>
            <w:div w:id="1238201027">
              <w:marLeft w:val="0"/>
              <w:marRight w:val="0"/>
              <w:marTop w:val="0"/>
              <w:marBottom w:val="0"/>
              <w:divBdr>
                <w:top w:val="none" w:sz="0" w:space="0" w:color="auto"/>
                <w:left w:val="none" w:sz="0" w:space="0" w:color="auto"/>
                <w:bottom w:val="none" w:sz="0" w:space="0" w:color="auto"/>
                <w:right w:val="none" w:sz="0" w:space="0" w:color="auto"/>
              </w:divBdr>
            </w:div>
            <w:div w:id="1296376120">
              <w:marLeft w:val="0"/>
              <w:marRight w:val="0"/>
              <w:marTop w:val="0"/>
              <w:marBottom w:val="0"/>
              <w:divBdr>
                <w:top w:val="none" w:sz="0" w:space="0" w:color="auto"/>
                <w:left w:val="none" w:sz="0" w:space="0" w:color="auto"/>
                <w:bottom w:val="none" w:sz="0" w:space="0" w:color="auto"/>
                <w:right w:val="none" w:sz="0" w:space="0" w:color="auto"/>
              </w:divBdr>
            </w:div>
            <w:div w:id="1804276984">
              <w:marLeft w:val="0"/>
              <w:marRight w:val="0"/>
              <w:marTop w:val="0"/>
              <w:marBottom w:val="0"/>
              <w:divBdr>
                <w:top w:val="none" w:sz="0" w:space="0" w:color="auto"/>
                <w:left w:val="none" w:sz="0" w:space="0" w:color="auto"/>
                <w:bottom w:val="none" w:sz="0" w:space="0" w:color="auto"/>
                <w:right w:val="none" w:sz="0" w:space="0" w:color="auto"/>
              </w:divBdr>
            </w:div>
            <w:div w:id="1987662591">
              <w:marLeft w:val="0"/>
              <w:marRight w:val="0"/>
              <w:marTop w:val="0"/>
              <w:marBottom w:val="0"/>
              <w:divBdr>
                <w:top w:val="none" w:sz="0" w:space="0" w:color="auto"/>
                <w:left w:val="none" w:sz="0" w:space="0" w:color="auto"/>
                <w:bottom w:val="none" w:sz="0" w:space="0" w:color="auto"/>
                <w:right w:val="none" w:sz="0" w:space="0" w:color="auto"/>
              </w:divBdr>
            </w:div>
            <w:div w:id="529807066">
              <w:marLeft w:val="0"/>
              <w:marRight w:val="0"/>
              <w:marTop w:val="0"/>
              <w:marBottom w:val="0"/>
              <w:divBdr>
                <w:top w:val="none" w:sz="0" w:space="0" w:color="auto"/>
                <w:left w:val="none" w:sz="0" w:space="0" w:color="auto"/>
                <w:bottom w:val="none" w:sz="0" w:space="0" w:color="auto"/>
                <w:right w:val="none" w:sz="0" w:space="0" w:color="auto"/>
              </w:divBdr>
            </w:div>
            <w:div w:id="1736736737">
              <w:marLeft w:val="0"/>
              <w:marRight w:val="0"/>
              <w:marTop w:val="0"/>
              <w:marBottom w:val="0"/>
              <w:divBdr>
                <w:top w:val="none" w:sz="0" w:space="0" w:color="auto"/>
                <w:left w:val="none" w:sz="0" w:space="0" w:color="auto"/>
                <w:bottom w:val="none" w:sz="0" w:space="0" w:color="auto"/>
                <w:right w:val="none" w:sz="0" w:space="0" w:color="auto"/>
              </w:divBdr>
            </w:div>
            <w:div w:id="447042387">
              <w:marLeft w:val="0"/>
              <w:marRight w:val="0"/>
              <w:marTop w:val="0"/>
              <w:marBottom w:val="0"/>
              <w:divBdr>
                <w:top w:val="none" w:sz="0" w:space="0" w:color="auto"/>
                <w:left w:val="none" w:sz="0" w:space="0" w:color="auto"/>
                <w:bottom w:val="none" w:sz="0" w:space="0" w:color="auto"/>
                <w:right w:val="none" w:sz="0" w:space="0" w:color="auto"/>
              </w:divBdr>
            </w:div>
            <w:div w:id="1030491103">
              <w:marLeft w:val="0"/>
              <w:marRight w:val="0"/>
              <w:marTop w:val="0"/>
              <w:marBottom w:val="0"/>
              <w:divBdr>
                <w:top w:val="none" w:sz="0" w:space="0" w:color="auto"/>
                <w:left w:val="none" w:sz="0" w:space="0" w:color="auto"/>
                <w:bottom w:val="none" w:sz="0" w:space="0" w:color="auto"/>
                <w:right w:val="none" w:sz="0" w:space="0" w:color="auto"/>
              </w:divBdr>
            </w:div>
            <w:div w:id="1957710962">
              <w:marLeft w:val="0"/>
              <w:marRight w:val="0"/>
              <w:marTop w:val="0"/>
              <w:marBottom w:val="0"/>
              <w:divBdr>
                <w:top w:val="none" w:sz="0" w:space="0" w:color="auto"/>
                <w:left w:val="none" w:sz="0" w:space="0" w:color="auto"/>
                <w:bottom w:val="none" w:sz="0" w:space="0" w:color="auto"/>
                <w:right w:val="none" w:sz="0" w:space="0" w:color="auto"/>
              </w:divBdr>
            </w:div>
            <w:div w:id="1163820209">
              <w:marLeft w:val="0"/>
              <w:marRight w:val="0"/>
              <w:marTop w:val="0"/>
              <w:marBottom w:val="0"/>
              <w:divBdr>
                <w:top w:val="none" w:sz="0" w:space="0" w:color="auto"/>
                <w:left w:val="none" w:sz="0" w:space="0" w:color="auto"/>
                <w:bottom w:val="none" w:sz="0" w:space="0" w:color="auto"/>
                <w:right w:val="none" w:sz="0" w:space="0" w:color="auto"/>
              </w:divBdr>
            </w:div>
            <w:div w:id="1156452715">
              <w:marLeft w:val="0"/>
              <w:marRight w:val="0"/>
              <w:marTop w:val="0"/>
              <w:marBottom w:val="0"/>
              <w:divBdr>
                <w:top w:val="none" w:sz="0" w:space="0" w:color="auto"/>
                <w:left w:val="none" w:sz="0" w:space="0" w:color="auto"/>
                <w:bottom w:val="none" w:sz="0" w:space="0" w:color="auto"/>
                <w:right w:val="none" w:sz="0" w:space="0" w:color="auto"/>
              </w:divBdr>
            </w:div>
            <w:div w:id="1151599166">
              <w:marLeft w:val="0"/>
              <w:marRight w:val="0"/>
              <w:marTop w:val="0"/>
              <w:marBottom w:val="0"/>
              <w:divBdr>
                <w:top w:val="none" w:sz="0" w:space="0" w:color="auto"/>
                <w:left w:val="none" w:sz="0" w:space="0" w:color="auto"/>
                <w:bottom w:val="none" w:sz="0" w:space="0" w:color="auto"/>
                <w:right w:val="none" w:sz="0" w:space="0" w:color="auto"/>
              </w:divBdr>
            </w:div>
            <w:div w:id="2094661654">
              <w:marLeft w:val="0"/>
              <w:marRight w:val="0"/>
              <w:marTop w:val="0"/>
              <w:marBottom w:val="0"/>
              <w:divBdr>
                <w:top w:val="none" w:sz="0" w:space="0" w:color="auto"/>
                <w:left w:val="none" w:sz="0" w:space="0" w:color="auto"/>
                <w:bottom w:val="none" w:sz="0" w:space="0" w:color="auto"/>
                <w:right w:val="none" w:sz="0" w:space="0" w:color="auto"/>
              </w:divBdr>
            </w:div>
            <w:div w:id="1116023628">
              <w:marLeft w:val="0"/>
              <w:marRight w:val="0"/>
              <w:marTop w:val="0"/>
              <w:marBottom w:val="0"/>
              <w:divBdr>
                <w:top w:val="none" w:sz="0" w:space="0" w:color="auto"/>
                <w:left w:val="none" w:sz="0" w:space="0" w:color="auto"/>
                <w:bottom w:val="none" w:sz="0" w:space="0" w:color="auto"/>
                <w:right w:val="none" w:sz="0" w:space="0" w:color="auto"/>
              </w:divBdr>
            </w:div>
            <w:div w:id="93868040">
              <w:marLeft w:val="0"/>
              <w:marRight w:val="0"/>
              <w:marTop w:val="0"/>
              <w:marBottom w:val="0"/>
              <w:divBdr>
                <w:top w:val="none" w:sz="0" w:space="0" w:color="auto"/>
                <w:left w:val="none" w:sz="0" w:space="0" w:color="auto"/>
                <w:bottom w:val="none" w:sz="0" w:space="0" w:color="auto"/>
                <w:right w:val="none" w:sz="0" w:space="0" w:color="auto"/>
              </w:divBdr>
            </w:div>
            <w:div w:id="1367826824">
              <w:marLeft w:val="0"/>
              <w:marRight w:val="0"/>
              <w:marTop w:val="0"/>
              <w:marBottom w:val="0"/>
              <w:divBdr>
                <w:top w:val="none" w:sz="0" w:space="0" w:color="auto"/>
                <w:left w:val="none" w:sz="0" w:space="0" w:color="auto"/>
                <w:bottom w:val="none" w:sz="0" w:space="0" w:color="auto"/>
                <w:right w:val="none" w:sz="0" w:space="0" w:color="auto"/>
              </w:divBdr>
            </w:div>
            <w:div w:id="1356811978">
              <w:marLeft w:val="0"/>
              <w:marRight w:val="0"/>
              <w:marTop w:val="0"/>
              <w:marBottom w:val="0"/>
              <w:divBdr>
                <w:top w:val="none" w:sz="0" w:space="0" w:color="auto"/>
                <w:left w:val="none" w:sz="0" w:space="0" w:color="auto"/>
                <w:bottom w:val="none" w:sz="0" w:space="0" w:color="auto"/>
                <w:right w:val="none" w:sz="0" w:space="0" w:color="auto"/>
              </w:divBdr>
            </w:div>
            <w:div w:id="1199463821">
              <w:marLeft w:val="0"/>
              <w:marRight w:val="0"/>
              <w:marTop w:val="0"/>
              <w:marBottom w:val="0"/>
              <w:divBdr>
                <w:top w:val="none" w:sz="0" w:space="0" w:color="auto"/>
                <w:left w:val="none" w:sz="0" w:space="0" w:color="auto"/>
                <w:bottom w:val="none" w:sz="0" w:space="0" w:color="auto"/>
                <w:right w:val="none" w:sz="0" w:space="0" w:color="auto"/>
              </w:divBdr>
            </w:div>
            <w:div w:id="65222908">
              <w:marLeft w:val="0"/>
              <w:marRight w:val="0"/>
              <w:marTop w:val="0"/>
              <w:marBottom w:val="0"/>
              <w:divBdr>
                <w:top w:val="none" w:sz="0" w:space="0" w:color="auto"/>
                <w:left w:val="none" w:sz="0" w:space="0" w:color="auto"/>
                <w:bottom w:val="none" w:sz="0" w:space="0" w:color="auto"/>
                <w:right w:val="none" w:sz="0" w:space="0" w:color="auto"/>
              </w:divBdr>
            </w:div>
            <w:div w:id="742331982">
              <w:marLeft w:val="0"/>
              <w:marRight w:val="0"/>
              <w:marTop w:val="0"/>
              <w:marBottom w:val="0"/>
              <w:divBdr>
                <w:top w:val="none" w:sz="0" w:space="0" w:color="auto"/>
                <w:left w:val="none" w:sz="0" w:space="0" w:color="auto"/>
                <w:bottom w:val="none" w:sz="0" w:space="0" w:color="auto"/>
                <w:right w:val="none" w:sz="0" w:space="0" w:color="auto"/>
              </w:divBdr>
            </w:div>
            <w:div w:id="1298145544">
              <w:marLeft w:val="0"/>
              <w:marRight w:val="0"/>
              <w:marTop w:val="0"/>
              <w:marBottom w:val="0"/>
              <w:divBdr>
                <w:top w:val="none" w:sz="0" w:space="0" w:color="auto"/>
                <w:left w:val="none" w:sz="0" w:space="0" w:color="auto"/>
                <w:bottom w:val="none" w:sz="0" w:space="0" w:color="auto"/>
                <w:right w:val="none" w:sz="0" w:space="0" w:color="auto"/>
              </w:divBdr>
            </w:div>
            <w:div w:id="921179583">
              <w:marLeft w:val="0"/>
              <w:marRight w:val="0"/>
              <w:marTop w:val="0"/>
              <w:marBottom w:val="0"/>
              <w:divBdr>
                <w:top w:val="none" w:sz="0" w:space="0" w:color="auto"/>
                <w:left w:val="none" w:sz="0" w:space="0" w:color="auto"/>
                <w:bottom w:val="none" w:sz="0" w:space="0" w:color="auto"/>
                <w:right w:val="none" w:sz="0" w:space="0" w:color="auto"/>
              </w:divBdr>
            </w:div>
            <w:div w:id="1404329120">
              <w:marLeft w:val="0"/>
              <w:marRight w:val="0"/>
              <w:marTop w:val="0"/>
              <w:marBottom w:val="0"/>
              <w:divBdr>
                <w:top w:val="none" w:sz="0" w:space="0" w:color="auto"/>
                <w:left w:val="none" w:sz="0" w:space="0" w:color="auto"/>
                <w:bottom w:val="none" w:sz="0" w:space="0" w:color="auto"/>
                <w:right w:val="none" w:sz="0" w:space="0" w:color="auto"/>
              </w:divBdr>
            </w:div>
            <w:div w:id="78061404">
              <w:marLeft w:val="0"/>
              <w:marRight w:val="0"/>
              <w:marTop w:val="0"/>
              <w:marBottom w:val="0"/>
              <w:divBdr>
                <w:top w:val="none" w:sz="0" w:space="0" w:color="auto"/>
                <w:left w:val="none" w:sz="0" w:space="0" w:color="auto"/>
                <w:bottom w:val="none" w:sz="0" w:space="0" w:color="auto"/>
                <w:right w:val="none" w:sz="0" w:space="0" w:color="auto"/>
              </w:divBdr>
            </w:div>
            <w:div w:id="207424338">
              <w:marLeft w:val="0"/>
              <w:marRight w:val="0"/>
              <w:marTop w:val="0"/>
              <w:marBottom w:val="0"/>
              <w:divBdr>
                <w:top w:val="none" w:sz="0" w:space="0" w:color="auto"/>
                <w:left w:val="none" w:sz="0" w:space="0" w:color="auto"/>
                <w:bottom w:val="none" w:sz="0" w:space="0" w:color="auto"/>
                <w:right w:val="none" w:sz="0" w:space="0" w:color="auto"/>
              </w:divBdr>
            </w:div>
            <w:div w:id="1275290675">
              <w:marLeft w:val="0"/>
              <w:marRight w:val="0"/>
              <w:marTop w:val="0"/>
              <w:marBottom w:val="0"/>
              <w:divBdr>
                <w:top w:val="none" w:sz="0" w:space="0" w:color="auto"/>
                <w:left w:val="none" w:sz="0" w:space="0" w:color="auto"/>
                <w:bottom w:val="none" w:sz="0" w:space="0" w:color="auto"/>
                <w:right w:val="none" w:sz="0" w:space="0" w:color="auto"/>
              </w:divBdr>
            </w:div>
            <w:div w:id="535778262">
              <w:marLeft w:val="0"/>
              <w:marRight w:val="0"/>
              <w:marTop w:val="0"/>
              <w:marBottom w:val="0"/>
              <w:divBdr>
                <w:top w:val="none" w:sz="0" w:space="0" w:color="auto"/>
                <w:left w:val="none" w:sz="0" w:space="0" w:color="auto"/>
                <w:bottom w:val="none" w:sz="0" w:space="0" w:color="auto"/>
                <w:right w:val="none" w:sz="0" w:space="0" w:color="auto"/>
              </w:divBdr>
            </w:div>
            <w:div w:id="1487357412">
              <w:marLeft w:val="0"/>
              <w:marRight w:val="0"/>
              <w:marTop w:val="0"/>
              <w:marBottom w:val="0"/>
              <w:divBdr>
                <w:top w:val="none" w:sz="0" w:space="0" w:color="auto"/>
                <w:left w:val="none" w:sz="0" w:space="0" w:color="auto"/>
                <w:bottom w:val="none" w:sz="0" w:space="0" w:color="auto"/>
                <w:right w:val="none" w:sz="0" w:space="0" w:color="auto"/>
              </w:divBdr>
            </w:div>
            <w:div w:id="1288512691">
              <w:marLeft w:val="0"/>
              <w:marRight w:val="0"/>
              <w:marTop w:val="0"/>
              <w:marBottom w:val="0"/>
              <w:divBdr>
                <w:top w:val="none" w:sz="0" w:space="0" w:color="auto"/>
                <w:left w:val="none" w:sz="0" w:space="0" w:color="auto"/>
                <w:bottom w:val="none" w:sz="0" w:space="0" w:color="auto"/>
                <w:right w:val="none" w:sz="0" w:space="0" w:color="auto"/>
              </w:divBdr>
            </w:div>
            <w:div w:id="1724331154">
              <w:marLeft w:val="0"/>
              <w:marRight w:val="0"/>
              <w:marTop w:val="0"/>
              <w:marBottom w:val="0"/>
              <w:divBdr>
                <w:top w:val="none" w:sz="0" w:space="0" w:color="auto"/>
                <w:left w:val="none" w:sz="0" w:space="0" w:color="auto"/>
                <w:bottom w:val="none" w:sz="0" w:space="0" w:color="auto"/>
                <w:right w:val="none" w:sz="0" w:space="0" w:color="auto"/>
              </w:divBdr>
            </w:div>
            <w:div w:id="1463696436">
              <w:marLeft w:val="0"/>
              <w:marRight w:val="0"/>
              <w:marTop w:val="0"/>
              <w:marBottom w:val="0"/>
              <w:divBdr>
                <w:top w:val="none" w:sz="0" w:space="0" w:color="auto"/>
                <w:left w:val="none" w:sz="0" w:space="0" w:color="auto"/>
                <w:bottom w:val="none" w:sz="0" w:space="0" w:color="auto"/>
                <w:right w:val="none" w:sz="0" w:space="0" w:color="auto"/>
              </w:divBdr>
            </w:div>
            <w:div w:id="715276442">
              <w:marLeft w:val="0"/>
              <w:marRight w:val="0"/>
              <w:marTop w:val="0"/>
              <w:marBottom w:val="0"/>
              <w:divBdr>
                <w:top w:val="none" w:sz="0" w:space="0" w:color="auto"/>
                <w:left w:val="none" w:sz="0" w:space="0" w:color="auto"/>
                <w:bottom w:val="none" w:sz="0" w:space="0" w:color="auto"/>
                <w:right w:val="none" w:sz="0" w:space="0" w:color="auto"/>
              </w:divBdr>
            </w:div>
            <w:div w:id="1803503004">
              <w:marLeft w:val="0"/>
              <w:marRight w:val="0"/>
              <w:marTop w:val="0"/>
              <w:marBottom w:val="0"/>
              <w:divBdr>
                <w:top w:val="none" w:sz="0" w:space="0" w:color="auto"/>
                <w:left w:val="none" w:sz="0" w:space="0" w:color="auto"/>
                <w:bottom w:val="none" w:sz="0" w:space="0" w:color="auto"/>
                <w:right w:val="none" w:sz="0" w:space="0" w:color="auto"/>
              </w:divBdr>
            </w:div>
            <w:div w:id="259336010">
              <w:marLeft w:val="0"/>
              <w:marRight w:val="0"/>
              <w:marTop w:val="0"/>
              <w:marBottom w:val="0"/>
              <w:divBdr>
                <w:top w:val="none" w:sz="0" w:space="0" w:color="auto"/>
                <w:left w:val="none" w:sz="0" w:space="0" w:color="auto"/>
                <w:bottom w:val="none" w:sz="0" w:space="0" w:color="auto"/>
                <w:right w:val="none" w:sz="0" w:space="0" w:color="auto"/>
              </w:divBdr>
            </w:div>
            <w:div w:id="1664162669">
              <w:marLeft w:val="0"/>
              <w:marRight w:val="0"/>
              <w:marTop w:val="0"/>
              <w:marBottom w:val="0"/>
              <w:divBdr>
                <w:top w:val="none" w:sz="0" w:space="0" w:color="auto"/>
                <w:left w:val="none" w:sz="0" w:space="0" w:color="auto"/>
                <w:bottom w:val="none" w:sz="0" w:space="0" w:color="auto"/>
                <w:right w:val="none" w:sz="0" w:space="0" w:color="auto"/>
              </w:divBdr>
            </w:div>
            <w:div w:id="802693950">
              <w:marLeft w:val="0"/>
              <w:marRight w:val="0"/>
              <w:marTop w:val="0"/>
              <w:marBottom w:val="0"/>
              <w:divBdr>
                <w:top w:val="none" w:sz="0" w:space="0" w:color="auto"/>
                <w:left w:val="none" w:sz="0" w:space="0" w:color="auto"/>
                <w:bottom w:val="none" w:sz="0" w:space="0" w:color="auto"/>
                <w:right w:val="none" w:sz="0" w:space="0" w:color="auto"/>
              </w:divBdr>
            </w:div>
            <w:div w:id="458501580">
              <w:marLeft w:val="0"/>
              <w:marRight w:val="0"/>
              <w:marTop w:val="0"/>
              <w:marBottom w:val="0"/>
              <w:divBdr>
                <w:top w:val="none" w:sz="0" w:space="0" w:color="auto"/>
                <w:left w:val="none" w:sz="0" w:space="0" w:color="auto"/>
                <w:bottom w:val="none" w:sz="0" w:space="0" w:color="auto"/>
                <w:right w:val="none" w:sz="0" w:space="0" w:color="auto"/>
              </w:divBdr>
            </w:div>
            <w:div w:id="52125062">
              <w:marLeft w:val="0"/>
              <w:marRight w:val="0"/>
              <w:marTop w:val="0"/>
              <w:marBottom w:val="0"/>
              <w:divBdr>
                <w:top w:val="none" w:sz="0" w:space="0" w:color="auto"/>
                <w:left w:val="none" w:sz="0" w:space="0" w:color="auto"/>
                <w:bottom w:val="none" w:sz="0" w:space="0" w:color="auto"/>
                <w:right w:val="none" w:sz="0" w:space="0" w:color="auto"/>
              </w:divBdr>
            </w:div>
            <w:div w:id="146165002">
              <w:marLeft w:val="0"/>
              <w:marRight w:val="0"/>
              <w:marTop w:val="0"/>
              <w:marBottom w:val="0"/>
              <w:divBdr>
                <w:top w:val="none" w:sz="0" w:space="0" w:color="auto"/>
                <w:left w:val="none" w:sz="0" w:space="0" w:color="auto"/>
                <w:bottom w:val="none" w:sz="0" w:space="0" w:color="auto"/>
                <w:right w:val="none" w:sz="0" w:space="0" w:color="auto"/>
              </w:divBdr>
            </w:div>
            <w:div w:id="157615906">
              <w:marLeft w:val="0"/>
              <w:marRight w:val="0"/>
              <w:marTop w:val="0"/>
              <w:marBottom w:val="0"/>
              <w:divBdr>
                <w:top w:val="none" w:sz="0" w:space="0" w:color="auto"/>
                <w:left w:val="none" w:sz="0" w:space="0" w:color="auto"/>
                <w:bottom w:val="none" w:sz="0" w:space="0" w:color="auto"/>
                <w:right w:val="none" w:sz="0" w:space="0" w:color="auto"/>
              </w:divBdr>
            </w:div>
            <w:div w:id="925922385">
              <w:marLeft w:val="0"/>
              <w:marRight w:val="0"/>
              <w:marTop w:val="0"/>
              <w:marBottom w:val="0"/>
              <w:divBdr>
                <w:top w:val="none" w:sz="0" w:space="0" w:color="auto"/>
                <w:left w:val="none" w:sz="0" w:space="0" w:color="auto"/>
                <w:bottom w:val="none" w:sz="0" w:space="0" w:color="auto"/>
                <w:right w:val="none" w:sz="0" w:space="0" w:color="auto"/>
              </w:divBdr>
            </w:div>
            <w:div w:id="1899437258">
              <w:marLeft w:val="0"/>
              <w:marRight w:val="0"/>
              <w:marTop w:val="0"/>
              <w:marBottom w:val="0"/>
              <w:divBdr>
                <w:top w:val="none" w:sz="0" w:space="0" w:color="auto"/>
                <w:left w:val="none" w:sz="0" w:space="0" w:color="auto"/>
                <w:bottom w:val="none" w:sz="0" w:space="0" w:color="auto"/>
                <w:right w:val="none" w:sz="0" w:space="0" w:color="auto"/>
              </w:divBdr>
            </w:div>
            <w:div w:id="2095087074">
              <w:marLeft w:val="0"/>
              <w:marRight w:val="0"/>
              <w:marTop w:val="0"/>
              <w:marBottom w:val="0"/>
              <w:divBdr>
                <w:top w:val="none" w:sz="0" w:space="0" w:color="auto"/>
                <w:left w:val="none" w:sz="0" w:space="0" w:color="auto"/>
                <w:bottom w:val="none" w:sz="0" w:space="0" w:color="auto"/>
                <w:right w:val="none" w:sz="0" w:space="0" w:color="auto"/>
              </w:divBdr>
            </w:div>
            <w:div w:id="1728602881">
              <w:marLeft w:val="0"/>
              <w:marRight w:val="0"/>
              <w:marTop w:val="0"/>
              <w:marBottom w:val="0"/>
              <w:divBdr>
                <w:top w:val="none" w:sz="0" w:space="0" w:color="auto"/>
                <w:left w:val="none" w:sz="0" w:space="0" w:color="auto"/>
                <w:bottom w:val="none" w:sz="0" w:space="0" w:color="auto"/>
                <w:right w:val="none" w:sz="0" w:space="0" w:color="auto"/>
              </w:divBdr>
            </w:div>
            <w:div w:id="1238130905">
              <w:marLeft w:val="0"/>
              <w:marRight w:val="0"/>
              <w:marTop w:val="0"/>
              <w:marBottom w:val="0"/>
              <w:divBdr>
                <w:top w:val="none" w:sz="0" w:space="0" w:color="auto"/>
                <w:left w:val="none" w:sz="0" w:space="0" w:color="auto"/>
                <w:bottom w:val="none" w:sz="0" w:space="0" w:color="auto"/>
                <w:right w:val="none" w:sz="0" w:space="0" w:color="auto"/>
              </w:divBdr>
            </w:div>
            <w:div w:id="292905682">
              <w:marLeft w:val="0"/>
              <w:marRight w:val="0"/>
              <w:marTop w:val="0"/>
              <w:marBottom w:val="0"/>
              <w:divBdr>
                <w:top w:val="none" w:sz="0" w:space="0" w:color="auto"/>
                <w:left w:val="none" w:sz="0" w:space="0" w:color="auto"/>
                <w:bottom w:val="none" w:sz="0" w:space="0" w:color="auto"/>
                <w:right w:val="none" w:sz="0" w:space="0" w:color="auto"/>
              </w:divBdr>
            </w:div>
            <w:div w:id="704789834">
              <w:marLeft w:val="0"/>
              <w:marRight w:val="0"/>
              <w:marTop w:val="0"/>
              <w:marBottom w:val="0"/>
              <w:divBdr>
                <w:top w:val="none" w:sz="0" w:space="0" w:color="auto"/>
                <w:left w:val="none" w:sz="0" w:space="0" w:color="auto"/>
                <w:bottom w:val="none" w:sz="0" w:space="0" w:color="auto"/>
                <w:right w:val="none" w:sz="0" w:space="0" w:color="auto"/>
              </w:divBdr>
            </w:div>
            <w:div w:id="1611816674">
              <w:marLeft w:val="0"/>
              <w:marRight w:val="0"/>
              <w:marTop w:val="0"/>
              <w:marBottom w:val="0"/>
              <w:divBdr>
                <w:top w:val="none" w:sz="0" w:space="0" w:color="auto"/>
                <w:left w:val="none" w:sz="0" w:space="0" w:color="auto"/>
                <w:bottom w:val="none" w:sz="0" w:space="0" w:color="auto"/>
                <w:right w:val="none" w:sz="0" w:space="0" w:color="auto"/>
              </w:divBdr>
            </w:div>
            <w:div w:id="899906007">
              <w:marLeft w:val="0"/>
              <w:marRight w:val="0"/>
              <w:marTop w:val="0"/>
              <w:marBottom w:val="0"/>
              <w:divBdr>
                <w:top w:val="none" w:sz="0" w:space="0" w:color="auto"/>
                <w:left w:val="none" w:sz="0" w:space="0" w:color="auto"/>
                <w:bottom w:val="none" w:sz="0" w:space="0" w:color="auto"/>
                <w:right w:val="none" w:sz="0" w:space="0" w:color="auto"/>
              </w:divBdr>
            </w:div>
            <w:div w:id="1354306374">
              <w:marLeft w:val="0"/>
              <w:marRight w:val="0"/>
              <w:marTop w:val="0"/>
              <w:marBottom w:val="0"/>
              <w:divBdr>
                <w:top w:val="none" w:sz="0" w:space="0" w:color="auto"/>
                <w:left w:val="none" w:sz="0" w:space="0" w:color="auto"/>
                <w:bottom w:val="none" w:sz="0" w:space="0" w:color="auto"/>
                <w:right w:val="none" w:sz="0" w:space="0" w:color="auto"/>
              </w:divBdr>
            </w:div>
            <w:div w:id="1987393730">
              <w:marLeft w:val="0"/>
              <w:marRight w:val="0"/>
              <w:marTop w:val="0"/>
              <w:marBottom w:val="0"/>
              <w:divBdr>
                <w:top w:val="none" w:sz="0" w:space="0" w:color="auto"/>
                <w:left w:val="none" w:sz="0" w:space="0" w:color="auto"/>
                <w:bottom w:val="none" w:sz="0" w:space="0" w:color="auto"/>
                <w:right w:val="none" w:sz="0" w:space="0" w:color="auto"/>
              </w:divBdr>
            </w:div>
            <w:div w:id="287975762">
              <w:marLeft w:val="0"/>
              <w:marRight w:val="0"/>
              <w:marTop w:val="0"/>
              <w:marBottom w:val="0"/>
              <w:divBdr>
                <w:top w:val="none" w:sz="0" w:space="0" w:color="auto"/>
                <w:left w:val="none" w:sz="0" w:space="0" w:color="auto"/>
                <w:bottom w:val="none" w:sz="0" w:space="0" w:color="auto"/>
                <w:right w:val="none" w:sz="0" w:space="0" w:color="auto"/>
              </w:divBdr>
            </w:div>
            <w:div w:id="1002314641">
              <w:marLeft w:val="0"/>
              <w:marRight w:val="0"/>
              <w:marTop w:val="0"/>
              <w:marBottom w:val="0"/>
              <w:divBdr>
                <w:top w:val="none" w:sz="0" w:space="0" w:color="auto"/>
                <w:left w:val="none" w:sz="0" w:space="0" w:color="auto"/>
                <w:bottom w:val="none" w:sz="0" w:space="0" w:color="auto"/>
                <w:right w:val="none" w:sz="0" w:space="0" w:color="auto"/>
              </w:divBdr>
            </w:div>
            <w:div w:id="698548597">
              <w:marLeft w:val="0"/>
              <w:marRight w:val="0"/>
              <w:marTop w:val="0"/>
              <w:marBottom w:val="0"/>
              <w:divBdr>
                <w:top w:val="none" w:sz="0" w:space="0" w:color="auto"/>
                <w:left w:val="none" w:sz="0" w:space="0" w:color="auto"/>
                <w:bottom w:val="none" w:sz="0" w:space="0" w:color="auto"/>
                <w:right w:val="none" w:sz="0" w:space="0" w:color="auto"/>
              </w:divBdr>
            </w:div>
            <w:div w:id="1756701947">
              <w:marLeft w:val="0"/>
              <w:marRight w:val="0"/>
              <w:marTop w:val="0"/>
              <w:marBottom w:val="0"/>
              <w:divBdr>
                <w:top w:val="none" w:sz="0" w:space="0" w:color="auto"/>
                <w:left w:val="none" w:sz="0" w:space="0" w:color="auto"/>
                <w:bottom w:val="none" w:sz="0" w:space="0" w:color="auto"/>
                <w:right w:val="none" w:sz="0" w:space="0" w:color="auto"/>
              </w:divBdr>
            </w:div>
            <w:div w:id="1457021094">
              <w:marLeft w:val="0"/>
              <w:marRight w:val="0"/>
              <w:marTop w:val="0"/>
              <w:marBottom w:val="0"/>
              <w:divBdr>
                <w:top w:val="none" w:sz="0" w:space="0" w:color="auto"/>
                <w:left w:val="none" w:sz="0" w:space="0" w:color="auto"/>
                <w:bottom w:val="none" w:sz="0" w:space="0" w:color="auto"/>
                <w:right w:val="none" w:sz="0" w:space="0" w:color="auto"/>
              </w:divBdr>
            </w:div>
            <w:div w:id="1908567634">
              <w:marLeft w:val="0"/>
              <w:marRight w:val="0"/>
              <w:marTop w:val="0"/>
              <w:marBottom w:val="0"/>
              <w:divBdr>
                <w:top w:val="none" w:sz="0" w:space="0" w:color="auto"/>
                <w:left w:val="none" w:sz="0" w:space="0" w:color="auto"/>
                <w:bottom w:val="none" w:sz="0" w:space="0" w:color="auto"/>
                <w:right w:val="none" w:sz="0" w:space="0" w:color="auto"/>
              </w:divBdr>
            </w:div>
            <w:div w:id="1571960720">
              <w:marLeft w:val="0"/>
              <w:marRight w:val="0"/>
              <w:marTop w:val="0"/>
              <w:marBottom w:val="0"/>
              <w:divBdr>
                <w:top w:val="none" w:sz="0" w:space="0" w:color="auto"/>
                <w:left w:val="none" w:sz="0" w:space="0" w:color="auto"/>
                <w:bottom w:val="none" w:sz="0" w:space="0" w:color="auto"/>
                <w:right w:val="none" w:sz="0" w:space="0" w:color="auto"/>
              </w:divBdr>
            </w:div>
            <w:div w:id="815490144">
              <w:marLeft w:val="0"/>
              <w:marRight w:val="0"/>
              <w:marTop w:val="0"/>
              <w:marBottom w:val="0"/>
              <w:divBdr>
                <w:top w:val="none" w:sz="0" w:space="0" w:color="auto"/>
                <w:left w:val="none" w:sz="0" w:space="0" w:color="auto"/>
                <w:bottom w:val="none" w:sz="0" w:space="0" w:color="auto"/>
                <w:right w:val="none" w:sz="0" w:space="0" w:color="auto"/>
              </w:divBdr>
            </w:div>
            <w:div w:id="1504393937">
              <w:marLeft w:val="0"/>
              <w:marRight w:val="0"/>
              <w:marTop w:val="0"/>
              <w:marBottom w:val="0"/>
              <w:divBdr>
                <w:top w:val="none" w:sz="0" w:space="0" w:color="auto"/>
                <w:left w:val="none" w:sz="0" w:space="0" w:color="auto"/>
                <w:bottom w:val="none" w:sz="0" w:space="0" w:color="auto"/>
                <w:right w:val="none" w:sz="0" w:space="0" w:color="auto"/>
              </w:divBdr>
            </w:div>
            <w:div w:id="1902789972">
              <w:marLeft w:val="0"/>
              <w:marRight w:val="0"/>
              <w:marTop w:val="0"/>
              <w:marBottom w:val="0"/>
              <w:divBdr>
                <w:top w:val="none" w:sz="0" w:space="0" w:color="auto"/>
                <w:left w:val="none" w:sz="0" w:space="0" w:color="auto"/>
                <w:bottom w:val="none" w:sz="0" w:space="0" w:color="auto"/>
                <w:right w:val="none" w:sz="0" w:space="0" w:color="auto"/>
              </w:divBdr>
            </w:div>
            <w:div w:id="1277297291">
              <w:marLeft w:val="0"/>
              <w:marRight w:val="0"/>
              <w:marTop w:val="0"/>
              <w:marBottom w:val="0"/>
              <w:divBdr>
                <w:top w:val="none" w:sz="0" w:space="0" w:color="auto"/>
                <w:left w:val="none" w:sz="0" w:space="0" w:color="auto"/>
                <w:bottom w:val="none" w:sz="0" w:space="0" w:color="auto"/>
                <w:right w:val="none" w:sz="0" w:space="0" w:color="auto"/>
              </w:divBdr>
            </w:div>
            <w:div w:id="439298387">
              <w:marLeft w:val="0"/>
              <w:marRight w:val="0"/>
              <w:marTop w:val="0"/>
              <w:marBottom w:val="0"/>
              <w:divBdr>
                <w:top w:val="none" w:sz="0" w:space="0" w:color="auto"/>
                <w:left w:val="none" w:sz="0" w:space="0" w:color="auto"/>
                <w:bottom w:val="none" w:sz="0" w:space="0" w:color="auto"/>
                <w:right w:val="none" w:sz="0" w:space="0" w:color="auto"/>
              </w:divBdr>
            </w:div>
            <w:div w:id="1997340893">
              <w:marLeft w:val="0"/>
              <w:marRight w:val="0"/>
              <w:marTop w:val="0"/>
              <w:marBottom w:val="0"/>
              <w:divBdr>
                <w:top w:val="none" w:sz="0" w:space="0" w:color="auto"/>
                <w:left w:val="none" w:sz="0" w:space="0" w:color="auto"/>
                <w:bottom w:val="none" w:sz="0" w:space="0" w:color="auto"/>
                <w:right w:val="none" w:sz="0" w:space="0" w:color="auto"/>
              </w:divBdr>
            </w:div>
            <w:div w:id="829713601">
              <w:marLeft w:val="0"/>
              <w:marRight w:val="0"/>
              <w:marTop w:val="0"/>
              <w:marBottom w:val="0"/>
              <w:divBdr>
                <w:top w:val="none" w:sz="0" w:space="0" w:color="auto"/>
                <w:left w:val="none" w:sz="0" w:space="0" w:color="auto"/>
                <w:bottom w:val="none" w:sz="0" w:space="0" w:color="auto"/>
                <w:right w:val="none" w:sz="0" w:space="0" w:color="auto"/>
              </w:divBdr>
            </w:div>
            <w:div w:id="1201674438">
              <w:marLeft w:val="0"/>
              <w:marRight w:val="0"/>
              <w:marTop w:val="0"/>
              <w:marBottom w:val="0"/>
              <w:divBdr>
                <w:top w:val="none" w:sz="0" w:space="0" w:color="auto"/>
                <w:left w:val="none" w:sz="0" w:space="0" w:color="auto"/>
                <w:bottom w:val="none" w:sz="0" w:space="0" w:color="auto"/>
                <w:right w:val="none" w:sz="0" w:space="0" w:color="auto"/>
              </w:divBdr>
            </w:div>
            <w:div w:id="10451959">
              <w:marLeft w:val="0"/>
              <w:marRight w:val="0"/>
              <w:marTop w:val="0"/>
              <w:marBottom w:val="0"/>
              <w:divBdr>
                <w:top w:val="none" w:sz="0" w:space="0" w:color="auto"/>
                <w:left w:val="none" w:sz="0" w:space="0" w:color="auto"/>
                <w:bottom w:val="none" w:sz="0" w:space="0" w:color="auto"/>
                <w:right w:val="none" w:sz="0" w:space="0" w:color="auto"/>
              </w:divBdr>
            </w:div>
            <w:div w:id="1612585729">
              <w:marLeft w:val="0"/>
              <w:marRight w:val="0"/>
              <w:marTop w:val="0"/>
              <w:marBottom w:val="0"/>
              <w:divBdr>
                <w:top w:val="none" w:sz="0" w:space="0" w:color="auto"/>
                <w:left w:val="none" w:sz="0" w:space="0" w:color="auto"/>
                <w:bottom w:val="none" w:sz="0" w:space="0" w:color="auto"/>
                <w:right w:val="none" w:sz="0" w:space="0" w:color="auto"/>
              </w:divBdr>
            </w:div>
            <w:div w:id="2084176944">
              <w:marLeft w:val="0"/>
              <w:marRight w:val="0"/>
              <w:marTop w:val="0"/>
              <w:marBottom w:val="0"/>
              <w:divBdr>
                <w:top w:val="none" w:sz="0" w:space="0" w:color="auto"/>
                <w:left w:val="none" w:sz="0" w:space="0" w:color="auto"/>
                <w:bottom w:val="none" w:sz="0" w:space="0" w:color="auto"/>
                <w:right w:val="none" w:sz="0" w:space="0" w:color="auto"/>
              </w:divBdr>
            </w:div>
            <w:div w:id="566498725">
              <w:marLeft w:val="0"/>
              <w:marRight w:val="0"/>
              <w:marTop w:val="0"/>
              <w:marBottom w:val="0"/>
              <w:divBdr>
                <w:top w:val="none" w:sz="0" w:space="0" w:color="auto"/>
                <w:left w:val="none" w:sz="0" w:space="0" w:color="auto"/>
                <w:bottom w:val="none" w:sz="0" w:space="0" w:color="auto"/>
                <w:right w:val="none" w:sz="0" w:space="0" w:color="auto"/>
              </w:divBdr>
            </w:div>
            <w:div w:id="1624770404">
              <w:marLeft w:val="0"/>
              <w:marRight w:val="0"/>
              <w:marTop w:val="0"/>
              <w:marBottom w:val="0"/>
              <w:divBdr>
                <w:top w:val="none" w:sz="0" w:space="0" w:color="auto"/>
                <w:left w:val="none" w:sz="0" w:space="0" w:color="auto"/>
                <w:bottom w:val="none" w:sz="0" w:space="0" w:color="auto"/>
                <w:right w:val="none" w:sz="0" w:space="0" w:color="auto"/>
              </w:divBdr>
            </w:div>
            <w:div w:id="2137138495">
              <w:marLeft w:val="0"/>
              <w:marRight w:val="0"/>
              <w:marTop w:val="0"/>
              <w:marBottom w:val="0"/>
              <w:divBdr>
                <w:top w:val="none" w:sz="0" w:space="0" w:color="auto"/>
                <w:left w:val="none" w:sz="0" w:space="0" w:color="auto"/>
                <w:bottom w:val="none" w:sz="0" w:space="0" w:color="auto"/>
                <w:right w:val="none" w:sz="0" w:space="0" w:color="auto"/>
              </w:divBdr>
            </w:div>
            <w:div w:id="2130586628">
              <w:marLeft w:val="0"/>
              <w:marRight w:val="0"/>
              <w:marTop w:val="0"/>
              <w:marBottom w:val="0"/>
              <w:divBdr>
                <w:top w:val="none" w:sz="0" w:space="0" w:color="auto"/>
                <w:left w:val="none" w:sz="0" w:space="0" w:color="auto"/>
                <w:bottom w:val="none" w:sz="0" w:space="0" w:color="auto"/>
                <w:right w:val="none" w:sz="0" w:space="0" w:color="auto"/>
              </w:divBdr>
            </w:div>
            <w:div w:id="555580943">
              <w:marLeft w:val="0"/>
              <w:marRight w:val="0"/>
              <w:marTop w:val="0"/>
              <w:marBottom w:val="0"/>
              <w:divBdr>
                <w:top w:val="none" w:sz="0" w:space="0" w:color="auto"/>
                <w:left w:val="none" w:sz="0" w:space="0" w:color="auto"/>
                <w:bottom w:val="none" w:sz="0" w:space="0" w:color="auto"/>
                <w:right w:val="none" w:sz="0" w:space="0" w:color="auto"/>
              </w:divBdr>
            </w:div>
            <w:div w:id="820847591">
              <w:marLeft w:val="0"/>
              <w:marRight w:val="0"/>
              <w:marTop w:val="0"/>
              <w:marBottom w:val="0"/>
              <w:divBdr>
                <w:top w:val="none" w:sz="0" w:space="0" w:color="auto"/>
                <w:left w:val="none" w:sz="0" w:space="0" w:color="auto"/>
                <w:bottom w:val="none" w:sz="0" w:space="0" w:color="auto"/>
                <w:right w:val="none" w:sz="0" w:space="0" w:color="auto"/>
              </w:divBdr>
            </w:div>
            <w:div w:id="1633365312">
              <w:marLeft w:val="0"/>
              <w:marRight w:val="0"/>
              <w:marTop w:val="0"/>
              <w:marBottom w:val="0"/>
              <w:divBdr>
                <w:top w:val="none" w:sz="0" w:space="0" w:color="auto"/>
                <w:left w:val="none" w:sz="0" w:space="0" w:color="auto"/>
                <w:bottom w:val="none" w:sz="0" w:space="0" w:color="auto"/>
                <w:right w:val="none" w:sz="0" w:space="0" w:color="auto"/>
              </w:divBdr>
            </w:div>
            <w:div w:id="305741845">
              <w:marLeft w:val="0"/>
              <w:marRight w:val="0"/>
              <w:marTop w:val="0"/>
              <w:marBottom w:val="0"/>
              <w:divBdr>
                <w:top w:val="none" w:sz="0" w:space="0" w:color="auto"/>
                <w:left w:val="none" w:sz="0" w:space="0" w:color="auto"/>
                <w:bottom w:val="none" w:sz="0" w:space="0" w:color="auto"/>
                <w:right w:val="none" w:sz="0" w:space="0" w:color="auto"/>
              </w:divBdr>
            </w:div>
            <w:div w:id="36974015">
              <w:marLeft w:val="0"/>
              <w:marRight w:val="0"/>
              <w:marTop w:val="0"/>
              <w:marBottom w:val="0"/>
              <w:divBdr>
                <w:top w:val="none" w:sz="0" w:space="0" w:color="auto"/>
                <w:left w:val="none" w:sz="0" w:space="0" w:color="auto"/>
                <w:bottom w:val="none" w:sz="0" w:space="0" w:color="auto"/>
                <w:right w:val="none" w:sz="0" w:space="0" w:color="auto"/>
              </w:divBdr>
            </w:div>
            <w:div w:id="473184834">
              <w:marLeft w:val="0"/>
              <w:marRight w:val="0"/>
              <w:marTop w:val="0"/>
              <w:marBottom w:val="0"/>
              <w:divBdr>
                <w:top w:val="none" w:sz="0" w:space="0" w:color="auto"/>
                <w:left w:val="none" w:sz="0" w:space="0" w:color="auto"/>
                <w:bottom w:val="none" w:sz="0" w:space="0" w:color="auto"/>
                <w:right w:val="none" w:sz="0" w:space="0" w:color="auto"/>
              </w:divBdr>
            </w:div>
            <w:div w:id="208689782">
              <w:marLeft w:val="0"/>
              <w:marRight w:val="0"/>
              <w:marTop w:val="0"/>
              <w:marBottom w:val="0"/>
              <w:divBdr>
                <w:top w:val="none" w:sz="0" w:space="0" w:color="auto"/>
                <w:left w:val="none" w:sz="0" w:space="0" w:color="auto"/>
                <w:bottom w:val="none" w:sz="0" w:space="0" w:color="auto"/>
                <w:right w:val="none" w:sz="0" w:space="0" w:color="auto"/>
              </w:divBdr>
            </w:div>
            <w:div w:id="224342989">
              <w:marLeft w:val="0"/>
              <w:marRight w:val="0"/>
              <w:marTop w:val="0"/>
              <w:marBottom w:val="0"/>
              <w:divBdr>
                <w:top w:val="none" w:sz="0" w:space="0" w:color="auto"/>
                <w:left w:val="none" w:sz="0" w:space="0" w:color="auto"/>
                <w:bottom w:val="none" w:sz="0" w:space="0" w:color="auto"/>
                <w:right w:val="none" w:sz="0" w:space="0" w:color="auto"/>
              </w:divBdr>
            </w:div>
            <w:div w:id="1538270735">
              <w:marLeft w:val="0"/>
              <w:marRight w:val="0"/>
              <w:marTop w:val="0"/>
              <w:marBottom w:val="0"/>
              <w:divBdr>
                <w:top w:val="none" w:sz="0" w:space="0" w:color="auto"/>
                <w:left w:val="none" w:sz="0" w:space="0" w:color="auto"/>
                <w:bottom w:val="none" w:sz="0" w:space="0" w:color="auto"/>
                <w:right w:val="none" w:sz="0" w:space="0" w:color="auto"/>
              </w:divBdr>
            </w:div>
            <w:div w:id="359861904">
              <w:marLeft w:val="0"/>
              <w:marRight w:val="0"/>
              <w:marTop w:val="0"/>
              <w:marBottom w:val="0"/>
              <w:divBdr>
                <w:top w:val="none" w:sz="0" w:space="0" w:color="auto"/>
                <w:left w:val="none" w:sz="0" w:space="0" w:color="auto"/>
                <w:bottom w:val="none" w:sz="0" w:space="0" w:color="auto"/>
                <w:right w:val="none" w:sz="0" w:space="0" w:color="auto"/>
              </w:divBdr>
            </w:div>
            <w:div w:id="854270909">
              <w:marLeft w:val="0"/>
              <w:marRight w:val="0"/>
              <w:marTop w:val="0"/>
              <w:marBottom w:val="0"/>
              <w:divBdr>
                <w:top w:val="none" w:sz="0" w:space="0" w:color="auto"/>
                <w:left w:val="none" w:sz="0" w:space="0" w:color="auto"/>
                <w:bottom w:val="none" w:sz="0" w:space="0" w:color="auto"/>
                <w:right w:val="none" w:sz="0" w:space="0" w:color="auto"/>
              </w:divBdr>
            </w:div>
            <w:div w:id="611941227">
              <w:marLeft w:val="0"/>
              <w:marRight w:val="0"/>
              <w:marTop w:val="0"/>
              <w:marBottom w:val="0"/>
              <w:divBdr>
                <w:top w:val="none" w:sz="0" w:space="0" w:color="auto"/>
                <w:left w:val="none" w:sz="0" w:space="0" w:color="auto"/>
                <w:bottom w:val="none" w:sz="0" w:space="0" w:color="auto"/>
                <w:right w:val="none" w:sz="0" w:space="0" w:color="auto"/>
              </w:divBdr>
            </w:div>
            <w:div w:id="1867674728">
              <w:marLeft w:val="0"/>
              <w:marRight w:val="0"/>
              <w:marTop w:val="0"/>
              <w:marBottom w:val="0"/>
              <w:divBdr>
                <w:top w:val="none" w:sz="0" w:space="0" w:color="auto"/>
                <w:left w:val="none" w:sz="0" w:space="0" w:color="auto"/>
                <w:bottom w:val="none" w:sz="0" w:space="0" w:color="auto"/>
                <w:right w:val="none" w:sz="0" w:space="0" w:color="auto"/>
              </w:divBdr>
            </w:div>
            <w:div w:id="1682048835">
              <w:marLeft w:val="0"/>
              <w:marRight w:val="0"/>
              <w:marTop w:val="0"/>
              <w:marBottom w:val="0"/>
              <w:divBdr>
                <w:top w:val="none" w:sz="0" w:space="0" w:color="auto"/>
                <w:left w:val="none" w:sz="0" w:space="0" w:color="auto"/>
                <w:bottom w:val="none" w:sz="0" w:space="0" w:color="auto"/>
                <w:right w:val="none" w:sz="0" w:space="0" w:color="auto"/>
              </w:divBdr>
            </w:div>
            <w:div w:id="688025770">
              <w:marLeft w:val="0"/>
              <w:marRight w:val="0"/>
              <w:marTop w:val="0"/>
              <w:marBottom w:val="0"/>
              <w:divBdr>
                <w:top w:val="none" w:sz="0" w:space="0" w:color="auto"/>
                <w:left w:val="none" w:sz="0" w:space="0" w:color="auto"/>
                <w:bottom w:val="none" w:sz="0" w:space="0" w:color="auto"/>
                <w:right w:val="none" w:sz="0" w:space="0" w:color="auto"/>
              </w:divBdr>
            </w:div>
            <w:div w:id="1639842959">
              <w:marLeft w:val="0"/>
              <w:marRight w:val="0"/>
              <w:marTop w:val="0"/>
              <w:marBottom w:val="0"/>
              <w:divBdr>
                <w:top w:val="none" w:sz="0" w:space="0" w:color="auto"/>
                <w:left w:val="none" w:sz="0" w:space="0" w:color="auto"/>
                <w:bottom w:val="none" w:sz="0" w:space="0" w:color="auto"/>
                <w:right w:val="none" w:sz="0" w:space="0" w:color="auto"/>
              </w:divBdr>
            </w:div>
            <w:div w:id="1597900939">
              <w:marLeft w:val="0"/>
              <w:marRight w:val="0"/>
              <w:marTop w:val="0"/>
              <w:marBottom w:val="0"/>
              <w:divBdr>
                <w:top w:val="none" w:sz="0" w:space="0" w:color="auto"/>
                <w:left w:val="none" w:sz="0" w:space="0" w:color="auto"/>
                <w:bottom w:val="none" w:sz="0" w:space="0" w:color="auto"/>
                <w:right w:val="none" w:sz="0" w:space="0" w:color="auto"/>
              </w:divBdr>
            </w:div>
            <w:div w:id="1424883854">
              <w:marLeft w:val="0"/>
              <w:marRight w:val="0"/>
              <w:marTop w:val="0"/>
              <w:marBottom w:val="0"/>
              <w:divBdr>
                <w:top w:val="none" w:sz="0" w:space="0" w:color="auto"/>
                <w:left w:val="none" w:sz="0" w:space="0" w:color="auto"/>
                <w:bottom w:val="none" w:sz="0" w:space="0" w:color="auto"/>
                <w:right w:val="none" w:sz="0" w:space="0" w:color="auto"/>
              </w:divBdr>
            </w:div>
            <w:div w:id="1286958541">
              <w:marLeft w:val="0"/>
              <w:marRight w:val="0"/>
              <w:marTop w:val="0"/>
              <w:marBottom w:val="0"/>
              <w:divBdr>
                <w:top w:val="none" w:sz="0" w:space="0" w:color="auto"/>
                <w:left w:val="none" w:sz="0" w:space="0" w:color="auto"/>
                <w:bottom w:val="none" w:sz="0" w:space="0" w:color="auto"/>
                <w:right w:val="none" w:sz="0" w:space="0" w:color="auto"/>
              </w:divBdr>
            </w:div>
            <w:div w:id="1782650647">
              <w:marLeft w:val="0"/>
              <w:marRight w:val="0"/>
              <w:marTop w:val="0"/>
              <w:marBottom w:val="0"/>
              <w:divBdr>
                <w:top w:val="none" w:sz="0" w:space="0" w:color="auto"/>
                <w:left w:val="none" w:sz="0" w:space="0" w:color="auto"/>
                <w:bottom w:val="none" w:sz="0" w:space="0" w:color="auto"/>
                <w:right w:val="none" w:sz="0" w:space="0" w:color="auto"/>
              </w:divBdr>
            </w:div>
            <w:div w:id="17180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4509">
      <w:bodyDiv w:val="1"/>
      <w:marLeft w:val="0"/>
      <w:marRight w:val="0"/>
      <w:marTop w:val="0"/>
      <w:marBottom w:val="0"/>
      <w:divBdr>
        <w:top w:val="none" w:sz="0" w:space="0" w:color="auto"/>
        <w:left w:val="none" w:sz="0" w:space="0" w:color="auto"/>
        <w:bottom w:val="none" w:sz="0" w:space="0" w:color="auto"/>
        <w:right w:val="none" w:sz="0" w:space="0" w:color="auto"/>
      </w:divBdr>
      <w:divsChild>
        <w:div w:id="1441343007">
          <w:marLeft w:val="0"/>
          <w:marRight w:val="0"/>
          <w:marTop w:val="0"/>
          <w:marBottom w:val="0"/>
          <w:divBdr>
            <w:top w:val="none" w:sz="0" w:space="0" w:color="auto"/>
            <w:left w:val="none" w:sz="0" w:space="0" w:color="auto"/>
            <w:bottom w:val="none" w:sz="0" w:space="0" w:color="auto"/>
            <w:right w:val="none" w:sz="0" w:space="0" w:color="auto"/>
          </w:divBdr>
          <w:divsChild>
            <w:div w:id="128569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7503">
      <w:bodyDiv w:val="1"/>
      <w:marLeft w:val="0"/>
      <w:marRight w:val="0"/>
      <w:marTop w:val="0"/>
      <w:marBottom w:val="0"/>
      <w:divBdr>
        <w:top w:val="none" w:sz="0" w:space="0" w:color="auto"/>
        <w:left w:val="none" w:sz="0" w:space="0" w:color="auto"/>
        <w:bottom w:val="none" w:sz="0" w:space="0" w:color="auto"/>
        <w:right w:val="none" w:sz="0" w:space="0" w:color="auto"/>
      </w:divBdr>
      <w:divsChild>
        <w:div w:id="221335084">
          <w:marLeft w:val="0"/>
          <w:marRight w:val="0"/>
          <w:marTop w:val="0"/>
          <w:marBottom w:val="0"/>
          <w:divBdr>
            <w:top w:val="none" w:sz="0" w:space="0" w:color="auto"/>
            <w:left w:val="none" w:sz="0" w:space="0" w:color="auto"/>
            <w:bottom w:val="none" w:sz="0" w:space="0" w:color="auto"/>
            <w:right w:val="none" w:sz="0" w:space="0" w:color="auto"/>
          </w:divBdr>
          <w:divsChild>
            <w:div w:id="548882408">
              <w:marLeft w:val="0"/>
              <w:marRight w:val="0"/>
              <w:marTop w:val="0"/>
              <w:marBottom w:val="0"/>
              <w:divBdr>
                <w:top w:val="none" w:sz="0" w:space="0" w:color="auto"/>
                <w:left w:val="none" w:sz="0" w:space="0" w:color="auto"/>
                <w:bottom w:val="none" w:sz="0" w:space="0" w:color="auto"/>
                <w:right w:val="none" w:sz="0" w:space="0" w:color="auto"/>
              </w:divBdr>
            </w:div>
            <w:div w:id="852063409">
              <w:marLeft w:val="0"/>
              <w:marRight w:val="0"/>
              <w:marTop w:val="0"/>
              <w:marBottom w:val="0"/>
              <w:divBdr>
                <w:top w:val="none" w:sz="0" w:space="0" w:color="auto"/>
                <w:left w:val="none" w:sz="0" w:space="0" w:color="auto"/>
                <w:bottom w:val="none" w:sz="0" w:space="0" w:color="auto"/>
                <w:right w:val="none" w:sz="0" w:space="0" w:color="auto"/>
              </w:divBdr>
            </w:div>
            <w:div w:id="1605071042">
              <w:marLeft w:val="0"/>
              <w:marRight w:val="0"/>
              <w:marTop w:val="0"/>
              <w:marBottom w:val="0"/>
              <w:divBdr>
                <w:top w:val="none" w:sz="0" w:space="0" w:color="auto"/>
                <w:left w:val="none" w:sz="0" w:space="0" w:color="auto"/>
                <w:bottom w:val="none" w:sz="0" w:space="0" w:color="auto"/>
                <w:right w:val="none" w:sz="0" w:space="0" w:color="auto"/>
              </w:divBdr>
            </w:div>
            <w:div w:id="1525367154">
              <w:marLeft w:val="0"/>
              <w:marRight w:val="0"/>
              <w:marTop w:val="0"/>
              <w:marBottom w:val="0"/>
              <w:divBdr>
                <w:top w:val="none" w:sz="0" w:space="0" w:color="auto"/>
                <w:left w:val="none" w:sz="0" w:space="0" w:color="auto"/>
                <w:bottom w:val="none" w:sz="0" w:space="0" w:color="auto"/>
                <w:right w:val="none" w:sz="0" w:space="0" w:color="auto"/>
              </w:divBdr>
            </w:div>
            <w:div w:id="1272473100">
              <w:marLeft w:val="0"/>
              <w:marRight w:val="0"/>
              <w:marTop w:val="0"/>
              <w:marBottom w:val="0"/>
              <w:divBdr>
                <w:top w:val="none" w:sz="0" w:space="0" w:color="auto"/>
                <w:left w:val="none" w:sz="0" w:space="0" w:color="auto"/>
                <w:bottom w:val="none" w:sz="0" w:space="0" w:color="auto"/>
                <w:right w:val="none" w:sz="0" w:space="0" w:color="auto"/>
              </w:divBdr>
            </w:div>
            <w:div w:id="129707625">
              <w:marLeft w:val="0"/>
              <w:marRight w:val="0"/>
              <w:marTop w:val="0"/>
              <w:marBottom w:val="0"/>
              <w:divBdr>
                <w:top w:val="none" w:sz="0" w:space="0" w:color="auto"/>
                <w:left w:val="none" w:sz="0" w:space="0" w:color="auto"/>
                <w:bottom w:val="none" w:sz="0" w:space="0" w:color="auto"/>
                <w:right w:val="none" w:sz="0" w:space="0" w:color="auto"/>
              </w:divBdr>
            </w:div>
            <w:div w:id="196085489">
              <w:marLeft w:val="0"/>
              <w:marRight w:val="0"/>
              <w:marTop w:val="0"/>
              <w:marBottom w:val="0"/>
              <w:divBdr>
                <w:top w:val="none" w:sz="0" w:space="0" w:color="auto"/>
                <w:left w:val="none" w:sz="0" w:space="0" w:color="auto"/>
                <w:bottom w:val="none" w:sz="0" w:space="0" w:color="auto"/>
                <w:right w:val="none" w:sz="0" w:space="0" w:color="auto"/>
              </w:divBdr>
            </w:div>
            <w:div w:id="1328291893">
              <w:marLeft w:val="0"/>
              <w:marRight w:val="0"/>
              <w:marTop w:val="0"/>
              <w:marBottom w:val="0"/>
              <w:divBdr>
                <w:top w:val="none" w:sz="0" w:space="0" w:color="auto"/>
                <w:left w:val="none" w:sz="0" w:space="0" w:color="auto"/>
                <w:bottom w:val="none" w:sz="0" w:space="0" w:color="auto"/>
                <w:right w:val="none" w:sz="0" w:space="0" w:color="auto"/>
              </w:divBdr>
            </w:div>
            <w:div w:id="351080185">
              <w:marLeft w:val="0"/>
              <w:marRight w:val="0"/>
              <w:marTop w:val="0"/>
              <w:marBottom w:val="0"/>
              <w:divBdr>
                <w:top w:val="none" w:sz="0" w:space="0" w:color="auto"/>
                <w:left w:val="none" w:sz="0" w:space="0" w:color="auto"/>
                <w:bottom w:val="none" w:sz="0" w:space="0" w:color="auto"/>
                <w:right w:val="none" w:sz="0" w:space="0" w:color="auto"/>
              </w:divBdr>
            </w:div>
            <w:div w:id="1753238751">
              <w:marLeft w:val="0"/>
              <w:marRight w:val="0"/>
              <w:marTop w:val="0"/>
              <w:marBottom w:val="0"/>
              <w:divBdr>
                <w:top w:val="none" w:sz="0" w:space="0" w:color="auto"/>
                <w:left w:val="none" w:sz="0" w:space="0" w:color="auto"/>
                <w:bottom w:val="none" w:sz="0" w:space="0" w:color="auto"/>
                <w:right w:val="none" w:sz="0" w:space="0" w:color="auto"/>
              </w:divBdr>
            </w:div>
            <w:div w:id="662201433">
              <w:marLeft w:val="0"/>
              <w:marRight w:val="0"/>
              <w:marTop w:val="0"/>
              <w:marBottom w:val="0"/>
              <w:divBdr>
                <w:top w:val="none" w:sz="0" w:space="0" w:color="auto"/>
                <w:left w:val="none" w:sz="0" w:space="0" w:color="auto"/>
                <w:bottom w:val="none" w:sz="0" w:space="0" w:color="auto"/>
                <w:right w:val="none" w:sz="0" w:space="0" w:color="auto"/>
              </w:divBdr>
            </w:div>
            <w:div w:id="1420758927">
              <w:marLeft w:val="0"/>
              <w:marRight w:val="0"/>
              <w:marTop w:val="0"/>
              <w:marBottom w:val="0"/>
              <w:divBdr>
                <w:top w:val="none" w:sz="0" w:space="0" w:color="auto"/>
                <w:left w:val="none" w:sz="0" w:space="0" w:color="auto"/>
                <w:bottom w:val="none" w:sz="0" w:space="0" w:color="auto"/>
                <w:right w:val="none" w:sz="0" w:space="0" w:color="auto"/>
              </w:divBdr>
            </w:div>
            <w:div w:id="1625189440">
              <w:marLeft w:val="0"/>
              <w:marRight w:val="0"/>
              <w:marTop w:val="0"/>
              <w:marBottom w:val="0"/>
              <w:divBdr>
                <w:top w:val="none" w:sz="0" w:space="0" w:color="auto"/>
                <w:left w:val="none" w:sz="0" w:space="0" w:color="auto"/>
                <w:bottom w:val="none" w:sz="0" w:space="0" w:color="auto"/>
                <w:right w:val="none" w:sz="0" w:space="0" w:color="auto"/>
              </w:divBdr>
            </w:div>
            <w:div w:id="1848519461">
              <w:marLeft w:val="0"/>
              <w:marRight w:val="0"/>
              <w:marTop w:val="0"/>
              <w:marBottom w:val="0"/>
              <w:divBdr>
                <w:top w:val="none" w:sz="0" w:space="0" w:color="auto"/>
                <w:left w:val="none" w:sz="0" w:space="0" w:color="auto"/>
                <w:bottom w:val="none" w:sz="0" w:space="0" w:color="auto"/>
                <w:right w:val="none" w:sz="0" w:space="0" w:color="auto"/>
              </w:divBdr>
            </w:div>
            <w:div w:id="1225028388">
              <w:marLeft w:val="0"/>
              <w:marRight w:val="0"/>
              <w:marTop w:val="0"/>
              <w:marBottom w:val="0"/>
              <w:divBdr>
                <w:top w:val="none" w:sz="0" w:space="0" w:color="auto"/>
                <w:left w:val="none" w:sz="0" w:space="0" w:color="auto"/>
                <w:bottom w:val="none" w:sz="0" w:space="0" w:color="auto"/>
                <w:right w:val="none" w:sz="0" w:space="0" w:color="auto"/>
              </w:divBdr>
            </w:div>
            <w:div w:id="1303998214">
              <w:marLeft w:val="0"/>
              <w:marRight w:val="0"/>
              <w:marTop w:val="0"/>
              <w:marBottom w:val="0"/>
              <w:divBdr>
                <w:top w:val="none" w:sz="0" w:space="0" w:color="auto"/>
                <w:left w:val="none" w:sz="0" w:space="0" w:color="auto"/>
                <w:bottom w:val="none" w:sz="0" w:space="0" w:color="auto"/>
                <w:right w:val="none" w:sz="0" w:space="0" w:color="auto"/>
              </w:divBdr>
            </w:div>
            <w:div w:id="1647248012">
              <w:marLeft w:val="0"/>
              <w:marRight w:val="0"/>
              <w:marTop w:val="0"/>
              <w:marBottom w:val="0"/>
              <w:divBdr>
                <w:top w:val="none" w:sz="0" w:space="0" w:color="auto"/>
                <w:left w:val="none" w:sz="0" w:space="0" w:color="auto"/>
                <w:bottom w:val="none" w:sz="0" w:space="0" w:color="auto"/>
                <w:right w:val="none" w:sz="0" w:space="0" w:color="auto"/>
              </w:divBdr>
            </w:div>
            <w:div w:id="854271576">
              <w:marLeft w:val="0"/>
              <w:marRight w:val="0"/>
              <w:marTop w:val="0"/>
              <w:marBottom w:val="0"/>
              <w:divBdr>
                <w:top w:val="none" w:sz="0" w:space="0" w:color="auto"/>
                <w:left w:val="none" w:sz="0" w:space="0" w:color="auto"/>
                <w:bottom w:val="none" w:sz="0" w:space="0" w:color="auto"/>
                <w:right w:val="none" w:sz="0" w:space="0" w:color="auto"/>
              </w:divBdr>
            </w:div>
            <w:div w:id="219635128">
              <w:marLeft w:val="0"/>
              <w:marRight w:val="0"/>
              <w:marTop w:val="0"/>
              <w:marBottom w:val="0"/>
              <w:divBdr>
                <w:top w:val="none" w:sz="0" w:space="0" w:color="auto"/>
                <w:left w:val="none" w:sz="0" w:space="0" w:color="auto"/>
                <w:bottom w:val="none" w:sz="0" w:space="0" w:color="auto"/>
                <w:right w:val="none" w:sz="0" w:space="0" w:color="auto"/>
              </w:divBdr>
            </w:div>
            <w:div w:id="1836215518">
              <w:marLeft w:val="0"/>
              <w:marRight w:val="0"/>
              <w:marTop w:val="0"/>
              <w:marBottom w:val="0"/>
              <w:divBdr>
                <w:top w:val="none" w:sz="0" w:space="0" w:color="auto"/>
                <w:left w:val="none" w:sz="0" w:space="0" w:color="auto"/>
                <w:bottom w:val="none" w:sz="0" w:space="0" w:color="auto"/>
                <w:right w:val="none" w:sz="0" w:space="0" w:color="auto"/>
              </w:divBdr>
            </w:div>
            <w:div w:id="434324187">
              <w:marLeft w:val="0"/>
              <w:marRight w:val="0"/>
              <w:marTop w:val="0"/>
              <w:marBottom w:val="0"/>
              <w:divBdr>
                <w:top w:val="none" w:sz="0" w:space="0" w:color="auto"/>
                <w:left w:val="none" w:sz="0" w:space="0" w:color="auto"/>
                <w:bottom w:val="none" w:sz="0" w:space="0" w:color="auto"/>
                <w:right w:val="none" w:sz="0" w:space="0" w:color="auto"/>
              </w:divBdr>
            </w:div>
            <w:div w:id="1933732128">
              <w:marLeft w:val="0"/>
              <w:marRight w:val="0"/>
              <w:marTop w:val="0"/>
              <w:marBottom w:val="0"/>
              <w:divBdr>
                <w:top w:val="none" w:sz="0" w:space="0" w:color="auto"/>
                <w:left w:val="none" w:sz="0" w:space="0" w:color="auto"/>
                <w:bottom w:val="none" w:sz="0" w:space="0" w:color="auto"/>
                <w:right w:val="none" w:sz="0" w:space="0" w:color="auto"/>
              </w:divBdr>
            </w:div>
            <w:div w:id="122503910">
              <w:marLeft w:val="0"/>
              <w:marRight w:val="0"/>
              <w:marTop w:val="0"/>
              <w:marBottom w:val="0"/>
              <w:divBdr>
                <w:top w:val="none" w:sz="0" w:space="0" w:color="auto"/>
                <w:left w:val="none" w:sz="0" w:space="0" w:color="auto"/>
                <w:bottom w:val="none" w:sz="0" w:space="0" w:color="auto"/>
                <w:right w:val="none" w:sz="0" w:space="0" w:color="auto"/>
              </w:divBdr>
            </w:div>
            <w:div w:id="294138704">
              <w:marLeft w:val="0"/>
              <w:marRight w:val="0"/>
              <w:marTop w:val="0"/>
              <w:marBottom w:val="0"/>
              <w:divBdr>
                <w:top w:val="none" w:sz="0" w:space="0" w:color="auto"/>
                <w:left w:val="none" w:sz="0" w:space="0" w:color="auto"/>
                <w:bottom w:val="none" w:sz="0" w:space="0" w:color="auto"/>
                <w:right w:val="none" w:sz="0" w:space="0" w:color="auto"/>
              </w:divBdr>
            </w:div>
            <w:div w:id="322054642">
              <w:marLeft w:val="0"/>
              <w:marRight w:val="0"/>
              <w:marTop w:val="0"/>
              <w:marBottom w:val="0"/>
              <w:divBdr>
                <w:top w:val="none" w:sz="0" w:space="0" w:color="auto"/>
                <w:left w:val="none" w:sz="0" w:space="0" w:color="auto"/>
                <w:bottom w:val="none" w:sz="0" w:space="0" w:color="auto"/>
                <w:right w:val="none" w:sz="0" w:space="0" w:color="auto"/>
              </w:divBdr>
            </w:div>
            <w:div w:id="816609723">
              <w:marLeft w:val="0"/>
              <w:marRight w:val="0"/>
              <w:marTop w:val="0"/>
              <w:marBottom w:val="0"/>
              <w:divBdr>
                <w:top w:val="none" w:sz="0" w:space="0" w:color="auto"/>
                <w:left w:val="none" w:sz="0" w:space="0" w:color="auto"/>
                <w:bottom w:val="none" w:sz="0" w:space="0" w:color="auto"/>
                <w:right w:val="none" w:sz="0" w:space="0" w:color="auto"/>
              </w:divBdr>
            </w:div>
            <w:div w:id="365831331">
              <w:marLeft w:val="0"/>
              <w:marRight w:val="0"/>
              <w:marTop w:val="0"/>
              <w:marBottom w:val="0"/>
              <w:divBdr>
                <w:top w:val="none" w:sz="0" w:space="0" w:color="auto"/>
                <w:left w:val="none" w:sz="0" w:space="0" w:color="auto"/>
                <w:bottom w:val="none" w:sz="0" w:space="0" w:color="auto"/>
                <w:right w:val="none" w:sz="0" w:space="0" w:color="auto"/>
              </w:divBdr>
            </w:div>
            <w:div w:id="358551334">
              <w:marLeft w:val="0"/>
              <w:marRight w:val="0"/>
              <w:marTop w:val="0"/>
              <w:marBottom w:val="0"/>
              <w:divBdr>
                <w:top w:val="none" w:sz="0" w:space="0" w:color="auto"/>
                <w:left w:val="none" w:sz="0" w:space="0" w:color="auto"/>
                <w:bottom w:val="none" w:sz="0" w:space="0" w:color="auto"/>
                <w:right w:val="none" w:sz="0" w:space="0" w:color="auto"/>
              </w:divBdr>
            </w:div>
            <w:div w:id="655258426">
              <w:marLeft w:val="0"/>
              <w:marRight w:val="0"/>
              <w:marTop w:val="0"/>
              <w:marBottom w:val="0"/>
              <w:divBdr>
                <w:top w:val="none" w:sz="0" w:space="0" w:color="auto"/>
                <w:left w:val="none" w:sz="0" w:space="0" w:color="auto"/>
                <w:bottom w:val="none" w:sz="0" w:space="0" w:color="auto"/>
                <w:right w:val="none" w:sz="0" w:space="0" w:color="auto"/>
              </w:divBdr>
            </w:div>
            <w:div w:id="4354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2036">
      <w:bodyDiv w:val="1"/>
      <w:marLeft w:val="0"/>
      <w:marRight w:val="0"/>
      <w:marTop w:val="0"/>
      <w:marBottom w:val="0"/>
      <w:divBdr>
        <w:top w:val="none" w:sz="0" w:space="0" w:color="auto"/>
        <w:left w:val="none" w:sz="0" w:space="0" w:color="auto"/>
        <w:bottom w:val="none" w:sz="0" w:space="0" w:color="auto"/>
        <w:right w:val="none" w:sz="0" w:space="0" w:color="auto"/>
      </w:divBdr>
      <w:divsChild>
        <w:div w:id="15665693">
          <w:marLeft w:val="0"/>
          <w:marRight w:val="0"/>
          <w:marTop w:val="0"/>
          <w:marBottom w:val="0"/>
          <w:divBdr>
            <w:top w:val="none" w:sz="0" w:space="0" w:color="auto"/>
            <w:left w:val="none" w:sz="0" w:space="0" w:color="auto"/>
            <w:bottom w:val="none" w:sz="0" w:space="0" w:color="auto"/>
            <w:right w:val="none" w:sz="0" w:space="0" w:color="auto"/>
          </w:divBdr>
          <w:divsChild>
            <w:div w:id="2131509770">
              <w:marLeft w:val="0"/>
              <w:marRight w:val="0"/>
              <w:marTop w:val="0"/>
              <w:marBottom w:val="0"/>
              <w:divBdr>
                <w:top w:val="none" w:sz="0" w:space="0" w:color="auto"/>
                <w:left w:val="none" w:sz="0" w:space="0" w:color="auto"/>
                <w:bottom w:val="none" w:sz="0" w:space="0" w:color="auto"/>
                <w:right w:val="none" w:sz="0" w:space="0" w:color="auto"/>
              </w:divBdr>
            </w:div>
            <w:div w:id="326128920">
              <w:marLeft w:val="0"/>
              <w:marRight w:val="0"/>
              <w:marTop w:val="0"/>
              <w:marBottom w:val="0"/>
              <w:divBdr>
                <w:top w:val="none" w:sz="0" w:space="0" w:color="auto"/>
                <w:left w:val="none" w:sz="0" w:space="0" w:color="auto"/>
                <w:bottom w:val="none" w:sz="0" w:space="0" w:color="auto"/>
                <w:right w:val="none" w:sz="0" w:space="0" w:color="auto"/>
              </w:divBdr>
            </w:div>
            <w:div w:id="180752942">
              <w:marLeft w:val="0"/>
              <w:marRight w:val="0"/>
              <w:marTop w:val="0"/>
              <w:marBottom w:val="0"/>
              <w:divBdr>
                <w:top w:val="none" w:sz="0" w:space="0" w:color="auto"/>
                <w:left w:val="none" w:sz="0" w:space="0" w:color="auto"/>
                <w:bottom w:val="none" w:sz="0" w:space="0" w:color="auto"/>
                <w:right w:val="none" w:sz="0" w:space="0" w:color="auto"/>
              </w:divBdr>
            </w:div>
            <w:div w:id="1880892990">
              <w:marLeft w:val="0"/>
              <w:marRight w:val="0"/>
              <w:marTop w:val="0"/>
              <w:marBottom w:val="0"/>
              <w:divBdr>
                <w:top w:val="none" w:sz="0" w:space="0" w:color="auto"/>
                <w:left w:val="none" w:sz="0" w:space="0" w:color="auto"/>
                <w:bottom w:val="none" w:sz="0" w:space="0" w:color="auto"/>
                <w:right w:val="none" w:sz="0" w:space="0" w:color="auto"/>
              </w:divBdr>
            </w:div>
            <w:div w:id="787092179">
              <w:marLeft w:val="0"/>
              <w:marRight w:val="0"/>
              <w:marTop w:val="0"/>
              <w:marBottom w:val="0"/>
              <w:divBdr>
                <w:top w:val="none" w:sz="0" w:space="0" w:color="auto"/>
                <w:left w:val="none" w:sz="0" w:space="0" w:color="auto"/>
                <w:bottom w:val="none" w:sz="0" w:space="0" w:color="auto"/>
                <w:right w:val="none" w:sz="0" w:space="0" w:color="auto"/>
              </w:divBdr>
            </w:div>
            <w:div w:id="834223341">
              <w:marLeft w:val="0"/>
              <w:marRight w:val="0"/>
              <w:marTop w:val="0"/>
              <w:marBottom w:val="0"/>
              <w:divBdr>
                <w:top w:val="none" w:sz="0" w:space="0" w:color="auto"/>
                <w:left w:val="none" w:sz="0" w:space="0" w:color="auto"/>
                <w:bottom w:val="none" w:sz="0" w:space="0" w:color="auto"/>
                <w:right w:val="none" w:sz="0" w:space="0" w:color="auto"/>
              </w:divBdr>
            </w:div>
            <w:div w:id="1716849539">
              <w:marLeft w:val="0"/>
              <w:marRight w:val="0"/>
              <w:marTop w:val="0"/>
              <w:marBottom w:val="0"/>
              <w:divBdr>
                <w:top w:val="none" w:sz="0" w:space="0" w:color="auto"/>
                <w:left w:val="none" w:sz="0" w:space="0" w:color="auto"/>
                <w:bottom w:val="none" w:sz="0" w:space="0" w:color="auto"/>
                <w:right w:val="none" w:sz="0" w:space="0" w:color="auto"/>
              </w:divBdr>
            </w:div>
            <w:div w:id="726608516">
              <w:marLeft w:val="0"/>
              <w:marRight w:val="0"/>
              <w:marTop w:val="0"/>
              <w:marBottom w:val="0"/>
              <w:divBdr>
                <w:top w:val="none" w:sz="0" w:space="0" w:color="auto"/>
                <w:left w:val="none" w:sz="0" w:space="0" w:color="auto"/>
                <w:bottom w:val="none" w:sz="0" w:space="0" w:color="auto"/>
                <w:right w:val="none" w:sz="0" w:space="0" w:color="auto"/>
              </w:divBdr>
            </w:div>
            <w:div w:id="678774056">
              <w:marLeft w:val="0"/>
              <w:marRight w:val="0"/>
              <w:marTop w:val="0"/>
              <w:marBottom w:val="0"/>
              <w:divBdr>
                <w:top w:val="none" w:sz="0" w:space="0" w:color="auto"/>
                <w:left w:val="none" w:sz="0" w:space="0" w:color="auto"/>
                <w:bottom w:val="none" w:sz="0" w:space="0" w:color="auto"/>
                <w:right w:val="none" w:sz="0" w:space="0" w:color="auto"/>
              </w:divBdr>
            </w:div>
            <w:div w:id="509220181">
              <w:marLeft w:val="0"/>
              <w:marRight w:val="0"/>
              <w:marTop w:val="0"/>
              <w:marBottom w:val="0"/>
              <w:divBdr>
                <w:top w:val="none" w:sz="0" w:space="0" w:color="auto"/>
                <w:left w:val="none" w:sz="0" w:space="0" w:color="auto"/>
                <w:bottom w:val="none" w:sz="0" w:space="0" w:color="auto"/>
                <w:right w:val="none" w:sz="0" w:space="0" w:color="auto"/>
              </w:divBdr>
            </w:div>
            <w:div w:id="1638222489">
              <w:marLeft w:val="0"/>
              <w:marRight w:val="0"/>
              <w:marTop w:val="0"/>
              <w:marBottom w:val="0"/>
              <w:divBdr>
                <w:top w:val="none" w:sz="0" w:space="0" w:color="auto"/>
                <w:left w:val="none" w:sz="0" w:space="0" w:color="auto"/>
                <w:bottom w:val="none" w:sz="0" w:space="0" w:color="auto"/>
                <w:right w:val="none" w:sz="0" w:space="0" w:color="auto"/>
              </w:divBdr>
            </w:div>
            <w:div w:id="1933270537">
              <w:marLeft w:val="0"/>
              <w:marRight w:val="0"/>
              <w:marTop w:val="0"/>
              <w:marBottom w:val="0"/>
              <w:divBdr>
                <w:top w:val="none" w:sz="0" w:space="0" w:color="auto"/>
                <w:left w:val="none" w:sz="0" w:space="0" w:color="auto"/>
                <w:bottom w:val="none" w:sz="0" w:space="0" w:color="auto"/>
                <w:right w:val="none" w:sz="0" w:space="0" w:color="auto"/>
              </w:divBdr>
            </w:div>
            <w:div w:id="636376639">
              <w:marLeft w:val="0"/>
              <w:marRight w:val="0"/>
              <w:marTop w:val="0"/>
              <w:marBottom w:val="0"/>
              <w:divBdr>
                <w:top w:val="none" w:sz="0" w:space="0" w:color="auto"/>
                <w:left w:val="none" w:sz="0" w:space="0" w:color="auto"/>
                <w:bottom w:val="none" w:sz="0" w:space="0" w:color="auto"/>
                <w:right w:val="none" w:sz="0" w:space="0" w:color="auto"/>
              </w:divBdr>
            </w:div>
            <w:div w:id="1579558491">
              <w:marLeft w:val="0"/>
              <w:marRight w:val="0"/>
              <w:marTop w:val="0"/>
              <w:marBottom w:val="0"/>
              <w:divBdr>
                <w:top w:val="none" w:sz="0" w:space="0" w:color="auto"/>
                <w:left w:val="none" w:sz="0" w:space="0" w:color="auto"/>
                <w:bottom w:val="none" w:sz="0" w:space="0" w:color="auto"/>
                <w:right w:val="none" w:sz="0" w:space="0" w:color="auto"/>
              </w:divBdr>
            </w:div>
            <w:div w:id="39718368">
              <w:marLeft w:val="0"/>
              <w:marRight w:val="0"/>
              <w:marTop w:val="0"/>
              <w:marBottom w:val="0"/>
              <w:divBdr>
                <w:top w:val="none" w:sz="0" w:space="0" w:color="auto"/>
                <w:left w:val="none" w:sz="0" w:space="0" w:color="auto"/>
                <w:bottom w:val="none" w:sz="0" w:space="0" w:color="auto"/>
                <w:right w:val="none" w:sz="0" w:space="0" w:color="auto"/>
              </w:divBdr>
            </w:div>
            <w:div w:id="1177161019">
              <w:marLeft w:val="0"/>
              <w:marRight w:val="0"/>
              <w:marTop w:val="0"/>
              <w:marBottom w:val="0"/>
              <w:divBdr>
                <w:top w:val="none" w:sz="0" w:space="0" w:color="auto"/>
                <w:left w:val="none" w:sz="0" w:space="0" w:color="auto"/>
                <w:bottom w:val="none" w:sz="0" w:space="0" w:color="auto"/>
                <w:right w:val="none" w:sz="0" w:space="0" w:color="auto"/>
              </w:divBdr>
            </w:div>
            <w:div w:id="428548102">
              <w:marLeft w:val="0"/>
              <w:marRight w:val="0"/>
              <w:marTop w:val="0"/>
              <w:marBottom w:val="0"/>
              <w:divBdr>
                <w:top w:val="none" w:sz="0" w:space="0" w:color="auto"/>
                <w:left w:val="none" w:sz="0" w:space="0" w:color="auto"/>
                <w:bottom w:val="none" w:sz="0" w:space="0" w:color="auto"/>
                <w:right w:val="none" w:sz="0" w:space="0" w:color="auto"/>
              </w:divBdr>
            </w:div>
            <w:div w:id="556287281">
              <w:marLeft w:val="0"/>
              <w:marRight w:val="0"/>
              <w:marTop w:val="0"/>
              <w:marBottom w:val="0"/>
              <w:divBdr>
                <w:top w:val="none" w:sz="0" w:space="0" w:color="auto"/>
                <w:left w:val="none" w:sz="0" w:space="0" w:color="auto"/>
                <w:bottom w:val="none" w:sz="0" w:space="0" w:color="auto"/>
                <w:right w:val="none" w:sz="0" w:space="0" w:color="auto"/>
              </w:divBdr>
            </w:div>
            <w:div w:id="183521223">
              <w:marLeft w:val="0"/>
              <w:marRight w:val="0"/>
              <w:marTop w:val="0"/>
              <w:marBottom w:val="0"/>
              <w:divBdr>
                <w:top w:val="none" w:sz="0" w:space="0" w:color="auto"/>
                <w:left w:val="none" w:sz="0" w:space="0" w:color="auto"/>
                <w:bottom w:val="none" w:sz="0" w:space="0" w:color="auto"/>
                <w:right w:val="none" w:sz="0" w:space="0" w:color="auto"/>
              </w:divBdr>
            </w:div>
            <w:div w:id="570507926">
              <w:marLeft w:val="0"/>
              <w:marRight w:val="0"/>
              <w:marTop w:val="0"/>
              <w:marBottom w:val="0"/>
              <w:divBdr>
                <w:top w:val="none" w:sz="0" w:space="0" w:color="auto"/>
                <w:left w:val="none" w:sz="0" w:space="0" w:color="auto"/>
                <w:bottom w:val="none" w:sz="0" w:space="0" w:color="auto"/>
                <w:right w:val="none" w:sz="0" w:space="0" w:color="auto"/>
              </w:divBdr>
            </w:div>
            <w:div w:id="53237999">
              <w:marLeft w:val="0"/>
              <w:marRight w:val="0"/>
              <w:marTop w:val="0"/>
              <w:marBottom w:val="0"/>
              <w:divBdr>
                <w:top w:val="none" w:sz="0" w:space="0" w:color="auto"/>
                <w:left w:val="none" w:sz="0" w:space="0" w:color="auto"/>
                <w:bottom w:val="none" w:sz="0" w:space="0" w:color="auto"/>
                <w:right w:val="none" w:sz="0" w:space="0" w:color="auto"/>
              </w:divBdr>
            </w:div>
            <w:div w:id="1865245291">
              <w:marLeft w:val="0"/>
              <w:marRight w:val="0"/>
              <w:marTop w:val="0"/>
              <w:marBottom w:val="0"/>
              <w:divBdr>
                <w:top w:val="none" w:sz="0" w:space="0" w:color="auto"/>
                <w:left w:val="none" w:sz="0" w:space="0" w:color="auto"/>
                <w:bottom w:val="none" w:sz="0" w:space="0" w:color="auto"/>
                <w:right w:val="none" w:sz="0" w:space="0" w:color="auto"/>
              </w:divBdr>
            </w:div>
            <w:div w:id="937755361">
              <w:marLeft w:val="0"/>
              <w:marRight w:val="0"/>
              <w:marTop w:val="0"/>
              <w:marBottom w:val="0"/>
              <w:divBdr>
                <w:top w:val="none" w:sz="0" w:space="0" w:color="auto"/>
                <w:left w:val="none" w:sz="0" w:space="0" w:color="auto"/>
                <w:bottom w:val="none" w:sz="0" w:space="0" w:color="auto"/>
                <w:right w:val="none" w:sz="0" w:space="0" w:color="auto"/>
              </w:divBdr>
            </w:div>
            <w:div w:id="1770151454">
              <w:marLeft w:val="0"/>
              <w:marRight w:val="0"/>
              <w:marTop w:val="0"/>
              <w:marBottom w:val="0"/>
              <w:divBdr>
                <w:top w:val="none" w:sz="0" w:space="0" w:color="auto"/>
                <w:left w:val="none" w:sz="0" w:space="0" w:color="auto"/>
                <w:bottom w:val="none" w:sz="0" w:space="0" w:color="auto"/>
                <w:right w:val="none" w:sz="0" w:space="0" w:color="auto"/>
              </w:divBdr>
            </w:div>
            <w:div w:id="1384989493">
              <w:marLeft w:val="0"/>
              <w:marRight w:val="0"/>
              <w:marTop w:val="0"/>
              <w:marBottom w:val="0"/>
              <w:divBdr>
                <w:top w:val="none" w:sz="0" w:space="0" w:color="auto"/>
                <w:left w:val="none" w:sz="0" w:space="0" w:color="auto"/>
                <w:bottom w:val="none" w:sz="0" w:space="0" w:color="auto"/>
                <w:right w:val="none" w:sz="0" w:space="0" w:color="auto"/>
              </w:divBdr>
            </w:div>
            <w:div w:id="1863393751">
              <w:marLeft w:val="0"/>
              <w:marRight w:val="0"/>
              <w:marTop w:val="0"/>
              <w:marBottom w:val="0"/>
              <w:divBdr>
                <w:top w:val="none" w:sz="0" w:space="0" w:color="auto"/>
                <w:left w:val="none" w:sz="0" w:space="0" w:color="auto"/>
                <w:bottom w:val="none" w:sz="0" w:space="0" w:color="auto"/>
                <w:right w:val="none" w:sz="0" w:space="0" w:color="auto"/>
              </w:divBdr>
            </w:div>
            <w:div w:id="1495147603">
              <w:marLeft w:val="0"/>
              <w:marRight w:val="0"/>
              <w:marTop w:val="0"/>
              <w:marBottom w:val="0"/>
              <w:divBdr>
                <w:top w:val="none" w:sz="0" w:space="0" w:color="auto"/>
                <w:left w:val="none" w:sz="0" w:space="0" w:color="auto"/>
                <w:bottom w:val="none" w:sz="0" w:space="0" w:color="auto"/>
                <w:right w:val="none" w:sz="0" w:space="0" w:color="auto"/>
              </w:divBdr>
            </w:div>
            <w:div w:id="380788101">
              <w:marLeft w:val="0"/>
              <w:marRight w:val="0"/>
              <w:marTop w:val="0"/>
              <w:marBottom w:val="0"/>
              <w:divBdr>
                <w:top w:val="none" w:sz="0" w:space="0" w:color="auto"/>
                <w:left w:val="none" w:sz="0" w:space="0" w:color="auto"/>
                <w:bottom w:val="none" w:sz="0" w:space="0" w:color="auto"/>
                <w:right w:val="none" w:sz="0" w:space="0" w:color="auto"/>
              </w:divBdr>
            </w:div>
            <w:div w:id="1709866831">
              <w:marLeft w:val="0"/>
              <w:marRight w:val="0"/>
              <w:marTop w:val="0"/>
              <w:marBottom w:val="0"/>
              <w:divBdr>
                <w:top w:val="none" w:sz="0" w:space="0" w:color="auto"/>
                <w:left w:val="none" w:sz="0" w:space="0" w:color="auto"/>
                <w:bottom w:val="none" w:sz="0" w:space="0" w:color="auto"/>
                <w:right w:val="none" w:sz="0" w:space="0" w:color="auto"/>
              </w:divBdr>
            </w:div>
            <w:div w:id="792987086">
              <w:marLeft w:val="0"/>
              <w:marRight w:val="0"/>
              <w:marTop w:val="0"/>
              <w:marBottom w:val="0"/>
              <w:divBdr>
                <w:top w:val="none" w:sz="0" w:space="0" w:color="auto"/>
                <w:left w:val="none" w:sz="0" w:space="0" w:color="auto"/>
                <w:bottom w:val="none" w:sz="0" w:space="0" w:color="auto"/>
                <w:right w:val="none" w:sz="0" w:space="0" w:color="auto"/>
              </w:divBdr>
            </w:div>
            <w:div w:id="645016970">
              <w:marLeft w:val="0"/>
              <w:marRight w:val="0"/>
              <w:marTop w:val="0"/>
              <w:marBottom w:val="0"/>
              <w:divBdr>
                <w:top w:val="none" w:sz="0" w:space="0" w:color="auto"/>
                <w:left w:val="none" w:sz="0" w:space="0" w:color="auto"/>
                <w:bottom w:val="none" w:sz="0" w:space="0" w:color="auto"/>
                <w:right w:val="none" w:sz="0" w:space="0" w:color="auto"/>
              </w:divBdr>
            </w:div>
            <w:div w:id="367726103">
              <w:marLeft w:val="0"/>
              <w:marRight w:val="0"/>
              <w:marTop w:val="0"/>
              <w:marBottom w:val="0"/>
              <w:divBdr>
                <w:top w:val="none" w:sz="0" w:space="0" w:color="auto"/>
                <w:left w:val="none" w:sz="0" w:space="0" w:color="auto"/>
                <w:bottom w:val="none" w:sz="0" w:space="0" w:color="auto"/>
                <w:right w:val="none" w:sz="0" w:space="0" w:color="auto"/>
              </w:divBdr>
            </w:div>
            <w:div w:id="555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6364">
      <w:bodyDiv w:val="1"/>
      <w:marLeft w:val="0"/>
      <w:marRight w:val="0"/>
      <w:marTop w:val="0"/>
      <w:marBottom w:val="0"/>
      <w:divBdr>
        <w:top w:val="none" w:sz="0" w:space="0" w:color="auto"/>
        <w:left w:val="none" w:sz="0" w:space="0" w:color="auto"/>
        <w:bottom w:val="none" w:sz="0" w:space="0" w:color="auto"/>
        <w:right w:val="none" w:sz="0" w:space="0" w:color="auto"/>
      </w:divBdr>
      <w:divsChild>
        <w:div w:id="64495145">
          <w:marLeft w:val="0"/>
          <w:marRight w:val="0"/>
          <w:marTop w:val="0"/>
          <w:marBottom w:val="0"/>
          <w:divBdr>
            <w:top w:val="none" w:sz="0" w:space="0" w:color="auto"/>
            <w:left w:val="none" w:sz="0" w:space="0" w:color="auto"/>
            <w:bottom w:val="none" w:sz="0" w:space="0" w:color="auto"/>
            <w:right w:val="none" w:sz="0" w:space="0" w:color="auto"/>
          </w:divBdr>
          <w:divsChild>
            <w:div w:id="11734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0123">
      <w:bodyDiv w:val="1"/>
      <w:marLeft w:val="0"/>
      <w:marRight w:val="0"/>
      <w:marTop w:val="0"/>
      <w:marBottom w:val="0"/>
      <w:divBdr>
        <w:top w:val="none" w:sz="0" w:space="0" w:color="auto"/>
        <w:left w:val="none" w:sz="0" w:space="0" w:color="auto"/>
        <w:bottom w:val="none" w:sz="0" w:space="0" w:color="auto"/>
        <w:right w:val="none" w:sz="0" w:space="0" w:color="auto"/>
      </w:divBdr>
    </w:div>
    <w:div w:id="225536165">
      <w:bodyDiv w:val="1"/>
      <w:marLeft w:val="0"/>
      <w:marRight w:val="0"/>
      <w:marTop w:val="0"/>
      <w:marBottom w:val="0"/>
      <w:divBdr>
        <w:top w:val="none" w:sz="0" w:space="0" w:color="auto"/>
        <w:left w:val="none" w:sz="0" w:space="0" w:color="auto"/>
        <w:bottom w:val="none" w:sz="0" w:space="0" w:color="auto"/>
        <w:right w:val="none" w:sz="0" w:space="0" w:color="auto"/>
      </w:divBdr>
      <w:divsChild>
        <w:div w:id="1643922994">
          <w:marLeft w:val="0"/>
          <w:marRight w:val="0"/>
          <w:marTop w:val="0"/>
          <w:marBottom w:val="0"/>
          <w:divBdr>
            <w:top w:val="none" w:sz="0" w:space="0" w:color="auto"/>
            <w:left w:val="none" w:sz="0" w:space="0" w:color="auto"/>
            <w:bottom w:val="none" w:sz="0" w:space="0" w:color="auto"/>
            <w:right w:val="none" w:sz="0" w:space="0" w:color="auto"/>
          </w:divBdr>
          <w:divsChild>
            <w:div w:id="824708549">
              <w:marLeft w:val="0"/>
              <w:marRight w:val="0"/>
              <w:marTop w:val="0"/>
              <w:marBottom w:val="0"/>
              <w:divBdr>
                <w:top w:val="none" w:sz="0" w:space="0" w:color="auto"/>
                <w:left w:val="none" w:sz="0" w:space="0" w:color="auto"/>
                <w:bottom w:val="none" w:sz="0" w:space="0" w:color="auto"/>
                <w:right w:val="none" w:sz="0" w:space="0" w:color="auto"/>
              </w:divBdr>
            </w:div>
            <w:div w:id="1537352754">
              <w:marLeft w:val="0"/>
              <w:marRight w:val="0"/>
              <w:marTop w:val="0"/>
              <w:marBottom w:val="0"/>
              <w:divBdr>
                <w:top w:val="none" w:sz="0" w:space="0" w:color="auto"/>
                <w:left w:val="none" w:sz="0" w:space="0" w:color="auto"/>
                <w:bottom w:val="none" w:sz="0" w:space="0" w:color="auto"/>
                <w:right w:val="none" w:sz="0" w:space="0" w:color="auto"/>
              </w:divBdr>
            </w:div>
            <w:div w:id="318772518">
              <w:marLeft w:val="0"/>
              <w:marRight w:val="0"/>
              <w:marTop w:val="0"/>
              <w:marBottom w:val="0"/>
              <w:divBdr>
                <w:top w:val="none" w:sz="0" w:space="0" w:color="auto"/>
                <w:left w:val="none" w:sz="0" w:space="0" w:color="auto"/>
                <w:bottom w:val="none" w:sz="0" w:space="0" w:color="auto"/>
                <w:right w:val="none" w:sz="0" w:space="0" w:color="auto"/>
              </w:divBdr>
            </w:div>
            <w:div w:id="1381782336">
              <w:marLeft w:val="0"/>
              <w:marRight w:val="0"/>
              <w:marTop w:val="0"/>
              <w:marBottom w:val="0"/>
              <w:divBdr>
                <w:top w:val="none" w:sz="0" w:space="0" w:color="auto"/>
                <w:left w:val="none" w:sz="0" w:space="0" w:color="auto"/>
                <w:bottom w:val="none" w:sz="0" w:space="0" w:color="auto"/>
                <w:right w:val="none" w:sz="0" w:space="0" w:color="auto"/>
              </w:divBdr>
            </w:div>
            <w:div w:id="1732576009">
              <w:marLeft w:val="0"/>
              <w:marRight w:val="0"/>
              <w:marTop w:val="0"/>
              <w:marBottom w:val="0"/>
              <w:divBdr>
                <w:top w:val="none" w:sz="0" w:space="0" w:color="auto"/>
                <w:left w:val="none" w:sz="0" w:space="0" w:color="auto"/>
                <w:bottom w:val="none" w:sz="0" w:space="0" w:color="auto"/>
                <w:right w:val="none" w:sz="0" w:space="0" w:color="auto"/>
              </w:divBdr>
            </w:div>
            <w:div w:id="2094542064">
              <w:marLeft w:val="0"/>
              <w:marRight w:val="0"/>
              <w:marTop w:val="0"/>
              <w:marBottom w:val="0"/>
              <w:divBdr>
                <w:top w:val="none" w:sz="0" w:space="0" w:color="auto"/>
                <w:left w:val="none" w:sz="0" w:space="0" w:color="auto"/>
                <w:bottom w:val="none" w:sz="0" w:space="0" w:color="auto"/>
                <w:right w:val="none" w:sz="0" w:space="0" w:color="auto"/>
              </w:divBdr>
            </w:div>
            <w:div w:id="240870542">
              <w:marLeft w:val="0"/>
              <w:marRight w:val="0"/>
              <w:marTop w:val="0"/>
              <w:marBottom w:val="0"/>
              <w:divBdr>
                <w:top w:val="none" w:sz="0" w:space="0" w:color="auto"/>
                <w:left w:val="none" w:sz="0" w:space="0" w:color="auto"/>
                <w:bottom w:val="none" w:sz="0" w:space="0" w:color="auto"/>
                <w:right w:val="none" w:sz="0" w:space="0" w:color="auto"/>
              </w:divBdr>
            </w:div>
            <w:div w:id="976565949">
              <w:marLeft w:val="0"/>
              <w:marRight w:val="0"/>
              <w:marTop w:val="0"/>
              <w:marBottom w:val="0"/>
              <w:divBdr>
                <w:top w:val="none" w:sz="0" w:space="0" w:color="auto"/>
                <w:left w:val="none" w:sz="0" w:space="0" w:color="auto"/>
                <w:bottom w:val="none" w:sz="0" w:space="0" w:color="auto"/>
                <w:right w:val="none" w:sz="0" w:space="0" w:color="auto"/>
              </w:divBdr>
            </w:div>
            <w:div w:id="5908230">
              <w:marLeft w:val="0"/>
              <w:marRight w:val="0"/>
              <w:marTop w:val="0"/>
              <w:marBottom w:val="0"/>
              <w:divBdr>
                <w:top w:val="none" w:sz="0" w:space="0" w:color="auto"/>
                <w:left w:val="none" w:sz="0" w:space="0" w:color="auto"/>
                <w:bottom w:val="none" w:sz="0" w:space="0" w:color="auto"/>
                <w:right w:val="none" w:sz="0" w:space="0" w:color="auto"/>
              </w:divBdr>
            </w:div>
            <w:div w:id="497429432">
              <w:marLeft w:val="0"/>
              <w:marRight w:val="0"/>
              <w:marTop w:val="0"/>
              <w:marBottom w:val="0"/>
              <w:divBdr>
                <w:top w:val="none" w:sz="0" w:space="0" w:color="auto"/>
                <w:left w:val="none" w:sz="0" w:space="0" w:color="auto"/>
                <w:bottom w:val="none" w:sz="0" w:space="0" w:color="auto"/>
                <w:right w:val="none" w:sz="0" w:space="0" w:color="auto"/>
              </w:divBdr>
            </w:div>
            <w:div w:id="1475755766">
              <w:marLeft w:val="0"/>
              <w:marRight w:val="0"/>
              <w:marTop w:val="0"/>
              <w:marBottom w:val="0"/>
              <w:divBdr>
                <w:top w:val="none" w:sz="0" w:space="0" w:color="auto"/>
                <w:left w:val="none" w:sz="0" w:space="0" w:color="auto"/>
                <w:bottom w:val="none" w:sz="0" w:space="0" w:color="auto"/>
                <w:right w:val="none" w:sz="0" w:space="0" w:color="auto"/>
              </w:divBdr>
            </w:div>
            <w:div w:id="2062365523">
              <w:marLeft w:val="0"/>
              <w:marRight w:val="0"/>
              <w:marTop w:val="0"/>
              <w:marBottom w:val="0"/>
              <w:divBdr>
                <w:top w:val="none" w:sz="0" w:space="0" w:color="auto"/>
                <w:left w:val="none" w:sz="0" w:space="0" w:color="auto"/>
                <w:bottom w:val="none" w:sz="0" w:space="0" w:color="auto"/>
                <w:right w:val="none" w:sz="0" w:space="0" w:color="auto"/>
              </w:divBdr>
            </w:div>
            <w:div w:id="2083024434">
              <w:marLeft w:val="0"/>
              <w:marRight w:val="0"/>
              <w:marTop w:val="0"/>
              <w:marBottom w:val="0"/>
              <w:divBdr>
                <w:top w:val="none" w:sz="0" w:space="0" w:color="auto"/>
                <w:left w:val="none" w:sz="0" w:space="0" w:color="auto"/>
                <w:bottom w:val="none" w:sz="0" w:space="0" w:color="auto"/>
                <w:right w:val="none" w:sz="0" w:space="0" w:color="auto"/>
              </w:divBdr>
            </w:div>
            <w:div w:id="489175295">
              <w:marLeft w:val="0"/>
              <w:marRight w:val="0"/>
              <w:marTop w:val="0"/>
              <w:marBottom w:val="0"/>
              <w:divBdr>
                <w:top w:val="none" w:sz="0" w:space="0" w:color="auto"/>
                <w:left w:val="none" w:sz="0" w:space="0" w:color="auto"/>
                <w:bottom w:val="none" w:sz="0" w:space="0" w:color="auto"/>
                <w:right w:val="none" w:sz="0" w:space="0" w:color="auto"/>
              </w:divBdr>
            </w:div>
            <w:div w:id="395251911">
              <w:marLeft w:val="0"/>
              <w:marRight w:val="0"/>
              <w:marTop w:val="0"/>
              <w:marBottom w:val="0"/>
              <w:divBdr>
                <w:top w:val="none" w:sz="0" w:space="0" w:color="auto"/>
                <w:left w:val="none" w:sz="0" w:space="0" w:color="auto"/>
                <w:bottom w:val="none" w:sz="0" w:space="0" w:color="auto"/>
                <w:right w:val="none" w:sz="0" w:space="0" w:color="auto"/>
              </w:divBdr>
            </w:div>
            <w:div w:id="1072654405">
              <w:marLeft w:val="0"/>
              <w:marRight w:val="0"/>
              <w:marTop w:val="0"/>
              <w:marBottom w:val="0"/>
              <w:divBdr>
                <w:top w:val="none" w:sz="0" w:space="0" w:color="auto"/>
                <w:left w:val="none" w:sz="0" w:space="0" w:color="auto"/>
                <w:bottom w:val="none" w:sz="0" w:space="0" w:color="auto"/>
                <w:right w:val="none" w:sz="0" w:space="0" w:color="auto"/>
              </w:divBdr>
            </w:div>
            <w:div w:id="981735297">
              <w:marLeft w:val="0"/>
              <w:marRight w:val="0"/>
              <w:marTop w:val="0"/>
              <w:marBottom w:val="0"/>
              <w:divBdr>
                <w:top w:val="none" w:sz="0" w:space="0" w:color="auto"/>
                <w:left w:val="none" w:sz="0" w:space="0" w:color="auto"/>
                <w:bottom w:val="none" w:sz="0" w:space="0" w:color="auto"/>
                <w:right w:val="none" w:sz="0" w:space="0" w:color="auto"/>
              </w:divBdr>
            </w:div>
            <w:div w:id="1021396298">
              <w:marLeft w:val="0"/>
              <w:marRight w:val="0"/>
              <w:marTop w:val="0"/>
              <w:marBottom w:val="0"/>
              <w:divBdr>
                <w:top w:val="none" w:sz="0" w:space="0" w:color="auto"/>
                <w:left w:val="none" w:sz="0" w:space="0" w:color="auto"/>
                <w:bottom w:val="none" w:sz="0" w:space="0" w:color="auto"/>
                <w:right w:val="none" w:sz="0" w:space="0" w:color="auto"/>
              </w:divBdr>
            </w:div>
            <w:div w:id="966473069">
              <w:marLeft w:val="0"/>
              <w:marRight w:val="0"/>
              <w:marTop w:val="0"/>
              <w:marBottom w:val="0"/>
              <w:divBdr>
                <w:top w:val="none" w:sz="0" w:space="0" w:color="auto"/>
                <w:left w:val="none" w:sz="0" w:space="0" w:color="auto"/>
                <w:bottom w:val="none" w:sz="0" w:space="0" w:color="auto"/>
                <w:right w:val="none" w:sz="0" w:space="0" w:color="auto"/>
              </w:divBdr>
            </w:div>
            <w:div w:id="496459389">
              <w:marLeft w:val="0"/>
              <w:marRight w:val="0"/>
              <w:marTop w:val="0"/>
              <w:marBottom w:val="0"/>
              <w:divBdr>
                <w:top w:val="none" w:sz="0" w:space="0" w:color="auto"/>
                <w:left w:val="none" w:sz="0" w:space="0" w:color="auto"/>
                <w:bottom w:val="none" w:sz="0" w:space="0" w:color="auto"/>
                <w:right w:val="none" w:sz="0" w:space="0" w:color="auto"/>
              </w:divBdr>
            </w:div>
            <w:div w:id="148403501">
              <w:marLeft w:val="0"/>
              <w:marRight w:val="0"/>
              <w:marTop w:val="0"/>
              <w:marBottom w:val="0"/>
              <w:divBdr>
                <w:top w:val="none" w:sz="0" w:space="0" w:color="auto"/>
                <w:left w:val="none" w:sz="0" w:space="0" w:color="auto"/>
                <w:bottom w:val="none" w:sz="0" w:space="0" w:color="auto"/>
                <w:right w:val="none" w:sz="0" w:space="0" w:color="auto"/>
              </w:divBdr>
            </w:div>
            <w:div w:id="1483351364">
              <w:marLeft w:val="0"/>
              <w:marRight w:val="0"/>
              <w:marTop w:val="0"/>
              <w:marBottom w:val="0"/>
              <w:divBdr>
                <w:top w:val="none" w:sz="0" w:space="0" w:color="auto"/>
                <w:left w:val="none" w:sz="0" w:space="0" w:color="auto"/>
                <w:bottom w:val="none" w:sz="0" w:space="0" w:color="auto"/>
                <w:right w:val="none" w:sz="0" w:space="0" w:color="auto"/>
              </w:divBdr>
            </w:div>
            <w:div w:id="792139726">
              <w:marLeft w:val="0"/>
              <w:marRight w:val="0"/>
              <w:marTop w:val="0"/>
              <w:marBottom w:val="0"/>
              <w:divBdr>
                <w:top w:val="none" w:sz="0" w:space="0" w:color="auto"/>
                <w:left w:val="none" w:sz="0" w:space="0" w:color="auto"/>
                <w:bottom w:val="none" w:sz="0" w:space="0" w:color="auto"/>
                <w:right w:val="none" w:sz="0" w:space="0" w:color="auto"/>
              </w:divBdr>
            </w:div>
            <w:div w:id="1468011567">
              <w:marLeft w:val="0"/>
              <w:marRight w:val="0"/>
              <w:marTop w:val="0"/>
              <w:marBottom w:val="0"/>
              <w:divBdr>
                <w:top w:val="none" w:sz="0" w:space="0" w:color="auto"/>
                <w:left w:val="none" w:sz="0" w:space="0" w:color="auto"/>
                <w:bottom w:val="none" w:sz="0" w:space="0" w:color="auto"/>
                <w:right w:val="none" w:sz="0" w:space="0" w:color="auto"/>
              </w:divBdr>
            </w:div>
            <w:div w:id="1557742202">
              <w:marLeft w:val="0"/>
              <w:marRight w:val="0"/>
              <w:marTop w:val="0"/>
              <w:marBottom w:val="0"/>
              <w:divBdr>
                <w:top w:val="none" w:sz="0" w:space="0" w:color="auto"/>
                <w:left w:val="none" w:sz="0" w:space="0" w:color="auto"/>
                <w:bottom w:val="none" w:sz="0" w:space="0" w:color="auto"/>
                <w:right w:val="none" w:sz="0" w:space="0" w:color="auto"/>
              </w:divBdr>
            </w:div>
            <w:div w:id="1849440460">
              <w:marLeft w:val="0"/>
              <w:marRight w:val="0"/>
              <w:marTop w:val="0"/>
              <w:marBottom w:val="0"/>
              <w:divBdr>
                <w:top w:val="none" w:sz="0" w:space="0" w:color="auto"/>
                <w:left w:val="none" w:sz="0" w:space="0" w:color="auto"/>
                <w:bottom w:val="none" w:sz="0" w:space="0" w:color="auto"/>
                <w:right w:val="none" w:sz="0" w:space="0" w:color="auto"/>
              </w:divBdr>
            </w:div>
            <w:div w:id="72898903">
              <w:marLeft w:val="0"/>
              <w:marRight w:val="0"/>
              <w:marTop w:val="0"/>
              <w:marBottom w:val="0"/>
              <w:divBdr>
                <w:top w:val="none" w:sz="0" w:space="0" w:color="auto"/>
                <w:left w:val="none" w:sz="0" w:space="0" w:color="auto"/>
                <w:bottom w:val="none" w:sz="0" w:space="0" w:color="auto"/>
                <w:right w:val="none" w:sz="0" w:space="0" w:color="auto"/>
              </w:divBdr>
            </w:div>
            <w:div w:id="2145074620">
              <w:marLeft w:val="0"/>
              <w:marRight w:val="0"/>
              <w:marTop w:val="0"/>
              <w:marBottom w:val="0"/>
              <w:divBdr>
                <w:top w:val="none" w:sz="0" w:space="0" w:color="auto"/>
                <w:left w:val="none" w:sz="0" w:space="0" w:color="auto"/>
                <w:bottom w:val="none" w:sz="0" w:space="0" w:color="auto"/>
                <w:right w:val="none" w:sz="0" w:space="0" w:color="auto"/>
              </w:divBdr>
            </w:div>
            <w:div w:id="1970472467">
              <w:marLeft w:val="0"/>
              <w:marRight w:val="0"/>
              <w:marTop w:val="0"/>
              <w:marBottom w:val="0"/>
              <w:divBdr>
                <w:top w:val="none" w:sz="0" w:space="0" w:color="auto"/>
                <w:left w:val="none" w:sz="0" w:space="0" w:color="auto"/>
                <w:bottom w:val="none" w:sz="0" w:space="0" w:color="auto"/>
                <w:right w:val="none" w:sz="0" w:space="0" w:color="auto"/>
              </w:divBdr>
            </w:div>
            <w:div w:id="493883037">
              <w:marLeft w:val="0"/>
              <w:marRight w:val="0"/>
              <w:marTop w:val="0"/>
              <w:marBottom w:val="0"/>
              <w:divBdr>
                <w:top w:val="none" w:sz="0" w:space="0" w:color="auto"/>
                <w:left w:val="none" w:sz="0" w:space="0" w:color="auto"/>
                <w:bottom w:val="none" w:sz="0" w:space="0" w:color="auto"/>
                <w:right w:val="none" w:sz="0" w:space="0" w:color="auto"/>
              </w:divBdr>
            </w:div>
            <w:div w:id="515847527">
              <w:marLeft w:val="0"/>
              <w:marRight w:val="0"/>
              <w:marTop w:val="0"/>
              <w:marBottom w:val="0"/>
              <w:divBdr>
                <w:top w:val="none" w:sz="0" w:space="0" w:color="auto"/>
                <w:left w:val="none" w:sz="0" w:space="0" w:color="auto"/>
                <w:bottom w:val="none" w:sz="0" w:space="0" w:color="auto"/>
                <w:right w:val="none" w:sz="0" w:space="0" w:color="auto"/>
              </w:divBdr>
            </w:div>
            <w:div w:id="1234773700">
              <w:marLeft w:val="0"/>
              <w:marRight w:val="0"/>
              <w:marTop w:val="0"/>
              <w:marBottom w:val="0"/>
              <w:divBdr>
                <w:top w:val="none" w:sz="0" w:space="0" w:color="auto"/>
                <w:left w:val="none" w:sz="0" w:space="0" w:color="auto"/>
                <w:bottom w:val="none" w:sz="0" w:space="0" w:color="auto"/>
                <w:right w:val="none" w:sz="0" w:space="0" w:color="auto"/>
              </w:divBdr>
            </w:div>
            <w:div w:id="1040937703">
              <w:marLeft w:val="0"/>
              <w:marRight w:val="0"/>
              <w:marTop w:val="0"/>
              <w:marBottom w:val="0"/>
              <w:divBdr>
                <w:top w:val="none" w:sz="0" w:space="0" w:color="auto"/>
                <w:left w:val="none" w:sz="0" w:space="0" w:color="auto"/>
                <w:bottom w:val="none" w:sz="0" w:space="0" w:color="auto"/>
                <w:right w:val="none" w:sz="0" w:space="0" w:color="auto"/>
              </w:divBdr>
            </w:div>
            <w:div w:id="999500205">
              <w:marLeft w:val="0"/>
              <w:marRight w:val="0"/>
              <w:marTop w:val="0"/>
              <w:marBottom w:val="0"/>
              <w:divBdr>
                <w:top w:val="none" w:sz="0" w:space="0" w:color="auto"/>
                <w:left w:val="none" w:sz="0" w:space="0" w:color="auto"/>
                <w:bottom w:val="none" w:sz="0" w:space="0" w:color="auto"/>
                <w:right w:val="none" w:sz="0" w:space="0" w:color="auto"/>
              </w:divBdr>
            </w:div>
            <w:div w:id="1491599902">
              <w:marLeft w:val="0"/>
              <w:marRight w:val="0"/>
              <w:marTop w:val="0"/>
              <w:marBottom w:val="0"/>
              <w:divBdr>
                <w:top w:val="none" w:sz="0" w:space="0" w:color="auto"/>
                <w:left w:val="none" w:sz="0" w:space="0" w:color="auto"/>
                <w:bottom w:val="none" w:sz="0" w:space="0" w:color="auto"/>
                <w:right w:val="none" w:sz="0" w:space="0" w:color="auto"/>
              </w:divBdr>
            </w:div>
            <w:div w:id="1058939466">
              <w:marLeft w:val="0"/>
              <w:marRight w:val="0"/>
              <w:marTop w:val="0"/>
              <w:marBottom w:val="0"/>
              <w:divBdr>
                <w:top w:val="none" w:sz="0" w:space="0" w:color="auto"/>
                <w:left w:val="none" w:sz="0" w:space="0" w:color="auto"/>
                <w:bottom w:val="none" w:sz="0" w:space="0" w:color="auto"/>
                <w:right w:val="none" w:sz="0" w:space="0" w:color="auto"/>
              </w:divBdr>
            </w:div>
            <w:div w:id="2052225094">
              <w:marLeft w:val="0"/>
              <w:marRight w:val="0"/>
              <w:marTop w:val="0"/>
              <w:marBottom w:val="0"/>
              <w:divBdr>
                <w:top w:val="none" w:sz="0" w:space="0" w:color="auto"/>
                <w:left w:val="none" w:sz="0" w:space="0" w:color="auto"/>
                <w:bottom w:val="none" w:sz="0" w:space="0" w:color="auto"/>
                <w:right w:val="none" w:sz="0" w:space="0" w:color="auto"/>
              </w:divBdr>
            </w:div>
            <w:div w:id="1091269856">
              <w:marLeft w:val="0"/>
              <w:marRight w:val="0"/>
              <w:marTop w:val="0"/>
              <w:marBottom w:val="0"/>
              <w:divBdr>
                <w:top w:val="none" w:sz="0" w:space="0" w:color="auto"/>
                <w:left w:val="none" w:sz="0" w:space="0" w:color="auto"/>
                <w:bottom w:val="none" w:sz="0" w:space="0" w:color="auto"/>
                <w:right w:val="none" w:sz="0" w:space="0" w:color="auto"/>
              </w:divBdr>
            </w:div>
            <w:div w:id="1584794945">
              <w:marLeft w:val="0"/>
              <w:marRight w:val="0"/>
              <w:marTop w:val="0"/>
              <w:marBottom w:val="0"/>
              <w:divBdr>
                <w:top w:val="none" w:sz="0" w:space="0" w:color="auto"/>
                <w:left w:val="none" w:sz="0" w:space="0" w:color="auto"/>
                <w:bottom w:val="none" w:sz="0" w:space="0" w:color="auto"/>
                <w:right w:val="none" w:sz="0" w:space="0" w:color="auto"/>
              </w:divBdr>
            </w:div>
            <w:div w:id="243223946">
              <w:marLeft w:val="0"/>
              <w:marRight w:val="0"/>
              <w:marTop w:val="0"/>
              <w:marBottom w:val="0"/>
              <w:divBdr>
                <w:top w:val="none" w:sz="0" w:space="0" w:color="auto"/>
                <w:left w:val="none" w:sz="0" w:space="0" w:color="auto"/>
                <w:bottom w:val="none" w:sz="0" w:space="0" w:color="auto"/>
                <w:right w:val="none" w:sz="0" w:space="0" w:color="auto"/>
              </w:divBdr>
            </w:div>
            <w:div w:id="1177573157">
              <w:marLeft w:val="0"/>
              <w:marRight w:val="0"/>
              <w:marTop w:val="0"/>
              <w:marBottom w:val="0"/>
              <w:divBdr>
                <w:top w:val="none" w:sz="0" w:space="0" w:color="auto"/>
                <w:left w:val="none" w:sz="0" w:space="0" w:color="auto"/>
                <w:bottom w:val="none" w:sz="0" w:space="0" w:color="auto"/>
                <w:right w:val="none" w:sz="0" w:space="0" w:color="auto"/>
              </w:divBdr>
            </w:div>
            <w:div w:id="1454863801">
              <w:marLeft w:val="0"/>
              <w:marRight w:val="0"/>
              <w:marTop w:val="0"/>
              <w:marBottom w:val="0"/>
              <w:divBdr>
                <w:top w:val="none" w:sz="0" w:space="0" w:color="auto"/>
                <w:left w:val="none" w:sz="0" w:space="0" w:color="auto"/>
                <w:bottom w:val="none" w:sz="0" w:space="0" w:color="auto"/>
                <w:right w:val="none" w:sz="0" w:space="0" w:color="auto"/>
              </w:divBdr>
            </w:div>
            <w:div w:id="1582980693">
              <w:marLeft w:val="0"/>
              <w:marRight w:val="0"/>
              <w:marTop w:val="0"/>
              <w:marBottom w:val="0"/>
              <w:divBdr>
                <w:top w:val="none" w:sz="0" w:space="0" w:color="auto"/>
                <w:left w:val="none" w:sz="0" w:space="0" w:color="auto"/>
                <w:bottom w:val="none" w:sz="0" w:space="0" w:color="auto"/>
                <w:right w:val="none" w:sz="0" w:space="0" w:color="auto"/>
              </w:divBdr>
            </w:div>
            <w:div w:id="2051374744">
              <w:marLeft w:val="0"/>
              <w:marRight w:val="0"/>
              <w:marTop w:val="0"/>
              <w:marBottom w:val="0"/>
              <w:divBdr>
                <w:top w:val="none" w:sz="0" w:space="0" w:color="auto"/>
                <w:left w:val="none" w:sz="0" w:space="0" w:color="auto"/>
                <w:bottom w:val="none" w:sz="0" w:space="0" w:color="auto"/>
                <w:right w:val="none" w:sz="0" w:space="0" w:color="auto"/>
              </w:divBdr>
            </w:div>
            <w:div w:id="1231959983">
              <w:marLeft w:val="0"/>
              <w:marRight w:val="0"/>
              <w:marTop w:val="0"/>
              <w:marBottom w:val="0"/>
              <w:divBdr>
                <w:top w:val="none" w:sz="0" w:space="0" w:color="auto"/>
                <w:left w:val="none" w:sz="0" w:space="0" w:color="auto"/>
                <w:bottom w:val="none" w:sz="0" w:space="0" w:color="auto"/>
                <w:right w:val="none" w:sz="0" w:space="0" w:color="auto"/>
              </w:divBdr>
            </w:div>
            <w:div w:id="1106731817">
              <w:marLeft w:val="0"/>
              <w:marRight w:val="0"/>
              <w:marTop w:val="0"/>
              <w:marBottom w:val="0"/>
              <w:divBdr>
                <w:top w:val="none" w:sz="0" w:space="0" w:color="auto"/>
                <w:left w:val="none" w:sz="0" w:space="0" w:color="auto"/>
                <w:bottom w:val="none" w:sz="0" w:space="0" w:color="auto"/>
                <w:right w:val="none" w:sz="0" w:space="0" w:color="auto"/>
              </w:divBdr>
            </w:div>
            <w:div w:id="935795417">
              <w:marLeft w:val="0"/>
              <w:marRight w:val="0"/>
              <w:marTop w:val="0"/>
              <w:marBottom w:val="0"/>
              <w:divBdr>
                <w:top w:val="none" w:sz="0" w:space="0" w:color="auto"/>
                <w:left w:val="none" w:sz="0" w:space="0" w:color="auto"/>
                <w:bottom w:val="none" w:sz="0" w:space="0" w:color="auto"/>
                <w:right w:val="none" w:sz="0" w:space="0" w:color="auto"/>
              </w:divBdr>
            </w:div>
            <w:div w:id="189730330">
              <w:marLeft w:val="0"/>
              <w:marRight w:val="0"/>
              <w:marTop w:val="0"/>
              <w:marBottom w:val="0"/>
              <w:divBdr>
                <w:top w:val="none" w:sz="0" w:space="0" w:color="auto"/>
                <w:left w:val="none" w:sz="0" w:space="0" w:color="auto"/>
                <w:bottom w:val="none" w:sz="0" w:space="0" w:color="auto"/>
                <w:right w:val="none" w:sz="0" w:space="0" w:color="auto"/>
              </w:divBdr>
            </w:div>
            <w:div w:id="388649657">
              <w:marLeft w:val="0"/>
              <w:marRight w:val="0"/>
              <w:marTop w:val="0"/>
              <w:marBottom w:val="0"/>
              <w:divBdr>
                <w:top w:val="none" w:sz="0" w:space="0" w:color="auto"/>
                <w:left w:val="none" w:sz="0" w:space="0" w:color="auto"/>
                <w:bottom w:val="none" w:sz="0" w:space="0" w:color="auto"/>
                <w:right w:val="none" w:sz="0" w:space="0" w:color="auto"/>
              </w:divBdr>
            </w:div>
            <w:div w:id="706636051">
              <w:marLeft w:val="0"/>
              <w:marRight w:val="0"/>
              <w:marTop w:val="0"/>
              <w:marBottom w:val="0"/>
              <w:divBdr>
                <w:top w:val="none" w:sz="0" w:space="0" w:color="auto"/>
                <w:left w:val="none" w:sz="0" w:space="0" w:color="auto"/>
                <w:bottom w:val="none" w:sz="0" w:space="0" w:color="auto"/>
                <w:right w:val="none" w:sz="0" w:space="0" w:color="auto"/>
              </w:divBdr>
            </w:div>
            <w:div w:id="596013560">
              <w:marLeft w:val="0"/>
              <w:marRight w:val="0"/>
              <w:marTop w:val="0"/>
              <w:marBottom w:val="0"/>
              <w:divBdr>
                <w:top w:val="none" w:sz="0" w:space="0" w:color="auto"/>
                <w:left w:val="none" w:sz="0" w:space="0" w:color="auto"/>
                <w:bottom w:val="none" w:sz="0" w:space="0" w:color="auto"/>
                <w:right w:val="none" w:sz="0" w:space="0" w:color="auto"/>
              </w:divBdr>
            </w:div>
            <w:div w:id="1821456264">
              <w:marLeft w:val="0"/>
              <w:marRight w:val="0"/>
              <w:marTop w:val="0"/>
              <w:marBottom w:val="0"/>
              <w:divBdr>
                <w:top w:val="none" w:sz="0" w:space="0" w:color="auto"/>
                <w:left w:val="none" w:sz="0" w:space="0" w:color="auto"/>
                <w:bottom w:val="none" w:sz="0" w:space="0" w:color="auto"/>
                <w:right w:val="none" w:sz="0" w:space="0" w:color="auto"/>
              </w:divBdr>
            </w:div>
            <w:div w:id="2103641767">
              <w:marLeft w:val="0"/>
              <w:marRight w:val="0"/>
              <w:marTop w:val="0"/>
              <w:marBottom w:val="0"/>
              <w:divBdr>
                <w:top w:val="none" w:sz="0" w:space="0" w:color="auto"/>
                <w:left w:val="none" w:sz="0" w:space="0" w:color="auto"/>
                <w:bottom w:val="none" w:sz="0" w:space="0" w:color="auto"/>
                <w:right w:val="none" w:sz="0" w:space="0" w:color="auto"/>
              </w:divBdr>
            </w:div>
            <w:div w:id="1365591591">
              <w:marLeft w:val="0"/>
              <w:marRight w:val="0"/>
              <w:marTop w:val="0"/>
              <w:marBottom w:val="0"/>
              <w:divBdr>
                <w:top w:val="none" w:sz="0" w:space="0" w:color="auto"/>
                <w:left w:val="none" w:sz="0" w:space="0" w:color="auto"/>
                <w:bottom w:val="none" w:sz="0" w:space="0" w:color="auto"/>
                <w:right w:val="none" w:sz="0" w:space="0" w:color="auto"/>
              </w:divBdr>
            </w:div>
            <w:div w:id="1584486533">
              <w:marLeft w:val="0"/>
              <w:marRight w:val="0"/>
              <w:marTop w:val="0"/>
              <w:marBottom w:val="0"/>
              <w:divBdr>
                <w:top w:val="none" w:sz="0" w:space="0" w:color="auto"/>
                <w:left w:val="none" w:sz="0" w:space="0" w:color="auto"/>
                <w:bottom w:val="none" w:sz="0" w:space="0" w:color="auto"/>
                <w:right w:val="none" w:sz="0" w:space="0" w:color="auto"/>
              </w:divBdr>
            </w:div>
            <w:div w:id="1994721039">
              <w:marLeft w:val="0"/>
              <w:marRight w:val="0"/>
              <w:marTop w:val="0"/>
              <w:marBottom w:val="0"/>
              <w:divBdr>
                <w:top w:val="none" w:sz="0" w:space="0" w:color="auto"/>
                <w:left w:val="none" w:sz="0" w:space="0" w:color="auto"/>
                <w:bottom w:val="none" w:sz="0" w:space="0" w:color="auto"/>
                <w:right w:val="none" w:sz="0" w:space="0" w:color="auto"/>
              </w:divBdr>
            </w:div>
            <w:div w:id="1554924800">
              <w:marLeft w:val="0"/>
              <w:marRight w:val="0"/>
              <w:marTop w:val="0"/>
              <w:marBottom w:val="0"/>
              <w:divBdr>
                <w:top w:val="none" w:sz="0" w:space="0" w:color="auto"/>
                <w:left w:val="none" w:sz="0" w:space="0" w:color="auto"/>
                <w:bottom w:val="none" w:sz="0" w:space="0" w:color="auto"/>
                <w:right w:val="none" w:sz="0" w:space="0" w:color="auto"/>
              </w:divBdr>
            </w:div>
            <w:div w:id="730931365">
              <w:marLeft w:val="0"/>
              <w:marRight w:val="0"/>
              <w:marTop w:val="0"/>
              <w:marBottom w:val="0"/>
              <w:divBdr>
                <w:top w:val="none" w:sz="0" w:space="0" w:color="auto"/>
                <w:left w:val="none" w:sz="0" w:space="0" w:color="auto"/>
                <w:bottom w:val="none" w:sz="0" w:space="0" w:color="auto"/>
                <w:right w:val="none" w:sz="0" w:space="0" w:color="auto"/>
              </w:divBdr>
            </w:div>
            <w:div w:id="1583299707">
              <w:marLeft w:val="0"/>
              <w:marRight w:val="0"/>
              <w:marTop w:val="0"/>
              <w:marBottom w:val="0"/>
              <w:divBdr>
                <w:top w:val="none" w:sz="0" w:space="0" w:color="auto"/>
                <w:left w:val="none" w:sz="0" w:space="0" w:color="auto"/>
                <w:bottom w:val="none" w:sz="0" w:space="0" w:color="auto"/>
                <w:right w:val="none" w:sz="0" w:space="0" w:color="auto"/>
              </w:divBdr>
            </w:div>
            <w:div w:id="1130127416">
              <w:marLeft w:val="0"/>
              <w:marRight w:val="0"/>
              <w:marTop w:val="0"/>
              <w:marBottom w:val="0"/>
              <w:divBdr>
                <w:top w:val="none" w:sz="0" w:space="0" w:color="auto"/>
                <w:left w:val="none" w:sz="0" w:space="0" w:color="auto"/>
                <w:bottom w:val="none" w:sz="0" w:space="0" w:color="auto"/>
                <w:right w:val="none" w:sz="0" w:space="0" w:color="auto"/>
              </w:divBdr>
            </w:div>
            <w:div w:id="1788043210">
              <w:marLeft w:val="0"/>
              <w:marRight w:val="0"/>
              <w:marTop w:val="0"/>
              <w:marBottom w:val="0"/>
              <w:divBdr>
                <w:top w:val="none" w:sz="0" w:space="0" w:color="auto"/>
                <w:left w:val="none" w:sz="0" w:space="0" w:color="auto"/>
                <w:bottom w:val="none" w:sz="0" w:space="0" w:color="auto"/>
                <w:right w:val="none" w:sz="0" w:space="0" w:color="auto"/>
              </w:divBdr>
            </w:div>
            <w:div w:id="1761291053">
              <w:marLeft w:val="0"/>
              <w:marRight w:val="0"/>
              <w:marTop w:val="0"/>
              <w:marBottom w:val="0"/>
              <w:divBdr>
                <w:top w:val="none" w:sz="0" w:space="0" w:color="auto"/>
                <w:left w:val="none" w:sz="0" w:space="0" w:color="auto"/>
                <w:bottom w:val="none" w:sz="0" w:space="0" w:color="auto"/>
                <w:right w:val="none" w:sz="0" w:space="0" w:color="auto"/>
              </w:divBdr>
            </w:div>
            <w:div w:id="1709448058">
              <w:marLeft w:val="0"/>
              <w:marRight w:val="0"/>
              <w:marTop w:val="0"/>
              <w:marBottom w:val="0"/>
              <w:divBdr>
                <w:top w:val="none" w:sz="0" w:space="0" w:color="auto"/>
                <w:left w:val="none" w:sz="0" w:space="0" w:color="auto"/>
                <w:bottom w:val="none" w:sz="0" w:space="0" w:color="auto"/>
                <w:right w:val="none" w:sz="0" w:space="0" w:color="auto"/>
              </w:divBdr>
            </w:div>
            <w:div w:id="350953111">
              <w:marLeft w:val="0"/>
              <w:marRight w:val="0"/>
              <w:marTop w:val="0"/>
              <w:marBottom w:val="0"/>
              <w:divBdr>
                <w:top w:val="none" w:sz="0" w:space="0" w:color="auto"/>
                <w:left w:val="none" w:sz="0" w:space="0" w:color="auto"/>
                <w:bottom w:val="none" w:sz="0" w:space="0" w:color="auto"/>
                <w:right w:val="none" w:sz="0" w:space="0" w:color="auto"/>
              </w:divBdr>
            </w:div>
            <w:div w:id="247153223">
              <w:marLeft w:val="0"/>
              <w:marRight w:val="0"/>
              <w:marTop w:val="0"/>
              <w:marBottom w:val="0"/>
              <w:divBdr>
                <w:top w:val="none" w:sz="0" w:space="0" w:color="auto"/>
                <w:left w:val="none" w:sz="0" w:space="0" w:color="auto"/>
                <w:bottom w:val="none" w:sz="0" w:space="0" w:color="auto"/>
                <w:right w:val="none" w:sz="0" w:space="0" w:color="auto"/>
              </w:divBdr>
            </w:div>
            <w:div w:id="963778962">
              <w:marLeft w:val="0"/>
              <w:marRight w:val="0"/>
              <w:marTop w:val="0"/>
              <w:marBottom w:val="0"/>
              <w:divBdr>
                <w:top w:val="none" w:sz="0" w:space="0" w:color="auto"/>
                <w:left w:val="none" w:sz="0" w:space="0" w:color="auto"/>
                <w:bottom w:val="none" w:sz="0" w:space="0" w:color="auto"/>
                <w:right w:val="none" w:sz="0" w:space="0" w:color="auto"/>
              </w:divBdr>
            </w:div>
            <w:div w:id="1929191544">
              <w:marLeft w:val="0"/>
              <w:marRight w:val="0"/>
              <w:marTop w:val="0"/>
              <w:marBottom w:val="0"/>
              <w:divBdr>
                <w:top w:val="none" w:sz="0" w:space="0" w:color="auto"/>
                <w:left w:val="none" w:sz="0" w:space="0" w:color="auto"/>
                <w:bottom w:val="none" w:sz="0" w:space="0" w:color="auto"/>
                <w:right w:val="none" w:sz="0" w:space="0" w:color="auto"/>
              </w:divBdr>
            </w:div>
            <w:div w:id="534119161">
              <w:marLeft w:val="0"/>
              <w:marRight w:val="0"/>
              <w:marTop w:val="0"/>
              <w:marBottom w:val="0"/>
              <w:divBdr>
                <w:top w:val="none" w:sz="0" w:space="0" w:color="auto"/>
                <w:left w:val="none" w:sz="0" w:space="0" w:color="auto"/>
                <w:bottom w:val="none" w:sz="0" w:space="0" w:color="auto"/>
                <w:right w:val="none" w:sz="0" w:space="0" w:color="auto"/>
              </w:divBdr>
            </w:div>
            <w:div w:id="524100628">
              <w:marLeft w:val="0"/>
              <w:marRight w:val="0"/>
              <w:marTop w:val="0"/>
              <w:marBottom w:val="0"/>
              <w:divBdr>
                <w:top w:val="none" w:sz="0" w:space="0" w:color="auto"/>
                <w:left w:val="none" w:sz="0" w:space="0" w:color="auto"/>
                <w:bottom w:val="none" w:sz="0" w:space="0" w:color="auto"/>
                <w:right w:val="none" w:sz="0" w:space="0" w:color="auto"/>
              </w:divBdr>
            </w:div>
            <w:div w:id="816723193">
              <w:marLeft w:val="0"/>
              <w:marRight w:val="0"/>
              <w:marTop w:val="0"/>
              <w:marBottom w:val="0"/>
              <w:divBdr>
                <w:top w:val="none" w:sz="0" w:space="0" w:color="auto"/>
                <w:left w:val="none" w:sz="0" w:space="0" w:color="auto"/>
                <w:bottom w:val="none" w:sz="0" w:space="0" w:color="auto"/>
                <w:right w:val="none" w:sz="0" w:space="0" w:color="auto"/>
              </w:divBdr>
            </w:div>
            <w:div w:id="1005012728">
              <w:marLeft w:val="0"/>
              <w:marRight w:val="0"/>
              <w:marTop w:val="0"/>
              <w:marBottom w:val="0"/>
              <w:divBdr>
                <w:top w:val="none" w:sz="0" w:space="0" w:color="auto"/>
                <w:left w:val="none" w:sz="0" w:space="0" w:color="auto"/>
                <w:bottom w:val="none" w:sz="0" w:space="0" w:color="auto"/>
                <w:right w:val="none" w:sz="0" w:space="0" w:color="auto"/>
              </w:divBdr>
            </w:div>
            <w:div w:id="770249334">
              <w:marLeft w:val="0"/>
              <w:marRight w:val="0"/>
              <w:marTop w:val="0"/>
              <w:marBottom w:val="0"/>
              <w:divBdr>
                <w:top w:val="none" w:sz="0" w:space="0" w:color="auto"/>
                <w:left w:val="none" w:sz="0" w:space="0" w:color="auto"/>
                <w:bottom w:val="none" w:sz="0" w:space="0" w:color="auto"/>
                <w:right w:val="none" w:sz="0" w:space="0" w:color="auto"/>
              </w:divBdr>
            </w:div>
            <w:div w:id="1242252859">
              <w:marLeft w:val="0"/>
              <w:marRight w:val="0"/>
              <w:marTop w:val="0"/>
              <w:marBottom w:val="0"/>
              <w:divBdr>
                <w:top w:val="none" w:sz="0" w:space="0" w:color="auto"/>
                <w:left w:val="none" w:sz="0" w:space="0" w:color="auto"/>
                <w:bottom w:val="none" w:sz="0" w:space="0" w:color="auto"/>
                <w:right w:val="none" w:sz="0" w:space="0" w:color="auto"/>
              </w:divBdr>
            </w:div>
            <w:div w:id="1439182934">
              <w:marLeft w:val="0"/>
              <w:marRight w:val="0"/>
              <w:marTop w:val="0"/>
              <w:marBottom w:val="0"/>
              <w:divBdr>
                <w:top w:val="none" w:sz="0" w:space="0" w:color="auto"/>
                <w:left w:val="none" w:sz="0" w:space="0" w:color="auto"/>
                <w:bottom w:val="none" w:sz="0" w:space="0" w:color="auto"/>
                <w:right w:val="none" w:sz="0" w:space="0" w:color="auto"/>
              </w:divBdr>
            </w:div>
            <w:div w:id="2032023426">
              <w:marLeft w:val="0"/>
              <w:marRight w:val="0"/>
              <w:marTop w:val="0"/>
              <w:marBottom w:val="0"/>
              <w:divBdr>
                <w:top w:val="none" w:sz="0" w:space="0" w:color="auto"/>
                <w:left w:val="none" w:sz="0" w:space="0" w:color="auto"/>
                <w:bottom w:val="none" w:sz="0" w:space="0" w:color="auto"/>
                <w:right w:val="none" w:sz="0" w:space="0" w:color="auto"/>
              </w:divBdr>
            </w:div>
            <w:div w:id="244847632">
              <w:marLeft w:val="0"/>
              <w:marRight w:val="0"/>
              <w:marTop w:val="0"/>
              <w:marBottom w:val="0"/>
              <w:divBdr>
                <w:top w:val="none" w:sz="0" w:space="0" w:color="auto"/>
                <w:left w:val="none" w:sz="0" w:space="0" w:color="auto"/>
                <w:bottom w:val="none" w:sz="0" w:space="0" w:color="auto"/>
                <w:right w:val="none" w:sz="0" w:space="0" w:color="auto"/>
              </w:divBdr>
            </w:div>
            <w:div w:id="911546827">
              <w:marLeft w:val="0"/>
              <w:marRight w:val="0"/>
              <w:marTop w:val="0"/>
              <w:marBottom w:val="0"/>
              <w:divBdr>
                <w:top w:val="none" w:sz="0" w:space="0" w:color="auto"/>
                <w:left w:val="none" w:sz="0" w:space="0" w:color="auto"/>
                <w:bottom w:val="none" w:sz="0" w:space="0" w:color="auto"/>
                <w:right w:val="none" w:sz="0" w:space="0" w:color="auto"/>
              </w:divBdr>
            </w:div>
            <w:div w:id="435439786">
              <w:marLeft w:val="0"/>
              <w:marRight w:val="0"/>
              <w:marTop w:val="0"/>
              <w:marBottom w:val="0"/>
              <w:divBdr>
                <w:top w:val="none" w:sz="0" w:space="0" w:color="auto"/>
                <w:left w:val="none" w:sz="0" w:space="0" w:color="auto"/>
                <w:bottom w:val="none" w:sz="0" w:space="0" w:color="auto"/>
                <w:right w:val="none" w:sz="0" w:space="0" w:color="auto"/>
              </w:divBdr>
            </w:div>
            <w:div w:id="971248226">
              <w:marLeft w:val="0"/>
              <w:marRight w:val="0"/>
              <w:marTop w:val="0"/>
              <w:marBottom w:val="0"/>
              <w:divBdr>
                <w:top w:val="none" w:sz="0" w:space="0" w:color="auto"/>
                <w:left w:val="none" w:sz="0" w:space="0" w:color="auto"/>
                <w:bottom w:val="none" w:sz="0" w:space="0" w:color="auto"/>
                <w:right w:val="none" w:sz="0" w:space="0" w:color="auto"/>
              </w:divBdr>
            </w:div>
            <w:div w:id="1178158724">
              <w:marLeft w:val="0"/>
              <w:marRight w:val="0"/>
              <w:marTop w:val="0"/>
              <w:marBottom w:val="0"/>
              <w:divBdr>
                <w:top w:val="none" w:sz="0" w:space="0" w:color="auto"/>
                <w:left w:val="none" w:sz="0" w:space="0" w:color="auto"/>
                <w:bottom w:val="none" w:sz="0" w:space="0" w:color="auto"/>
                <w:right w:val="none" w:sz="0" w:space="0" w:color="auto"/>
              </w:divBdr>
            </w:div>
            <w:div w:id="1137601945">
              <w:marLeft w:val="0"/>
              <w:marRight w:val="0"/>
              <w:marTop w:val="0"/>
              <w:marBottom w:val="0"/>
              <w:divBdr>
                <w:top w:val="none" w:sz="0" w:space="0" w:color="auto"/>
                <w:left w:val="none" w:sz="0" w:space="0" w:color="auto"/>
                <w:bottom w:val="none" w:sz="0" w:space="0" w:color="auto"/>
                <w:right w:val="none" w:sz="0" w:space="0" w:color="auto"/>
              </w:divBdr>
            </w:div>
            <w:div w:id="1020667587">
              <w:marLeft w:val="0"/>
              <w:marRight w:val="0"/>
              <w:marTop w:val="0"/>
              <w:marBottom w:val="0"/>
              <w:divBdr>
                <w:top w:val="none" w:sz="0" w:space="0" w:color="auto"/>
                <w:left w:val="none" w:sz="0" w:space="0" w:color="auto"/>
                <w:bottom w:val="none" w:sz="0" w:space="0" w:color="auto"/>
                <w:right w:val="none" w:sz="0" w:space="0" w:color="auto"/>
              </w:divBdr>
            </w:div>
            <w:div w:id="384262386">
              <w:marLeft w:val="0"/>
              <w:marRight w:val="0"/>
              <w:marTop w:val="0"/>
              <w:marBottom w:val="0"/>
              <w:divBdr>
                <w:top w:val="none" w:sz="0" w:space="0" w:color="auto"/>
                <w:left w:val="none" w:sz="0" w:space="0" w:color="auto"/>
                <w:bottom w:val="none" w:sz="0" w:space="0" w:color="auto"/>
                <w:right w:val="none" w:sz="0" w:space="0" w:color="auto"/>
              </w:divBdr>
            </w:div>
            <w:div w:id="1104036995">
              <w:marLeft w:val="0"/>
              <w:marRight w:val="0"/>
              <w:marTop w:val="0"/>
              <w:marBottom w:val="0"/>
              <w:divBdr>
                <w:top w:val="none" w:sz="0" w:space="0" w:color="auto"/>
                <w:left w:val="none" w:sz="0" w:space="0" w:color="auto"/>
                <w:bottom w:val="none" w:sz="0" w:space="0" w:color="auto"/>
                <w:right w:val="none" w:sz="0" w:space="0" w:color="auto"/>
              </w:divBdr>
            </w:div>
            <w:div w:id="1655840682">
              <w:marLeft w:val="0"/>
              <w:marRight w:val="0"/>
              <w:marTop w:val="0"/>
              <w:marBottom w:val="0"/>
              <w:divBdr>
                <w:top w:val="none" w:sz="0" w:space="0" w:color="auto"/>
                <w:left w:val="none" w:sz="0" w:space="0" w:color="auto"/>
                <w:bottom w:val="none" w:sz="0" w:space="0" w:color="auto"/>
                <w:right w:val="none" w:sz="0" w:space="0" w:color="auto"/>
              </w:divBdr>
            </w:div>
            <w:div w:id="993070000">
              <w:marLeft w:val="0"/>
              <w:marRight w:val="0"/>
              <w:marTop w:val="0"/>
              <w:marBottom w:val="0"/>
              <w:divBdr>
                <w:top w:val="none" w:sz="0" w:space="0" w:color="auto"/>
                <w:left w:val="none" w:sz="0" w:space="0" w:color="auto"/>
                <w:bottom w:val="none" w:sz="0" w:space="0" w:color="auto"/>
                <w:right w:val="none" w:sz="0" w:space="0" w:color="auto"/>
              </w:divBdr>
            </w:div>
            <w:div w:id="1883976703">
              <w:marLeft w:val="0"/>
              <w:marRight w:val="0"/>
              <w:marTop w:val="0"/>
              <w:marBottom w:val="0"/>
              <w:divBdr>
                <w:top w:val="none" w:sz="0" w:space="0" w:color="auto"/>
                <w:left w:val="none" w:sz="0" w:space="0" w:color="auto"/>
                <w:bottom w:val="none" w:sz="0" w:space="0" w:color="auto"/>
                <w:right w:val="none" w:sz="0" w:space="0" w:color="auto"/>
              </w:divBdr>
            </w:div>
            <w:div w:id="1289816335">
              <w:marLeft w:val="0"/>
              <w:marRight w:val="0"/>
              <w:marTop w:val="0"/>
              <w:marBottom w:val="0"/>
              <w:divBdr>
                <w:top w:val="none" w:sz="0" w:space="0" w:color="auto"/>
                <w:left w:val="none" w:sz="0" w:space="0" w:color="auto"/>
                <w:bottom w:val="none" w:sz="0" w:space="0" w:color="auto"/>
                <w:right w:val="none" w:sz="0" w:space="0" w:color="auto"/>
              </w:divBdr>
            </w:div>
            <w:div w:id="441461950">
              <w:marLeft w:val="0"/>
              <w:marRight w:val="0"/>
              <w:marTop w:val="0"/>
              <w:marBottom w:val="0"/>
              <w:divBdr>
                <w:top w:val="none" w:sz="0" w:space="0" w:color="auto"/>
                <w:left w:val="none" w:sz="0" w:space="0" w:color="auto"/>
                <w:bottom w:val="none" w:sz="0" w:space="0" w:color="auto"/>
                <w:right w:val="none" w:sz="0" w:space="0" w:color="auto"/>
              </w:divBdr>
            </w:div>
            <w:div w:id="61605341">
              <w:marLeft w:val="0"/>
              <w:marRight w:val="0"/>
              <w:marTop w:val="0"/>
              <w:marBottom w:val="0"/>
              <w:divBdr>
                <w:top w:val="none" w:sz="0" w:space="0" w:color="auto"/>
                <w:left w:val="none" w:sz="0" w:space="0" w:color="auto"/>
                <w:bottom w:val="none" w:sz="0" w:space="0" w:color="auto"/>
                <w:right w:val="none" w:sz="0" w:space="0" w:color="auto"/>
              </w:divBdr>
            </w:div>
            <w:div w:id="1869296744">
              <w:marLeft w:val="0"/>
              <w:marRight w:val="0"/>
              <w:marTop w:val="0"/>
              <w:marBottom w:val="0"/>
              <w:divBdr>
                <w:top w:val="none" w:sz="0" w:space="0" w:color="auto"/>
                <w:left w:val="none" w:sz="0" w:space="0" w:color="auto"/>
                <w:bottom w:val="none" w:sz="0" w:space="0" w:color="auto"/>
                <w:right w:val="none" w:sz="0" w:space="0" w:color="auto"/>
              </w:divBdr>
            </w:div>
            <w:div w:id="143817732">
              <w:marLeft w:val="0"/>
              <w:marRight w:val="0"/>
              <w:marTop w:val="0"/>
              <w:marBottom w:val="0"/>
              <w:divBdr>
                <w:top w:val="none" w:sz="0" w:space="0" w:color="auto"/>
                <w:left w:val="none" w:sz="0" w:space="0" w:color="auto"/>
                <w:bottom w:val="none" w:sz="0" w:space="0" w:color="auto"/>
                <w:right w:val="none" w:sz="0" w:space="0" w:color="auto"/>
              </w:divBdr>
            </w:div>
            <w:div w:id="1684283688">
              <w:marLeft w:val="0"/>
              <w:marRight w:val="0"/>
              <w:marTop w:val="0"/>
              <w:marBottom w:val="0"/>
              <w:divBdr>
                <w:top w:val="none" w:sz="0" w:space="0" w:color="auto"/>
                <w:left w:val="none" w:sz="0" w:space="0" w:color="auto"/>
                <w:bottom w:val="none" w:sz="0" w:space="0" w:color="auto"/>
                <w:right w:val="none" w:sz="0" w:space="0" w:color="auto"/>
              </w:divBdr>
            </w:div>
            <w:div w:id="201678732">
              <w:marLeft w:val="0"/>
              <w:marRight w:val="0"/>
              <w:marTop w:val="0"/>
              <w:marBottom w:val="0"/>
              <w:divBdr>
                <w:top w:val="none" w:sz="0" w:space="0" w:color="auto"/>
                <w:left w:val="none" w:sz="0" w:space="0" w:color="auto"/>
                <w:bottom w:val="none" w:sz="0" w:space="0" w:color="auto"/>
                <w:right w:val="none" w:sz="0" w:space="0" w:color="auto"/>
              </w:divBdr>
            </w:div>
            <w:div w:id="578103901">
              <w:marLeft w:val="0"/>
              <w:marRight w:val="0"/>
              <w:marTop w:val="0"/>
              <w:marBottom w:val="0"/>
              <w:divBdr>
                <w:top w:val="none" w:sz="0" w:space="0" w:color="auto"/>
                <w:left w:val="none" w:sz="0" w:space="0" w:color="auto"/>
                <w:bottom w:val="none" w:sz="0" w:space="0" w:color="auto"/>
                <w:right w:val="none" w:sz="0" w:space="0" w:color="auto"/>
              </w:divBdr>
            </w:div>
            <w:div w:id="896089983">
              <w:marLeft w:val="0"/>
              <w:marRight w:val="0"/>
              <w:marTop w:val="0"/>
              <w:marBottom w:val="0"/>
              <w:divBdr>
                <w:top w:val="none" w:sz="0" w:space="0" w:color="auto"/>
                <w:left w:val="none" w:sz="0" w:space="0" w:color="auto"/>
                <w:bottom w:val="none" w:sz="0" w:space="0" w:color="auto"/>
                <w:right w:val="none" w:sz="0" w:space="0" w:color="auto"/>
              </w:divBdr>
            </w:div>
            <w:div w:id="1938246564">
              <w:marLeft w:val="0"/>
              <w:marRight w:val="0"/>
              <w:marTop w:val="0"/>
              <w:marBottom w:val="0"/>
              <w:divBdr>
                <w:top w:val="none" w:sz="0" w:space="0" w:color="auto"/>
                <w:left w:val="none" w:sz="0" w:space="0" w:color="auto"/>
                <w:bottom w:val="none" w:sz="0" w:space="0" w:color="auto"/>
                <w:right w:val="none" w:sz="0" w:space="0" w:color="auto"/>
              </w:divBdr>
            </w:div>
            <w:div w:id="1982953443">
              <w:marLeft w:val="0"/>
              <w:marRight w:val="0"/>
              <w:marTop w:val="0"/>
              <w:marBottom w:val="0"/>
              <w:divBdr>
                <w:top w:val="none" w:sz="0" w:space="0" w:color="auto"/>
                <w:left w:val="none" w:sz="0" w:space="0" w:color="auto"/>
                <w:bottom w:val="none" w:sz="0" w:space="0" w:color="auto"/>
                <w:right w:val="none" w:sz="0" w:space="0" w:color="auto"/>
              </w:divBdr>
            </w:div>
            <w:div w:id="1985040606">
              <w:marLeft w:val="0"/>
              <w:marRight w:val="0"/>
              <w:marTop w:val="0"/>
              <w:marBottom w:val="0"/>
              <w:divBdr>
                <w:top w:val="none" w:sz="0" w:space="0" w:color="auto"/>
                <w:left w:val="none" w:sz="0" w:space="0" w:color="auto"/>
                <w:bottom w:val="none" w:sz="0" w:space="0" w:color="auto"/>
                <w:right w:val="none" w:sz="0" w:space="0" w:color="auto"/>
              </w:divBdr>
            </w:div>
            <w:div w:id="2097511436">
              <w:marLeft w:val="0"/>
              <w:marRight w:val="0"/>
              <w:marTop w:val="0"/>
              <w:marBottom w:val="0"/>
              <w:divBdr>
                <w:top w:val="none" w:sz="0" w:space="0" w:color="auto"/>
                <w:left w:val="none" w:sz="0" w:space="0" w:color="auto"/>
                <w:bottom w:val="none" w:sz="0" w:space="0" w:color="auto"/>
                <w:right w:val="none" w:sz="0" w:space="0" w:color="auto"/>
              </w:divBdr>
            </w:div>
            <w:div w:id="72776304">
              <w:marLeft w:val="0"/>
              <w:marRight w:val="0"/>
              <w:marTop w:val="0"/>
              <w:marBottom w:val="0"/>
              <w:divBdr>
                <w:top w:val="none" w:sz="0" w:space="0" w:color="auto"/>
                <w:left w:val="none" w:sz="0" w:space="0" w:color="auto"/>
                <w:bottom w:val="none" w:sz="0" w:space="0" w:color="auto"/>
                <w:right w:val="none" w:sz="0" w:space="0" w:color="auto"/>
              </w:divBdr>
            </w:div>
            <w:div w:id="907346200">
              <w:marLeft w:val="0"/>
              <w:marRight w:val="0"/>
              <w:marTop w:val="0"/>
              <w:marBottom w:val="0"/>
              <w:divBdr>
                <w:top w:val="none" w:sz="0" w:space="0" w:color="auto"/>
                <w:left w:val="none" w:sz="0" w:space="0" w:color="auto"/>
                <w:bottom w:val="none" w:sz="0" w:space="0" w:color="auto"/>
                <w:right w:val="none" w:sz="0" w:space="0" w:color="auto"/>
              </w:divBdr>
            </w:div>
            <w:div w:id="154300133">
              <w:marLeft w:val="0"/>
              <w:marRight w:val="0"/>
              <w:marTop w:val="0"/>
              <w:marBottom w:val="0"/>
              <w:divBdr>
                <w:top w:val="none" w:sz="0" w:space="0" w:color="auto"/>
                <w:left w:val="none" w:sz="0" w:space="0" w:color="auto"/>
                <w:bottom w:val="none" w:sz="0" w:space="0" w:color="auto"/>
                <w:right w:val="none" w:sz="0" w:space="0" w:color="auto"/>
              </w:divBdr>
            </w:div>
            <w:div w:id="2093700227">
              <w:marLeft w:val="0"/>
              <w:marRight w:val="0"/>
              <w:marTop w:val="0"/>
              <w:marBottom w:val="0"/>
              <w:divBdr>
                <w:top w:val="none" w:sz="0" w:space="0" w:color="auto"/>
                <w:left w:val="none" w:sz="0" w:space="0" w:color="auto"/>
                <w:bottom w:val="none" w:sz="0" w:space="0" w:color="auto"/>
                <w:right w:val="none" w:sz="0" w:space="0" w:color="auto"/>
              </w:divBdr>
            </w:div>
            <w:div w:id="1247766975">
              <w:marLeft w:val="0"/>
              <w:marRight w:val="0"/>
              <w:marTop w:val="0"/>
              <w:marBottom w:val="0"/>
              <w:divBdr>
                <w:top w:val="none" w:sz="0" w:space="0" w:color="auto"/>
                <w:left w:val="none" w:sz="0" w:space="0" w:color="auto"/>
                <w:bottom w:val="none" w:sz="0" w:space="0" w:color="auto"/>
                <w:right w:val="none" w:sz="0" w:space="0" w:color="auto"/>
              </w:divBdr>
            </w:div>
            <w:div w:id="1595164564">
              <w:marLeft w:val="0"/>
              <w:marRight w:val="0"/>
              <w:marTop w:val="0"/>
              <w:marBottom w:val="0"/>
              <w:divBdr>
                <w:top w:val="none" w:sz="0" w:space="0" w:color="auto"/>
                <w:left w:val="none" w:sz="0" w:space="0" w:color="auto"/>
                <w:bottom w:val="none" w:sz="0" w:space="0" w:color="auto"/>
                <w:right w:val="none" w:sz="0" w:space="0" w:color="auto"/>
              </w:divBdr>
            </w:div>
            <w:div w:id="495270152">
              <w:marLeft w:val="0"/>
              <w:marRight w:val="0"/>
              <w:marTop w:val="0"/>
              <w:marBottom w:val="0"/>
              <w:divBdr>
                <w:top w:val="none" w:sz="0" w:space="0" w:color="auto"/>
                <w:left w:val="none" w:sz="0" w:space="0" w:color="auto"/>
                <w:bottom w:val="none" w:sz="0" w:space="0" w:color="auto"/>
                <w:right w:val="none" w:sz="0" w:space="0" w:color="auto"/>
              </w:divBdr>
            </w:div>
            <w:div w:id="50201943">
              <w:marLeft w:val="0"/>
              <w:marRight w:val="0"/>
              <w:marTop w:val="0"/>
              <w:marBottom w:val="0"/>
              <w:divBdr>
                <w:top w:val="none" w:sz="0" w:space="0" w:color="auto"/>
                <w:left w:val="none" w:sz="0" w:space="0" w:color="auto"/>
                <w:bottom w:val="none" w:sz="0" w:space="0" w:color="auto"/>
                <w:right w:val="none" w:sz="0" w:space="0" w:color="auto"/>
              </w:divBdr>
            </w:div>
            <w:div w:id="1902133633">
              <w:marLeft w:val="0"/>
              <w:marRight w:val="0"/>
              <w:marTop w:val="0"/>
              <w:marBottom w:val="0"/>
              <w:divBdr>
                <w:top w:val="none" w:sz="0" w:space="0" w:color="auto"/>
                <w:left w:val="none" w:sz="0" w:space="0" w:color="auto"/>
                <w:bottom w:val="none" w:sz="0" w:space="0" w:color="auto"/>
                <w:right w:val="none" w:sz="0" w:space="0" w:color="auto"/>
              </w:divBdr>
            </w:div>
            <w:div w:id="176778070">
              <w:marLeft w:val="0"/>
              <w:marRight w:val="0"/>
              <w:marTop w:val="0"/>
              <w:marBottom w:val="0"/>
              <w:divBdr>
                <w:top w:val="none" w:sz="0" w:space="0" w:color="auto"/>
                <w:left w:val="none" w:sz="0" w:space="0" w:color="auto"/>
                <w:bottom w:val="none" w:sz="0" w:space="0" w:color="auto"/>
                <w:right w:val="none" w:sz="0" w:space="0" w:color="auto"/>
              </w:divBdr>
            </w:div>
            <w:div w:id="1733195903">
              <w:marLeft w:val="0"/>
              <w:marRight w:val="0"/>
              <w:marTop w:val="0"/>
              <w:marBottom w:val="0"/>
              <w:divBdr>
                <w:top w:val="none" w:sz="0" w:space="0" w:color="auto"/>
                <w:left w:val="none" w:sz="0" w:space="0" w:color="auto"/>
                <w:bottom w:val="none" w:sz="0" w:space="0" w:color="auto"/>
                <w:right w:val="none" w:sz="0" w:space="0" w:color="auto"/>
              </w:divBdr>
            </w:div>
            <w:div w:id="1580401663">
              <w:marLeft w:val="0"/>
              <w:marRight w:val="0"/>
              <w:marTop w:val="0"/>
              <w:marBottom w:val="0"/>
              <w:divBdr>
                <w:top w:val="none" w:sz="0" w:space="0" w:color="auto"/>
                <w:left w:val="none" w:sz="0" w:space="0" w:color="auto"/>
                <w:bottom w:val="none" w:sz="0" w:space="0" w:color="auto"/>
                <w:right w:val="none" w:sz="0" w:space="0" w:color="auto"/>
              </w:divBdr>
            </w:div>
            <w:div w:id="1289051525">
              <w:marLeft w:val="0"/>
              <w:marRight w:val="0"/>
              <w:marTop w:val="0"/>
              <w:marBottom w:val="0"/>
              <w:divBdr>
                <w:top w:val="none" w:sz="0" w:space="0" w:color="auto"/>
                <w:left w:val="none" w:sz="0" w:space="0" w:color="auto"/>
                <w:bottom w:val="none" w:sz="0" w:space="0" w:color="auto"/>
                <w:right w:val="none" w:sz="0" w:space="0" w:color="auto"/>
              </w:divBdr>
            </w:div>
            <w:div w:id="1801412868">
              <w:marLeft w:val="0"/>
              <w:marRight w:val="0"/>
              <w:marTop w:val="0"/>
              <w:marBottom w:val="0"/>
              <w:divBdr>
                <w:top w:val="none" w:sz="0" w:space="0" w:color="auto"/>
                <w:left w:val="none" w:sz="0" w:space="0" w:color="auto"/>
                <w:bottom w:val="none" w:sz="0" w:space="0" w:color="auto"/>
                <w:right w:val="none" w:sz="0" w:space="0" w:color="auto"/>
              </w:divBdr>
            </w:div>
            <w:div w:id="1892569421">
              <w:marLeft w:val="0"/>
              <w:marRight w:val="0"/>
              <w:marTop w:val="0"/>
              <w:marBottom w:val="0"/>
              <w:divBdr>
                <w:top w:val="none" w:sz="0" w:space="0" w:color="auto"/>
                <w:left w:val="none" w:sz="0" w:space="0" w:color="auto"/>
                <w:bottom w:val="none" w:sz="0" w:space="0" w:color="auto"/>
                <w:right w:val="none" w:sz="0" w:space="0" w:color="auto"/>
              </w:divBdr>
            </w:div>
            <w:div w:id="169025943">
              <w:marLeft w:val="0"/>
              <w:marRight w:val="0"/>
              <w:marTop w:val="0"/>
              <w:marBottom w:val="0"/>
              <w:divBdr>
                <w:top w:val="none" w:sz="0" w:space="0" w:color="auto"/>
                <w:left w:val="none" w:sz="0" w:space="0" w:color="auto"/>
                <w:bottom w:val="none" w:sz="0" w:space="0" w:color="auto"/>
                <w:right w:val="none" w:sz="0" w:space="0" w:color="auto"/>
              </w:divBdr>
            </w:div>
            <w:div w:id="9481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4480">
      <w:bodyDiv w:val="1"/>
      <w:marLeft w:val="0"/>
      <w:marRight w:val="0"/>
      <w:marTop w:val="0"/>
      <w:marBottom w:val="0"/>
      <w:divBdr>
        <w:top w:val="none" w:sz="0" w:space="0" w:color="auto"/>
        <w:left w:val="none" w:sz="0" w:space="0" w:color="auto"/>
        <w:bottom w:val="none" w:sz="0" w:space="0" w:color="auto"/>
        <w:right w:val="none" w:sz="0" w:space="0" w:color="auto"/>
      </w:divBdr>
      <w:divsChild>
        <w:div w:id="482551240">
          <w:marLeft w:val="0"/>
          <w:marRight w:val="0"/>
          <w:marTop w:val="0"/>
          <w:marBottom w:val="0"/>
          <w:divBdr>
            <w:top w:val="none" w:sz="0" w:space="0" w:color="auto"/>
            <w:left w:val="none" w:sz="0" w:space="0" w:color="auto"/>
            <w:bottom w:val="none" w:sz="0" w:space="0" w:color="auto"/>
            <w:right w:val="none" w:sz="0" w:space="0" w:color="auto"/>
          </w:divBdr>
          <w:divsChild>
            <w:div w:id="1441072781">
              <w:marLeft w:val="0"/>
              <w:marRight w:val="0"/>
              <w:marTop w:val="0"/>
              <w:marBottom w:val="0"/>
              <w:divBdr>
                <w:top w:val="none" w:sz="0" w:space="0" w:color="auto"/>
                <w:left w:val="none" w:sz="0" w:space="0" w:color="auto"/>
                <w:bottom w:val="none" w:sz="0" w:space="0" w:color="auto"/>
                <w:right w:val="none" w:sz="0" w:space="0" w:color="auto"/>
              </w:divBdr>
            </w:div>
            <w:div w:id="1677609804">
              <w:marLeft w:val="0"/>
              <w:marRight w:val="0"/>
              <w:marTop w:val="0"/>
              <w:marBottom w:val="0"/>
              <w:divBdr>
                <w:top w:val="none" w:sz="0" w:space="0" w:color="auto"/>
                <w:left w:val="none" w:sz="0" w:space="0" w:color="auto"/>
                <w:bottom w:val="none" w:sz="0" w:space="0" w:color="auto"/>
                <w:right w:val="none" w:sz="0" w:space="0" w:color="auto"/>
              </w:divBdr>
            </w:div>
            <w:div w:id="1063404425">
              <w:marLeft w:val="0"/>
              <w:marRight w:val="0"/>
              <w:marTop w:val="0"/>
              <w:marBottom w:val="0"/>
              <w:divBdr>
                <w:top w:val="none" w:sz="0" w:space="0" w:color="auto"/>
                <w:left w:val="none" w:sz="0" w:space="0" w:color="auto"/>
                <w:bottom w:val="none" w:sz="0" w:space="0" w:color="auto"/>
                <w:right w:val="none" w:sz="0" w:space="0" w:color="auto"/>
              </w:divBdr>
            </w:div>
            <w:div w:id="2101289552">
              <w:marLeft w:val="0"/>
              <w:marRight w:val="0"/>
              <w:marTop w:val="0"/>
              <w:marBottom w:val="0"/>
              <w:divBdr>
                <w:top w:val="none" w:sz="0" w:space="0" w:color="auto"/>
                <w:left w:val="none" w:sz="0" w:space="0" w:color="auto"/>
                <w:bottom w:val="none" w:sz="0" w:space="0" w:color="auto"/>
                <w:right w:val="none" w:sz="0" w:space="0" w:color="auto"/>
              </w:divBdr>
            </w:div>
            <w:div w:id="2074351628">
              <w:marLeft w:val="0"/>
              <w:marRight w:val="0"/>
              <w:marTop w:val="0"/>
              <w:marBottom w:val="0"/>
              <w:divBdr>
                <w:top w:val="none" w:sz="0" w:space="0" w:color="auto"/>
                <w:left w:val="none" w:sz="0" w:space="0" w:color="auto"/>
                <w:bottom w:val="none" w:sz="0" w:space="0" w:color="auto"/>
                <w:right w:val="none" w:sz="0" w:space="0" w:color="auto"/>
              </w:divBdr>
            </w:div>
            <w:div w:id="64955752">
              <w:marLeft w:val="0"/>
              <w:marRight w:val="0"/>
              <w:marTop w:val="0"/>
              <w:marBottom w:val="0"/>
              <w:divBdr>
                <w:top w:val="none" w:sz="0" w:space="0" w:color="auto"/>
                <w:left w:val="none" w:sz="0" w:space="0" w:color="auto"/>
                <w:bottom w:val="none" w:sz="0" w:space="0" w:color="auto"/>
                <w:right w:val="none" w:sz="0" w:space="0" w:color="auto"/>
              </w:divBdr>
            </w:div>
            <w:div w:id="570432403">
              <w:marLeft w:val="0"/>
              <w:marRight w:val="0"/>
              <w:marTop w:val="0"/>
              <w:marBottom w:val="0"/>
              <w:divBdr>
                <w:top w:val="none" w:sz="0" w:space="0" w:color="auto"/>
                <w:left w:val="none" w:sz="0" w:space="0" w:color="auto"/>
                <w:bottom w:val="none" w:sz="0" w:space="0" w:color="auto"/>
                <w:right w:val="none" w:sz="0" w:space="0" w:color="auto"/>
              </w:divBdr>
            </w:div>
            <w:div w:id="1846699296">
              <w:marLeft w:val="0"/>
              <w:marRight w:val="0"/>
              <w:marTop w:val="0"/>
              <w:marBottom w:val="0"/>
              <w:divBdr>
                <w:top w:val="none" w:sz="0" w:space="0" w:color="auto"/>
                <w:left w:val="none" w:sz="0" w:space="0" w:color="auto"/>
                <w:bottom w:val="none" w:sz="0" w:space="0" w:color="auto"/>
                <w:right w:val="none" w:sz="0" w:space="0" w:color="auto"/>
              </w:divBdr>
            </w:div>
            <w:div w:id="278805106">
              <w:marLeft w:val="0"/>
              <w:marRight w:val="0"/>
              <w:marTop w:val="0"/>
              <w:marBottom w:val="0"/>
              <w:divBdr>
                <w:top w:val="none" w:sz="0" w:space="0" w:color="auto"/>
                <w:left w:val="none" w:sz="0" w:space="0" w:color="auto"/>
                <w:bottom w:val="none" w:sz="0" w:space="0" w:color="auto"/>
                <w:right w:val="none" w:sz="0" w:space="0" w:color="auto"/>
              </w:divBdr>
            </w:div>
            <w:div w:id="765544413">
              <w:marLeft w:val="0"/>
              <w:marRight w:val="0"/>
              <w:marTop w:val="0"/>
              <w:marBottom w:val="0"/>
              <w:divBdr>
                <w:top w:val="none" w:sz="0" w:space="0" w:color="auto"/>
                <w:left w:val="none" w:sz="0" w:space="0" w:color="auto"/>
                <w:bottom w:val="none" w:sz="0" w:space="0" w:color="auto"/>
                <w:right w:val="none" w:sz="0" w:space="0" w:color="auto"/>
              </w:divBdr>
            </w:div>
            <w:div w:id="80954684">
              <w:marLeft w:val="0"/>
              <w:marRight w:val="0"/>
              <w:marTop w:val="0"/>
              <w:marBottom w:val="0"/>
              <w:divBdr>
                <w:top w:val="none" w:sz="0" w:space="0" w:color="auto"/>
                <w:left w:val="none" w:sz="0" w:space="0" w:color="auto"/>
                <w:bottom w:val="none" w:sz="0" w:space="0" w:color="auto"/>
                <w:right w:val="none" w:sz="0" w:space="0" w:color="auto"/>
              </w:divBdr>
            </w:div>
            <w:div w:id="576406871">
              <w:marLeft w:val="0"/>
              <w:marRight w:val="0"/>
              <w:marTop w:val="0"/>
              <w:marBottom w:val="0"/>
              <w:divBdr>
                <w:top w:val="none" w:sz="0" w:space="0" w:color="auto"/>
                <w:left w:val="none" w:sz="0" w:space="0" w:color="auto"/>
                <w:bottom w:val="none" w:sz="0" w:space="0" w:color="auto"/>
                <w:right w:val="none" w:sz="0" w:space="0" w:color="auto"/>
              </w:divBdr>
            </w:div>
            <w:div w:id="763038525">
              <w:marLeft w:val="0"/>
              <w:marRight w:val="0"/>
              <w:marTop w:val="0"/>
              <w:marBottom w:val="0"/>
              <w:divBdr>
                <w:top w:val="none" w:sz="0" w:space="0" w:color="auto"/>
                <w:left w:val="none" w:sz="0" w:space="0" w:color="auto"/>
                <w:bottom w:val="none" w:sz="0" w:space="0" w:color="auto"/>
                <w:right w:val="none" w:sz="0" w:space="0" w:color="auto"/>
              </w:divBdr>
            </w:div>
            <w:div w:id="914170885">
              <w:marLeft w:val="0"/>
              <w:marRight w:val="0"/>
              <w:marTop w:val="0"/>
              <w:marBottom w:val="0"/>
              <w:divBdr>
                <w:top w:val="none" w:sz="0" w:space="0" w:color="auto"/>
                <w:left w:val="none" w:sz="0" w:space="0" w:color="auto"/>
                <w:bottom w:val="none" w:sz="0" w:space="0" w:color="auto"/>
                <w:right w:val="none" w:sz="0" w:space="0" w:color="auto"/>
              </w:divBdr>
            </w:div>
            <w:div w:id="1870219341">
              <w:marLeft w:val="0"/>
              <w:marRight w:val="0"/>
              <w:marTop w:val="0"/>
              <w:marBottom w:val="0"/>
              <w:divBdr>
                <w:top w:val="none" w:sz="0" w:space="0" w:color="auto"/>
                <w:left w:val="none" w:sz="0" w:space="0" w:color="auto"/>
                <w:bottom w:val="none" w:sz="0" w:space="0" w:color="auto"/>
                <w:right w:val="none" w:sz="0" w:space="0" w:color="auto"/>
              </w:divBdr>
            </w:div>
            <w:div w:id="1646735975">
              <w:marLeft w:val="0"/>
              <w:marRight w:val="0"/>
              <w:marTop w:val="0"/>
              <w:marBottom w:val="0"/>
              <w:divBdr>
                <w:top w:val="none" w:sz="0" w:space="0" w:color="auto"/>
                <w:left w:val="none" w:sz="0" w:space="0" w:color="auto"/>
                <w:bottom w:val="none" w:sz="0" w:space="0" w:color="auto"/>
                <w:right w:val="none" w:sz="0" w:space="0" w:color="auto"/>
              </w:divBdr>
            </w:div>
            <w:div w:id="578637580">
              <w:marLeft w:val="0"/>
              <w:marRight w:val="0"/>
              <w:marTop w:val="0"/>
              <w:marBottom w:val="0"/>
              <w:divBdr>
                <w:top w:val="none" w:sz="0" w:space="0" w:color="auto"/>
                <w:left w:val="none" w:sz="0" w:space="0" w:color="auto"/>
                <w:bottom w:val="none" w:sz="0" w:space="0" w:color="auto"/>
                <w:right w:val="none" w:sz="0" w:space="0" w:color="auto"/>
              </w:divBdr>
            </w:div>
            <w:div w:id="599603416">
              <w:marLeft w:val="0"/>
              <w:marRight w:val="0"/>
              <w:marTop w:val="0"/>
              <w:marBottom w:val="0"/>
              <w:divBdr>
                <w:top w:val="none" w:sz="0" w:space="0" w:color="auto"/>
                <w:left w:val="none" w:sz="0" w:space="0" w:color="auto"/>
                <w:bottom w:val="none" w:sz="0" w:space="0" w:color="auto"/>
                <w:right w:val="none" w:sz="0" w:space="0" w:color="auto"/>
              </w:divBdr>
            </w:div>
            <w:div w:id="1387071444">
              <w:marLeft w:val="0"/>
              <w:marRight w:val="0"/>
              <w:marTop w:val="0"/>
              <w:marBottom w:val="0"/>
              <w:divBdr>
                <w:top w:val="none" w:sz="0" w:space="0" w:color="auto"/>
                <w:left w:val="none" w:sz="0" w:space="0" w:color="auto"/>
                <w:bottom w:val="none" w:sz="0" w:space="0" w:color="auto"/>
                <w:right w:val="none" w:sz="0" w:space="0" w:color="auto"/>
              </w:divBdr>
            </w:div>
            <w:div w:id="1823161639">
              <w:marLeft w:val="0"/>
              <w:marRight w:val="0"/>
              <w:marTop w:val="0"/>
              <w:marBottom w:val="0"/>
              <w:divBdr>
                <w:top w:val="none" w:sz="0" w:space="0" w:color="auto"/>
                <w:left w:val="none" w:sz="0" w:space="0" w:color="auto"/>
                <w:bottom w:val="none" w:sz="0" w:space="0" w:color="auto"/>
                <w:right w:val="none" w:sz="0" w:space="0" w:color="auto"/>
              </w:divBdr>
            </w:div>
            <w:div w:id="670527561">
              <w:marLeft w:val="0"/>
              <w:marRight w:val="0"/>
              <w:marTop w:val="0"/>
              <w:marBottom w:val="0"/>
              <w:divBdr>
                <w:top w:val="none" w:sz="0" w:space="0" w:color="auto"/>
                <w:left w:val="none" w:sz="0" w:space="0" w:color="auto"/>
                <w:bottom w:val="none" w:sz="0" w:space="0" w:color="auto"/>
                <w:right w:val="none" w:sz="0" w:space="0" w:color="auto"/>
              </w:divBdr>
            </w:div>
            <w:div w:id="1522285197">
              <w:marLeft w:val="0"/>
              <w:marRight w:val="0"/>
              <w:marTop w:val="0"/>
              <w:marBottom w:val="0"/>
              <w:divBdr>
                <w:top w:val="none" w:sz="0" w:space="0" w:color="auto"/>
                <w:left w:val="none" w:sz="0" w:space="0" w:color="auto"/>
                <w:bottom w:val="none" w:sz="0" w:space="0" w:color="auto"/>
                <w:right w:val="none" w:sz="0" w:space="0" w:color="auto"/>
              </w:divBdr>
            </w:div>
            <w:div w:id="1595698838">
              <w:marLeft w:val="0"/>
              <w:marRight w:val="0"/>
              <w:marTop w:val="0"/>
              <w:marBottom w:val="0"/>
              <w:divBdr>
                <w:top w:val="none" w:sz="0" w:space="0" w:color="auto"/>
                <w:left w:val="none" w:sz="0" w:space="0" w:color="auto"/>
                <w:bottom w:val="none" w:sz="0" w:space="0" w:color="auto"/>
                <w:right w:val="none" w:sz="0" w:space="0" w:color="auto"/>
              </w:divBdr>
            </w:div>
            <w:div w:id="246422752">
              <w:marLeft w:val="0"/>
              <w:marRight w:val="0"/>
              <w:marTop w:val="0"/>
              <w:marBottom w:val="0"/>
              <w:divBdr>
                <w:top w:val="none" w:sz="0" w:space="0" w:color="auto"/>
                <w:left w:val="none" w:sz="0" w:space="0" w:color="auto"/>
                <w:bottom w:val="none" w:sz="0" w:space="0" w:color="auto"/>
                <w:right w:val="none" w:sz="0" w:space="0" w:color="auto"/>
              </w:divBdr>
            </w:div>
            <w:div w:id="1018508072">
              <w:marLeft w:val="0"/>
              <w:marRight w:val="0"/>
              <w:marTop w:val="0"/>
              <w:marBottom w:val="0"/>
              <w:divBdr>
                <w:top w:val="none" w:sz="0" w:space="0" w:color="auto"/>
                <w:left w:val="none" w:sz="0" w:space="0" w:color="auto"/>
                <w:bottom w:val="none" w:sz="0" w:space="0" w:color="auto"/>
                <w:right w:val="none" w:sz="0" w:space="0" w:color="auto"/>
              </w:divBdr>
            </w:div>
            <w:div w:id="163865409">
              <w:marLeft w:val="0"/>
              <w:marRight w:val="0"/>
              <w:marTop w:val="0"/>
              <w:marBottom w:val="0"/>
              <w:divBdr>
                <w:top w:val="none" w:sz="0" w:space="0" w:color="auto"/>
                <w:left w:val="none" w:sz="0" w:space="0" w:color="auto"/>
                <w:bottom w:val="none" w:sz="0" w:space="0" w:color="auto"/>
                <w:right w:val="none" w:sz="0" w:space="0" w:color="auto"/>
              </w:divBdr>
            </w:div>
            <w:div w:id="1598323304">
              <w:marLeft w:val="0"/>
              <w:marRight w:val="0"/>
              <w:marTop w:val="0"/>
              <w:marBottom w:val="0"/>
              <w:divBdr>
                <w:top w:val="none" w:sz="0" w:space="0" w:color="auto"/>
                <w:left w:val="none" w:sz="0" w:space="0" w:color="auto"/>
                <w:bottom w:val="none" w:sz="0" w:space="0" w:color="auto"/>
                <w:right w:val="none" w:sz="0" w:space="0" w:color="auto"/>
              </w:divBdr>
            </w:div>
            <w:div w:id="464927130">
              <w:marLeft w:val="0"/>
              <w:marRight w:val="0"/>
              <w:marTop w:val="0"/>
              <w:marBottom w:val="0"/>
              <w:divBdr>
                <w:top w:val="none" w:sz="0" w:space="0" w:color="auto"/>
                <w:left w:val="none" w:sz="0" w:space="0" w:color="auto"/>
                <w:bottom w:val="none" w:sz="0" w:space="0" w:color="auto"/>
                <w:right w:val="none" w:sz="0" w:space="0" w:color="auto"/>
              </w:divBdr>
            </w:div>
            <w:div w:id="1484083063">
              <w:marLeft w:val="0"/>
              <w:marRight w:val="0"/>
              <w:marTop w:val="0"/>
              <w:marBottom w:val="0"/>
              <w:divBdr>
                <w:top w:val="none" w:sz="0" w:space="0" w:color="auto"/>
                <w:left w:val="none" w:sz="0" w:space="0" w:color="auto"/>
                <w:bottom w:val="none" w:sz="0" w:space="0" w:color="auto"/>
                <w:right w:val="none" w:sz="0" w:space="0" w:color="auto"/>
              </w:divBdr>
            </w:div>
            <w:div w:id="587083889">
              <w:marLeft w:val="0"/>
              <w:marRight w:val="0"/>
              <w:marTop w:val="0"/>
              <w:marBottom w:val="0"/>
              <w:divBdr>
                <w:top w:val="none" w:sz="0" w:space="0" w:color="auto"/>
                <w:left w:val="none" w:sz="0" w:space="0" w:color="auto"/>
                <w:bottom w:val="none" w:sz="0" w:space="0" w:color="auto"/>
                <w:right w:val="none" w:sz="0" w:space="0" w:color="auto"/>
              </w:divBdr>
            </w:div>
            <w:div w:id="75830447">
              <w:marLeft w:val="0"/>
              <w:marRight w:val="0"/>
              <w:marTop w:val="0"/>
              <w:marBottom w:val="0"/>
              <w:divBdr>
                <w:top w:val="none" w:sz="0" w:space="0" w:color="auto"/>
                <w:left w:val="none" w:sz="0" w:space="0" w:color="auto"/>
                <w:bottom w:val="none" w:sz="0" w:space="0" w:color="auto"/>
                <w:right w:val="none" w:sz="0" w:space="0" w:color="auto"/>
              </w:divBdr>
            </w:div>
            <w:div w:id="386924790">
              <w:marLeft w:val="0"/>
              <w:marRight w:val="0"/>
              <w:marTop w:val="0"/>
              <w:marBottom w:val="0"/>
              <w:divBdr>
                <w:top w:val="none" w:sz="0" w:space="0" w:color="auto"/>
                <w:left w:val="none" w:sz="0" w:space="0" w:color="auto"/>
                <w:bottom w:val="none" w:sz="0" w:space="0" w:color="auto"/>
                <w:right w:val="none" w:sz="0" w:space="0" w:color="auto"/>
              </w:divBdr>
            </w:div>
            <w:div w:id="1838039451">
              <w:marLeft w:val="0"/>
              <w:marRight w:val="0"/>
              <w:marTop w:val="0"/>
              <w:marBottom w:val="0"/>
              <w:divBdr>
                <w:top w:val="none" w:sz="0" w:space="0" w:color="auto"/>
                <w:left w:val="none" w:sz="0" w:space="0" w:color="auto"/>
                <w:bottom w:val="none" w:sz="0" w:space="0" w:color="auto"/>
                <w:right w:val="none" w:sz="0" w:space="0" w:color="auto"/>
              </w:divBdr>
            </w:div>
            <w:div w:id="1650136445">
              <w:marLeft w:val="0"/>
              <w:marRight w:val="0"/>
              <w:marTop w:val="0"/>
              <w:marBottom w:val="0"/>
              <w:divBdr>
                <w:top w:val="none" w:sz="0" w:space="0" w:color="auto"/>
                <w:left w:val="none" w:sz="0" w:space="0" w:color="auto"/>
                <w:bottom w:val="none" w:sz="0" w:space="0" w:color="auto"/>
                <w:right w:val="none" w:sz="0" w:space="0" w:color="auto"/>
              </w:divBdr>
            </w:div>
            <w:div w:id="1845975778">
              <w:marLeft w:val="0"/>
              <w:marRight w:val="0"/>
              <w:marTop w:val="0"/>
              <w:marBottom w:val="0"/>
              <w:divBdr>
                <w:top w:val="none" w:sz="0" w:space="0" w:color="auto"/>
                <w:left w:val="none" w:sz="0" w:space="0" w:color="auto"/>
                <w:bottom w:val="none" w:sz="0" w:space="0" w:color="auto"/>
                <w:right w:val="none" w:sz="0" w:space="0" w:color="auto"/>
              </w:divBdr>
            </w:div>
            <w:div w:id="971133676">
              <w:marLeft w:val="0"/>
              <w:marRight w:val="0"/>
              <w:marTop w:val="0"/>
              <w:marBottom w:val="0"/>
              <w:divBdr>
                <w:top w:val="none" w:sz="0" w:space="0" w:color="auto"/>
                <w:left w:val="none" w:sz="0" w:space="0" w:color="auto"/>
                <w:bottom w:val="none" w:sz="0" w:space="0" w:color="auto"/>
                <w:right w:val="none" w:sz="0" w:space="0" w:color="auto"/>
              </w:divBdr>
            </w:div>
            <w:div w:id="1268582717">
              <w:marLeft w:val="0"/>
              <w:marRight w:val="0"/>
              <w:marTop w:val="0"/>
              <w:marBottom w:val="0"/>
              <w:divBdr>
                <w:top w:val="none" w:sz="0" w:space="0" w:color="auto"/>
                <w:left w:val="none" w:sz="0" w:space="0" w:color="auto"/>
                <w:bottom w:val="none" w:sz="0" w:space="0" w:color="auto"/>
                <w:right w:val="none" w:sz="0" w:space="0" w:color="auto"/>
              </w:divBdr>
            </w:div>
            <w:div w:id="2093819176">
              <w:marLeft w:val="0"/>
              <w:marRight w:val="0"/>
              <w:marTop w:val="0"/>
              <w:marBottom w:val="0"/>
              <w:divBdr>
                <w:top w:val="none" w:sz="0" w:space="0" w:color="auto"/>
                <w:left w:val="none" w:sz="0" w:space="0" w:color="auto"/>
                <w:bottom w:val="none" w:sz="0" w:space="0" w:color="auto"/>
                <w:right w:val="none" w:sz="0" w:space="0" w:color="auto"/>
              </w:divBdr>
            </w:div>
            <w:div w:id="301814051">
              <w:marLeft w:val="0"/>
              <w:marRight w:val="0"/>
              <w:marTop w:val="0"/>
              <w:marBottom w:val="0"/>
              <w:divBdr>
                <w:top w:val="none" w:sz="0" w:space="0" w:color="auto"/>
                <w:left w:val="none" w:sz="0" w:space="0" w:color="auto"/>
                <w:bottom w:val="none" w:sz="0" w:space="0" w:color="auto"/>
                <w:right w:val="none" w:sz="0" w:space="0" w:color="auto"/>
              </w:divBdr>
            </w:div>
            <w:div w:id="1009059707">
              <w:marLeft w:val="0"/>
              <w:marRight w:val="0"/>
              <w:marTop w:val="0"/>
              <w:marBottom w:val="0"/>
              <w:divBdr>
                <w:top w:val="none" w:sz="0" w:space="0" w:color="auto"/>
                <w:left w:val="none" w:sz="0" w:space="0" w:color="auto"/>
                <w:bottom w:val="none" w:sz="0" w:space="0" w:color="auto"/>
                <w:right w:val="none" w:sz="0" w:space="0" w:color="auto"/>
              </w:divBdr>
            </w:div>
            <w:div w:id="2109110822">
              <w:marLeft w:val="0"/>
              <w:marRight w:val="0"/>
              <w:marTop w:val="0"/>
              <w:marBottom w:val="0"/>
              <w:divBdr>
                <w:top w:val="none" w:sz="0" w:space="0" w:color="auto"/>
                <w:left w:val="none" w:sz="0" w:space="0" w:color="auto"/>
                <w:bottom w:val="none" w:sz="0" w:space="0" w:color="auto"/>
                <w:right w:val="none" w:sz="0" w:space="0" w:color="auto"/>
              </w:divBdr>
            </w:div>
            <w:div w:id="498733705">
              <w:marLeft w:val="0"/>
              <w:marRight w:val="0"/>
              <w:marTop w:val="0"/>
              <w:marBottom w:val="0"/>
              <w:divBdr>
                <w:top w:val="none" w:sz="0" w:space="0" w:color="auto"/>
                <w:left w:val="none" w:sz="0" w:space="0" w:color="auto"/>
                <w:bottom w:val="none" w:sz="0" w:space="0" w:color="auto"/>
                <w:right w:val="none" w:sz="0" w:space="0" w:color="auto"/>
              </w:divBdr>
            </w:div>
            <w:div w:id="594169567">
              <w:marLeft w:val="0"/>
              <w:marRight w:val="0"/>
              <w:marTop w:val="0"/>
              <w:marBottom w:val="0"/>
              <w:divBdr>
                <w:top w:val="none" w:sz="0" w:space="0" w:color="auto"/>
                <w:left w:val="none" w:sz="0" w:space="0" w:color="auto"/>
                <w:bottom w:val="none" w:sz="0" w:space="0" w:color="auto"/>
                <w:right w:val="none" w:sz="0" w:space="0" w:color="auto"/>
              </w:divBdr>
            </w:div>
            <w:div w:id="1384135033">
              <w:marLeft w:val="0"/>
              <w:marRight w:val="0"/>
              <w:marTop w:val="0"/>
              <w:marBottom w:val="0"/>
              <w:divBdr>
                <w:top w:val="none" w:sz="0" w:space="0" w:color="auto"/>
                <w:left w:val="none" w:sz="0" w:space="0" w:color="auto"/>
                <w:bottom w:val="none" w:sz="0" w:space="0" w:color="auto"/>
                <w:right w:val="none" w:sz="0" w:space="0" w:color="auto"/>
              </w:divBdr>
            </w:div>
            <w:div w:id="1924414603">
              <w:marLeft w:val="0"/>
              <w:marRight w:val="0"/>
              <w:marTop w:val="0"/>
              <w:marBottom w:val="0"/>
              <w:divBdr>
                <w:top w:val="none" w:sz="0" w:space="0" w:color="auto"/>
                <w:left w:val="none" w:sz="0" w:space="0" w:color="auto"/>
                <w:bottom w:val="none" w:sz="0" w:space="0" w:color="auto"/>
                <w:right w:val="none" w:sz="0" w:space="0" w:color="auto"/>
              </w:divBdr>
            </w:div>
            <w:div w:id="1138454120">
              <w:marLeft w:val="0"/>
              <w:marRight w:val="0"/>
              <w:marTop w:val="0"/>
              <w:marBottom w:val="0"/>
              <w:divBdr>
                <w:top w:val="none" w:sz="0" w:space="0" w:color="auto"/>
                <w:left w:val="none" w:sz="0" w:space="0" w:color="auto"/>
                <w:bottom w:val="none" w:sz="0" w:space="0" w:color="auto"/>
                <w:right w:val="none" w:sz="0" w:space="0" w:color="auto"/>
              </w:divBdr>
            </w:div>
            <w:div w:id="1131096279">
              <w:marLeft w:val="0"/>
              <w:marRight w:val="0"/>
              <w:marTop w:val="0"/>
              <w:marBottom w:val="0"/>
              <w:divBdr>
                <w:top w:val="none" w:sz="0" w:space="0" w:color="auto"/>
                <w:left w:val="none" w:sz="0" w:space="0" w:color="auto"/>
                <w:bottom w:val="none" w:sz="0" w:space="0" w:color="auto"/>
                <w:right w:val="none" w:sz="0" w:space="0" w:color="auto"/>
              </w:divBdr>
            </w:div>
            <w:div w:id="1344942359">
              <w:marLeft w:val="0"/>
              <w:marRight w:val="0"/>
              <w:marTop w:val="0"/>
              <w:marBottom w:val="0"/>
              <w:divBdr>
                <w:top w:val="none" w:sz="0" w:space="0" w:color="auto"/>
                <w:left w:val="none" w:sz="0" w:space="0" w:color="auto"/>
                <w:bottom w:val="none" w:sz="0" w:space="0" w:color="auto"/>
                <w:right w:val="none" w:sz="0" w:space="0" w:color="auto"/>
              </w:divBdr>
            </w:div>
            <w:div w:id="1545094781">
              <w:marLeft w:val="0"/>
              <w:marRight w:val="0"/>
              <w:marTop w:val="0"/>
              <w:marBottom w:val="0"/>
              <w:divBdr>
                <w:top w:val="none" w:sz="0" w:space="0" w:color="auto"/>
                <w:left w:val="none" w:sz="0" w:space="0" w:color="auto"/>
                <w:bottom w:val="none" w:sz="0" w:space="0" w:color="auto"/>
                <w:right w:val="none" w:sz="0" w:space="0" w:color="auto"/>
              </w:divBdr>
            </w:div>
            <w:div w:id="1223103656">
              <w:marLeft w:val="0"/>
              <w:marRight w:val="0"/>
              <w:marTop w:val="0"/>
              <w:marBottom w:val="0"/>
              <w:divBdr>
                <w:top w:val="none" w:sz="0" w:space="0" w:color="auto"/>
                <w:left w:val="none" w:sz="0" w:space="0" w:color="auto"/>
                <w:bottom w:val="none" w:sz="0" w:space="0" w:color="auto"/>
                <w:right w:val="none" w:sz="0" w:space="0" w:color="auto"/>
              </w:divBdr>
            </w:div>
            <w:div w:id="1999914163">
              <w:marLeft w:val="0"/>
              <w:marRight w:val="0"/>
              <w:marTop w:val="0"/>
              <w:marBottom w:val="0"/>
              <w:divBdr>
                <w:top w:val="none" w:sz="0" w:space="0" w:color="auto"/>
                <w:left w:val="none" w:sz="0" w:space="0" w:color="auto"/>
                <w:bottom w:val="none" w:sz="0" w:space="0" w:color="auto"/>
                <w:right w:val="none" w:sz="0" w:space="0" w:color="auto"/>
              </w:divBdr>
            </w:div>
            <w:div w:id="458496440">
              <w:marLeft w:val="0"/>
              <w:marRight w:val="0"/>
              <w:marTop w:val="0"/>
              <w:marBottom w:val="0"/>
              <w:divBdr>
                <w:top w:val="none" w:sz="0" w:space="0" w:color="auto"/>
                <w:left w:val="none" w:sz="0" w:space="0" w:color="auto"/>
                <w:bottom w:val="none" w:sz="0" w:space="0" w:color="auto"/>
                <w:right w:val="none" w:sz="0" w:space="0" w:color="auto"/>
              </w:divBdr>
            </w:div>
            <w:div w:id="1123033451">
              <w:marLeft w:val="0"/>
              <w:marRight w:val="0"/>
              <w:marTop w:val="0"/>
              <w:marBottom w:val="0"/>
              <w:divBdr>
                <w:top w:val="none" w:sz="0" w:space="0" w:color="auto"/>
                <w:left w:val="none" w:sz="0" w:space="0" w:color="auto"/>
                <w:bottom w:val="none" w:sz="0" w:space="0" w:color="auto"/>
                <w:right w:val="none" w:sz="0" w:space="0" w:color="auto"/>
              </w:divBdr>
            </w:div>
            <w:div w:id="181672560">
              <w:marLeft w:val="0"/>
              <w:marRight w:val="0"/>
              <w:marTop w:val="0"/>
              <w:marBottom w:val="0"/>
              <w:divBdr>
                <w:top w:val="none" w:sz="0" w:space="0" w:color="auto"/>
                <w:left w:val="none" w:sz="0" w:space="0" w:color="auto"/>
                <w:bottom w:val="none" w:sz="0" w:space="0" w:color="auto"/>
                <w:right w:val="none" w:sz="0" w:space="0" w:color="auto"/>
              </w:divBdr>
            </w:div>
            <w:div w:id="953168866">
              <w:marLeft w:val="0"/>
              <w:marRight w:val="0"/>
              <w:marTop w:val="0"/>
              <w:marBottom w:val="0"/>
              <w:divBdr>
                <w:top w:val="none" w:sz="0" w:space="0" w:color="auto"/>
                <w:left w:val="none" w:sz="0" w:space="0" w:color="auto"/>
                <w:bottom w:val="none" w:sz="0" w:space="0" w:color="auto"/>
                <w:right w:val="none" w:sz="0" w:space="0" w:color="auto"/>
              </w:divBdr>
            </w:div>
            <w:div w:id="2086415970">
              <w:marLeft w:val="0"/>
              <w:marRight w:val="0"/>
              <w:marTop w:val="0"/>
              <w:marBottom w:val="0"/>
              <w:divBdr>
                <w:top w:val="none" w:sz="0" w:space="0" w:color="auto"/>
                <w:left w:val="none" w:sz="0" w:space="0" w:color="auto"/>
                <w:bottom w:val="none" w:sz="0" w:space="0" w:color="auto"/>
                <w:right w:val="none" w:sz="0" w:space="0" w:color="auto"/>
              </w:divBdr>
            </w:div>
            <w:div w:id="2009671777">
              <w:marLeft w:val="0"/>
              <w:marRight w:val="0"/>
              <w:marTop w:val="0"/>
              <w:marBottom w:val="0"/>
              <w:divBdr>
                <w:top w:val="none" w:sz="0" w:space="0" w:color="auto"/>
                <w:left w:val="none" w:sz="0" w:space="0" w:color="auto"/>
                <w:bottom w:val="none" w:sz="0" w:space="0" w:color="auto"/>
                <w:right w:val="none" w:sz="0" w:space="0" w:color="auto"/>
              </w:divBdr>
            </w:div>
            <w:div w:id="623198752">
              <w:marLeft w:val="0"/>
              <w:marRight w:val="0"/>
              <w:marTop w:val="0"/>
              <w:marBottom w:val="0"/>
              <w:divBdr>
                <w:top w:val="none" w:sz="0" w:space="0" w:color="auto"/>
                <w:left w:val="none" w:sz="0" w:space="0" w:color="auto"/>
                <w:bottom w:val="none" w:sz="0" w:space="0" w:color="auto"/>
                <w:right w:val="none" w:sz="0" w:space="0" w:color="auto"/>
              </w:divBdr>
            </w:div>
            <w:div w:id="1326014866">
              <w:marLeft w:val="0"/>
              <w:marRight w:val="0"/>
              <w:marTop w:val="0"/>
              <w:marBottom w:val="0"/>
              <w:divBdr>
                <w:top w:val="none" w:sz="0" w:space="0" w:color="auto"/>
                <w:left w:val="none" w:sz="0" w:space="0" w:color="auto"/>
                <w:bottom w:val="none" w:sz="0" w:space="0" w:color="auto"/>
                <w:right w:val="none" w:sz="0" w:space="0" w:color="auto"/>
              </w:divBdr>
            </w:div>
            <w:div w:id="1174614137">
              <w:marLeft w:val="0"/>
              <w:marRight w:val="0"/>
              <w:marTop w:val="0"/>
              <w:marBottom w:val="0"/>
              <w:divBdr>
                <w:top w:val="none" w:sz="0" w:space="0" w:color="auto"/>
                <w:left w:val="none" w:sz="0" w:space="0" w:color="auto"/>
                <w:bottom w:val="none" w:sz="0" w:space="0" w:color="auto"/>
                <w:right w:val="none" w:sz="0" w:space="0" w:color="auto"/>
              </w:divBdr>
            </w:div>
            <w:div w:id="861825478">
              <w:marLeft w:val="0"/>
              <w:marRight w:val="0"/>
              <w:marTop w:val="0"/>
              <w:marBottom w:val="0"/>
              <w:divBdr>
                <w:top w:val="none" w:sz="0" w:space="0" w:color="auto"/>
                <w:left w:val="none" w:sz="0" w:space="0" w:color="auto"/>
                <w:bottom w:val="none" w:sz="0" w:space="0" w:color="auto"/>
                <w:right w:val="none" w:sz="0" w:space="0" w:color="auto"/>
              </w:divBdr>
            </w:div>
            <w:div w:id="122387539">
              <w:marLeft w:val="0"/>
              <w:marRight w:val="0"/>
              <w:marTop w:val="0"/>
              <w:marBottom w:val="0"/>
              <w:divBdr>
                <w:top w:val="none" w:sz="0" w:space="0" w:color="auto"/>
                <w:left w:val="none" w:sz="0" w:space="0" w:color="auto"/>
                <w:bottom w:val="none" w:sz="0" w:space="0" w:color="auto"/>
                <w:right w:val="none" w:sz="0" w:space="0" w:color="auto"/>
              </w:divBdr>
            </w:div>
            <w:div w:id="600072211">
              <w:marLeft w:val="0"/>
              <w:marRight w:val="0"/>
              <w:marTop w:val="0"/>
              <w:marBottom w:val="0"/>
              <w:divBdr>
                <w:top w:val="none" w:sz="0" w:space="0" w:color="auto"/>
                <w:left w:val="none" w:sz="0" w:space="0" w:color="auto"/>
                <w:bottom w:val="none" w:sz="0" w:space="0" w:color="auto"/>
                <w:right w:val="none" w:sz="0" w:space="0" w:color="auto"/>
              </w:divBdr>
            </w:div>
            <w:div w:id="1701738944">
              <w:marLeft w:val="0"/>
              <w:marRight w:val="0"/>
              <w:marTop w:val="0"/>
              <w:marBottom w:val="0"/>
              <w:divBdr>
                <w:top w:val="none" w:sz="0" w:space="0" w:color="auto"/>
                <w:left w:val="none" w:sz="0" w:space="0" w:color="auto"/>
                <w:bottom w:val="none" w:sz="0" w:space="0" w:color="auto"/>
                <w:right w:val="none" w:sz="0" w:space="0" w:color="auto"/>
              </w:divBdr>
            </w:div>
            <w:div w:id="1534075675">
              <w:marLeft w:val="0"/>
              <w:marRight w:val="0"/>
              <w:marTop w:val="0"/>
              <w:marBottom w:val="0"/>
              <w:divBdr>
                <w:top w:val="none" w:sz="0" w:space="0" w:color="auto"/>
                <w:left w:val="none" w:sz="0" w:space="0" w:color="auto"/>
                <w:bottom w:val="none" w:sz="0" w:space="0" w:color="auto"/>
                <w:right w:val="none" w:sz="0" w:space="0" w:color="auto"/>
              </w:divBdr>
            </w:div>
            <w:div w:id="1221476362">
              <w:marLeft w:val="0"/>
              <w:marRight w:val="0"/>
              <w:marTop w:val="0"/>
              <w:marBottom w:val="0"/>
              <w:divBdr>
                <w:top w:val="none" w:sz="0" w:space="0" w:color="auto"/>
                <w:left w:val="none" w:sz="0" w:space="0" w:color="auto"/>
                <w:bottom w:val="none" w:sz="0" w:space="0" w:color="auto"/>
                <w:right w:val="none" w:sz="0" w:space="0" w:color="auto"/>
              </w:divBdr>
            </w:div>
            <w:div w:id="1840610316">
              <w:marLeft w:val="0"/>
              <w:marRight w:val="0"/>
              <w:marTop w:val="0"/>
              <w:marBottom w:val="0"/>
              <w:divBdr>
                <w:top w:val="none" w:sz="0" w:space="0" w:color="auto"/>
                <w:left w:val="none" w:sz="0" w:space="0" w:color="auto"/>
                <w:bottom w:val="none" w:sz="0" w:space="0" w:color="auto"/>
                <w:right w:val="none" w:sz="0" w:space="0" w:color="auto"/>
              </w:divBdr>
            </w:div>
            <w:div w:id="1987778688">
              <w:marLeft w:val="0"/>
              <w:marRight w:val="0"/>
              <w:marTop w:val="0"/>
              <w:marBottom w:val="0"/>
              <w:divBdr>
                <w:top w:val="none" w:sz="0" w:space="0" w:color="auto"/>
                <w:left w:val="none" w:sz="0" w:space="0" w:color="auto"/>
                <w:bottom w:val="none" w:sz="0" w:space="0" w:color="auto"/>
                <w:right w:val="none" w:sz="0" w:space="0" w:color="auto"/>
              </w:divBdr>
            </w:div>
            <w:div w:id="1714502425">
              <w:marLeft w:val="0"/>
              <w:marRight w:val="0"/>
              <w:marTop w:val="0"/>
              <w:marBottom w:val="0"/>
              <w:divBdr>
                <w:top w:val="none" w:sz="0" w:space="0" w:color="auto"/>
                <w:left w:val="none" w:sz="0" w:space="0" w:color="auto"/>
                <w:bottom w:val="none" w:sz="0" w:space="0" w:color="auto"/>
                <w:right w:val="none" w:sz="0" w:space="0" w:color="auto"/>
              </w:divBdr>
            </w:div>
            <w:div w:id="1460874606">
              <w:marLeft w:val="0"/>
              <w:marRight w:val="0"/>
              <w:marTop w:val="0"/>
              <w:marBottom w:val="0"/>
              <w:divBdr>
                <w:top w:val="none" w:sz="0" w:space="0" w:color="auto"/>
                <w:left w:val="none" w:sz="0" w:space="0" w:color="auto"/>
                <w:bottom w:val="none" w:sz="0" w:space="0" w:color="auto"/>
                <w:right w:val="none" w:sz="0" w:space="0" w:color="auto"/>
              </w:divBdr>
            </w:div>
            <w:div w:id="1502354465">
              <w:marLeft w:val="0"/>
              <w:marRight w:val="0"/>
              <w:marTop w:val="0"/>
              <w:marBottom w:val="0"/>
              <w:divBdr>
                <w:top w:val="none" w:sz="0" w:space="0" w:color="auto"/>
                <w:left w:val="none" w:sz="0" w:space="0" w:color="auto"/>
                <w:bottom w:val="none" w:sz="0" w:space="0" w:color="auto"/>
                <w:right w:val="none" w:sz="0" w:space="0" w:color="auto"/>
              </w:divBdr>
            </w:div>
            <w:div w:id="697967363">
              <w:marLeft w:val="0"/>
              <w:marRight w:val="0"/>
              <w:marTop w:val="0"/>
              <w:marBottom w:val="0"/>
              <w:divBdr>
                <w:top w:val="none" w:sz="0" w:space="0" w:color="auto"/>
                <w:left w:val="none" w:sz="0" w:space="0" w:color="auto"/>
                <w:bottom w:val="none" w:sz="0" w:space="0" w:color="auto"/>
                <w:right w:val="none" w:sz="0" w:space="0" w:color="auto"/>
              </w:divBdr>
            </w:div>
            <w:div w:id="1044670378">
              <w:marLeft w:val="0"/>
              <w:marRight w:val="0"/>
              <w:marTop w:val="0"/>
              <w:marBottom w:val="0"/>
              <w:divBdr>
                <w:top w:val="none" w:sz="0" w:space="0" w:color="auto"/>
                <w:left w:val="none" w:sz="0" w:space="0" w:color="auto"/>
                <w:bottom w:val="none" w:sz="0" w:space="0" w:color="auto"/>
                <w:right w:val="none" w:sz="0" w:space="0" w:color="auto"/>
              </w:divBdr>
            </w:div>
            <w:div w:id="2066222884">
              <w:marLeft w:val="0"/>
              <w:marRight w:val="0"/>
              <w:marTop w:val="0"/>
              <w:marBottom w:val="0"/>
              <w:divBdr>
                <w:top w:val="none" w:sz="0" w:space="0" w:color="auto"/>
                <w:left w:val="none" w:sz="0" w:space="0" w:color="auto"/>
                <w:bottom w:val="none" w:sz="0" w:space="0" w:color="auto"/>
                <w:right w:val="none" w:sz="0" w:space="0" w:color="auto"/>
              </w:divBdr>
            </w:div>
            <w:div w:id="1512448926">
              <w:marLeft w:val="0"/>
              <w:marRight w:val="0"/>
              <w:marTop w:val="0"/>
              <w:marBottom w:val="0"/>
              <w:divBdr>
                <w:top w:val="none" w:sz="0" w:space="0" w:color="auto"/>
                <w:left w:val="none" w:sz="0" w:space="0" w:color="auto"/>
                <w:bottom w:val="none" w:sz="0" w:space="0" w:color="auto"/>
                <w:right w:val="none" w:sz="0" w:space="0" w:color="auto"/>
              </w:divBdr>
            </w:div>
            <w:div w:id="1944457192">
              <w:marLeft w:val="0"/>
              <w:marRight w:val="0"/>
              <w:marTop w:val="0"/>
              <w:marBottom w:val="0"/>
              <w:divBdr>
                <w:top w:val="none" w:sz="0" w:space="0" w:color="auto"/>
                <w:left w:val="none" w:sz="0" w:space="0" w:color="auto"/>
                <w:bottom w:val="none" w:sz="0" w:space="0" w:color="auto"/>
                <w:right w:val="none" w:sz="0" w:space="0" w:color="auto"/>
              </w:divBdr>
            </w:div>
            <w:div w:id="1180437169">
              <w:marLeft w:val="0"/>
              <w:marRight w:val="0"/>
              <w:marTop w:val="0"/>
              <w:marBottom w:val="0"/>
              <w:divBdr>
                <w:top w:val="none" w:sz="0" w:space="0" w:color="auto"/>
                <w:left w:val="none" w:sz="0" w:space="0" w:color="auto"/>
                <w:bottom w:val="none" w:sz="0" w:space="0" w:color="auto"/>
                <w:right w:val="none" w:sz="0" w:space="0" w:color="auto"/>
              </w:divBdr>
            </w:div>
            <w:div w:id="974986678">
              <w:marLeft w:val="0"/>
              <w:marRight w:val="0"/>
              <w:marTop w:val="0"/>
              <w:marBottom w:val="0"/>
              <w:divBdr>
                <w:top w:val="none" w:sz="0" w:space="0" w:color="auto"/>
                <w:left w:val="none" w:sz="0" w:space="0" w:color="auto"/>
                <w:bottom w:val="none" w:sz="0" w:space="0" w:color="auto"/>
                <w:right w:val="none" w:sz="0" w:space="0" w:color="auto"/>
              </w:divBdr>
            </w:div>
            <w:div w:id="1624383459">
              <w:marLeft w:val="0"/>
              <w:marRight w:val="0"/>
              <w:marTop w:val="0"/>
              <w:marBottom w:val="0"/>
              <w:divBdr>
                <w:top w:val="none" w:sz="0" w:space="0" w:color="auto"/>
                <w:left w:val="none" w:sz="0" w:space="0" w:color="auto"/>
                <w:bottom w:val="none" w:sz="0" w:space="0" w:color="auto"/>
                <w:right w:val="none" w:sz="0" w:space="0" w:color="auto"/>
              </w:divBdr>
            </w:div>
            <w:div w:id="1598365847">
              <w:marLeft w:val="0"/>
              <w:marRight w:val="0"/>
              <w:marTop w:val="0"/>
              <w:marBottom w:val="0"/>
              <w:divBdr>
                <w:top w:val="none" w:sz="0" w:space="0" w:color="auto"/>
                <w:left w:val="none" w:sz="0" w:space="0" w:color="auto"/>
                <w:bottom w:val="none" w:sz="0" w:space="0" w:color="auto"/>
                <w:right w:val="none" w:sz="0" w:space="0" w:color="auto"/>
              </w:divBdr>
            </w:div>
            <w:div w:id="1354722432">
              <w:marLeft w:val="0"/>
              <w:marRight w:val="0"/>
              <w:marTop w:val="0"/>
              <w:marBottom w:val="0"/>
              <w:divBdr>
                <w:top w:val="none" w:sz="0" w:space="0" w:color="auto"/>
                <w:left w:val="none" w:sz="0" w:space="0" w:color="auto"/>
                <w:bottom w:val="none" w:sz="0" w:space="0" w:color="auto"/>
                <w:right w:val="none" w:sz="0" w:space="0" w:color="auto"/>
              </w:divBdr>
            </w:div>
            <w:div w:id="575092285">
              <w:marLeft w:val="0"/>
              <w:marRight w:val="0"/>
              <w:marTop w:val="0"/>
              <w:marBottom w:val="0"/>
              <w:divBdr>
                <w:top w:val="none" w:sz="0" w:space="0" w:color="auto"/>
                <w:left w:val="none" w:sz="0" w:space="0" w:color="auto"/>
                <w:bottom w:val="none" w:sz="0" w:space="0" w:color="auto"/>
                <w:right w:val="none" w:sz="0" w:space="0" w:color="auto"/>
              </w:divBdr>
            </w:div>
            <w:div w:id="1287810928">
              <w:marLeft w:val="0"/>
              <w:marRight w:val="0"/>
              <w:marTop w:val="0"/>
              <w:marBottom w:val="0"/>
              <w:divBdr>
                <w:top w:val="none" w:sz="0" w:space="0" w:color="auto"/>
                <w:left w:val="none" w:sz="0" w:space="0" w:color="auto"/>
                <w:bottom w:val="none" w:sz="0" w:space="0" w:color="auto"/>
                <w:right w:val="none" w:sz="0" w:space="0" w:color="auto"/>
              </w:divBdr>
            </w:div>
            <w:div w:id="1030645610">
              <w:marLeft w:val="0"/>
              <w:marRight w:val="0"/>
              <w:marTop w:val="0"/>
              <w:marBottom w:val="0"/>
              <w:divBdr>
                <w:top w:val="none" w:sz="0" w:space="0" w:color="auto"/>
                <w:left w:val="none" w:sz="0" w:space="0" w:color="auto"/>
                <w:bottom w:val="none" w:sz="0" w:space="0" w:color="auto"/>
                <w:right w:val="none" w:sz="0" w:space="0" w:color="auto"/>
              </w:divBdr>
            </w:div>
            <w:div w:id="1970233759">
              <w:marLeft w:val="0"/>
              <w:marRight w:val="0"/>
              <w:marTop w:val="0"/>
              <w:marBottom w:val="0"/>
              <w:divBdr>
                <w:top w:val="none" w:sz="0" w:space="0" w:color="auto"/>
                <w:left w:val="none" w:sz="0" w:space="0" w:color="auto"/>
                <w:bottom w:val="none" w:sz="0" w:space="0" w:color="auto"/>
                <w:right w:val="none" w:sz="0" w:space="0" w:color="auto"/>
              </w:divBdr>
            </w:div>
            <w:div w:id="588007596">
              <w:marLeft w:val="0"/>
              <w:marRight w:val="0"/>
              <w:marTop w:val="0"/>
              <w:marBottom w:val="0"/>
              <w:divBdr>
                <w:top w:val="none" w:sz="0" w:space="0" w:color="auto"/>
                <w:left w:val="none" w:sz="0" w:space="0" w:color="auto"/>
                <w:bottom w:val="none" w:sz="0" w:space="0" w:color="auto"/>
                <w:right w:val="none" w:sz="0" w:space="0" w:color="auto"/>
              </w:divBdr>
            </w:div>
            <w:div w:id="221065305">
              <w:marLeft w:val="0"/>
              <w:marRight w:val="0"/>
              <w:marTop w:val="0"/>
              <w:marBottom w:val="0"/>
              <w:divBdr>
                <w:top w:val="none" w:sz="0" w:space="0" w:color="auto"/>
                <w:left w:val="none" w:sz="0" w:space="0" w:color="auto"/>
                <w:bottom w:val="none" w:sz="0" w:space="0" w:color="auto"/>
                <w:right w:val="none" w:sz="0" w:space="0" w:color="auto"/>
              </w:divBdr>
            </w:div>
            <w:div w:id="1400706729">
              <w:marLeft w:val="0"/>
              <w:marRight w:val="0"/>
              <w:marTop w:val="0"/>
              <w:marBottom w:val="0"/>
              <w:divBdr>
                <w:top w:val="none" w:sz="0" w:space="0" w:color="auto"/>
                <w:left w:val="none" w:sz="0" w:space="0" w:color="auto"/>
                <w:bottom w:val="none" w:sz="0" w:space="0" w:color="auto"/>
                <w:right w:val="none" w:sz="0" w:space="0" w:color="auto"/>
              </w:divBdr>
            </w:div>
            <w:div w:id="1558396180">
              <w:marLeft w:val="0"/>
              <w:marRight w:val="0"/>
              <w:marTop w:val="0"/>
              <w:marBottom w:val="0"/>
              <w:divBdr>
                <w:top w:val="none" w:sz="0" w:space="0" w:color="auto"/>
                <w:left w:val="none" w:sz="0" w:space="0" w:color="auto"/>
                <w:bottom w:val="none" w:sz="0" w:space="0" w:color="auto"/>
                <w:right w:val="none" w:sz="0" w:space="0" w:color="auto"/>
              </w:divBdr>
            </w:div>
            <w:div w:id="821970639">
              <w:marLeft w:val="0"/>
              <w:marRight w:val="0"/>
              <w:marTop w:val="0"/>
              <w:marBottom w:val="0"/>
              <w:divBdr>
                <w:top w:val="none" w:sz="0" w:space="0" w:color="auto"/>
                <w:left w:val="none" w:sz="0" w:space="0" w:color="auto"/>
                <w:bottom w:val="none" w:sz="0" w:space="0" w:color="auto"/>
                <w:right w:val="none" w:sz="0" w:space="0" w:color="auto"/>
              </w:divBdr>
            </w:div>
            <w:div w:id="593321706">
              <w:marLeft w:val="0"/>
              <w:marRight w:val="0"/>
              <w:marTop w:val="0"/>
              <w:marBottom w:val="0"/>
              <w:divBdr>
                <w:top w:val="none" w:sz="0" w:space="0" w:color="auto"/>
                <w:left w:val="none" w:sz="0" w:space="0" w:color="auto"/>
                <w:bottom w:val="none" w:sz="0" w:space="0" w:color="auto"/>
                <w:right w:val="none" w:sz="0" w:space="0" w:color="auto"/>
              </w:divBdr>
            </w:div>
            <w:div w:id="1569654819">
              <w:marLeft w:val="0"/>
              <w:marRight w:val="0"/>
              <w:marTop w:val="0"/>
              <w:marBottom w:val="0"/>
              <w:divBdr>
                <w:top w:val="none" w:sz="0" w:space="0" w:color="auto"/>
                <w:left w:val="none" w:sz="0" w:space="0" w:color="auto"/>
                <w:bottom w:val="none" w:sz="0" w:space="0" w:color="auto"/>
                <w:right w:val="none" w:sz="0" w:space="0" w:color="auto"/>
              </w:divBdr>
            </w:div>
            <w:div w:id="843980834">
              <w:marLeft w:val="0"/>
              <w:marRight w:val="0"/>
              <w:marTop w:val="0"/>
              <w:marBottom w:val="0"/>
              <w:divBdr>
                <w:top w:val="none" w:sz="0" w:space="0" w:color="auto"/>
                <w:left w:val="none" w:sz="0" w:space="0" w:color="auto"/>
                <w:bottom w:val="none" w:sz="0" w:space="0" w:color="auto"/>
                <w:right w:val="none" w:sz="0" w:space="0" w:color="auto"/>
              </w:divBdr>
            </w:div>
            <w:div w:id="1192762004">
              <w:marLeft w:val="0"/>
              <w:marRight w:val="0"/>
              <w:marTop w:val="0"/>
              <w:marBottom w:val="0"/>
              <w:divBdr>
                <w:top w:val="none" w:sz="0" w:space="0" w:color="auto"/>
                <w:left w:val="none" w:sz="0" w:space="0" w:color="auto"/>
                <w:bottom w:val="none" w:sz="0" w:space="0" w:color="auto"/>
                <w:right w:val="none" w:sz="0" w:space="0" w:color="auto"/>
              </w:divBdr>
            </w:div>
            <w:div w:id="486746393">
              <w:marLeft w:val="0"/>
              <w:marRight w:val="0"/>
              <w:marTop w:val="0"/>
              <w:marBottom w:val="0"/>
              <w:divBdr>
                <w:top w:val="none" w:sz="0" w:space="0" w:color="auto"/>
                <w:left w:val="none" w:sz="0" w:space="0" w:color="auto"/>
                <w:bottom w:val="none" w:sz="0" w:space="0" w:color="auto"/>
                <w:right w:val="none" w:sz="0" w:space="0" w:color="auto"/>
              </w:divBdr>
            </w:div>
            <w:div w:id="1155217115">
              <w:marLeft w:val="0"/>
              <w:marRight w:val="0"/>
              <w:marTop w:val="0"/>
              <w:marBottom w:val="0"/>
              <w:divBdr>
                <w:top w:val="none" w:sz="0" w:space="0" w:color="auto"/>
                <w:left w:val="none" w:sz="0" w:space="0" w:color="auto"/>
                <w:bottom w:val="none" w:sz="0" w:space="0" w:color="auto"/>
                <w:right w:val="none" w:sz="0" w:space="0" w:color="auto"/>
              </w:divBdr>
            </w:div>
            <w:div w:id="35668063">
              <w:marLeft w:val="0"/>
              <w:marRight w:val="0"/>
              <w:marTop w:val="0"/>
              <w:marBottom w:val="0"/>
              <w:divBdr>
                <w:top w:val="none" w:sz="0" w:space="0" w:color="auto"/>
                <w:left w:val="none" w:sz="0" w:space="0" w:color="auto"/>
                <w:bottom w:val="none" w:sz="0" w:space="0" w:color="auto"/>
                <w:right w:val="none" w:sz="0" w:space="0" w:color="auto"/>
              </w:divBdr>
            </w:div>
            <w:div w:id="104890018">
              <w:marLeft w:val="0"/>
              <w:marRight w:val="0"/>
              <w:marTop w:val="0"/>
              <w:marBottom w:val="0"/>
              <w:divBdr>
                <w:top w:val="none" w:sz="0" w:space="0" w:color="auto"/>
                <w:left w:val="none" w:sz="0" w:space="0" w:color="auto"/>
                <w:bottom w:val="none" w:sz="0" w:space="0" w:color="auto"/>
                <w:right w:val="none" w:sz="0" w:space="0" w:color="auto"/>
              </w:divBdr>
            </w:div>
            <w:div w:id="797718743">
              <w:marLeft w:val="0"/>
              <w:marRight w:val="0"/>
              <w:marTop w:val="0"/>
              <w:marBottom w:val="0"/>
              <w:divBdr>
                <w:top w:val="none" w:sz="0" w:space="0" w:color="auto"/>
                <w:left w:val="none" w:sz="0" w:space="0" w:color="auto"/>
                <w:bottom w:val="none" w:sz="0" w:space="0" w:color="auto"/>
                <w:right w:val="none" w:sz="0" w:space="0" w:color="auto"/>
              </w:divBdr>
            </w:div>
            <w:div w:id="884215418">
              <w:marLeft w:val="0"/>
              <w:marRight w:val="0"/>
              <w:marTop w:val="0"/>
              <w:marBottom w:val="0"/>
              <w:divBdr>
                <w:top w:val="none" w:sz="0" w:space="0" w:color="auto"/>
                <w:left w:val="none" w:sz="0" w:space="0" w:color="auto"/>
                <w:bottom w:val="none" w:sz="0" w:space="0" w:color="auto"/>
                <w:right w:val="none" w:sz="0" w:space="0" w:color="auto"/>
              </w:divBdr>
            </w:div>
            <w:div w:id="1980838446">
              <w:marLeft w:val="0"/>
              <w:marRight w:val="0"/>
              <w:marTop w:val="0"/>
              <w:marBottom w:val="0"/>
              <w:divBdr>
                <w:top w:val="none" w:sz="0" w:space="0" w:color="auto"/>
                <w:left w:val="none" w:sz="0" w:space="0" w:color="auto"/>
                <w:bottom w:val="none" w:sz="0" w:space="0" w:color="auto"/>
                <w:right w:val="none" w:sz="0" w:space="0" w:color="auto"/>
              </w:divBdr>
            </w:div>
            <w:div w:id="801925600">
              <w:marLeft w:val="0"/>
              <w:marRight w:val="0"/>
              <w:marTop w:val="0"/>
              <w:marBottom w:val="0"/>
              <w:divBdr>
                <w:top w:val="none" w:sz="0" w:space="0" w:color="auto"/>
                <w:left w:val="none" w:sz="0" w:space="0" w:color="auto"/>
                <w:bottom w:val="none" w:sz="0" w:space="0" w:color="auto"/>
                <w:right w:val="none" w:sz="0" w:space="0" w:color="auto"/>
              </w:divBdr>
            </w:div>
            <w:div w:id="1413237546">
              <w:marLeft w:val="0"/>
              <w:marRight w:val="0"/>
              <w:marTop w:val="0"/>
              <w:marBottom w:val="0"/>
              <w:divBdr>
                <w:top w:val="none" w:sz="0" w:space="0" w:color="auto"/>
                <w:left w:val="none" w:sz="0" w:space="0" w:color="auto"/>
                <w:bottom w:val="none" w:sz="0" w:space="0" w:color="auto"/>
                <w:right w:val="none" w:sz="0" w:space="0" w:color="auto"/>
              </w:divBdr>
            </w:div>
            <w:div w:id="811488643">
              <w:marLeft w:val="0"/>
              <w:marRight w:val="0"/>
              <w:marTop w:val="0"/>
              <w:marBottom w:val="0"/>
              <w:divBdr>
                <w:top w:val="none" w:sz="0" w:space="0" w:color="auto"/>
                <w:left w:val="none" w:sz="0" w:space="0" w:color="auto"/>
                <w:bottom w:val="none" w:sz="0" w:space="0" w:color="auto"/>
                <w:right w:val="none" w:sz="0" w:space="0" w:color="auto"/>
              </w:divBdr>
            </w:div>
            <w:div w:id="797525324">
              <w:marLeft w:val="0"/>
              <w:marRight w:val="0"/>
              <w:marTop w:val="0"/>
              <w:marBottom w:val="0"/>
              <w:divBdr>
                <w:top w:val="none" w:sz="0" w:space="0" w:color="auto"/>
                <w:left w:val="none" w:sz="0" w:space="0" w:color="auto"/>
                <w:bottom w:val="none" w:sz="0" w:space="0" w:color="auto"/>
                <w:right w:val="none" w:sz="0" w:space="0" w:color="auto"/>
              </w:divBdr>
            </w:div>
            <w:div w:id="508563151">
              <w:marLeft w:val="0"/>
              <w:marRight w:val="0"/>
              <w:marTop w:val="0"/>
              <w:marBottom w:val="0"/>
              <w:divBdr>
                <w:top w:val="none" w:sz="0" w:space="0" w:color="auto"/>
                <w:left w:val="none" w:sz="0" w:space="0" w:color="auto"/>
                <w:bottom w:val="none" w:sz="0" w:space="0" w:color="auto"/>
                <w:right w:val="none" w:sz="0" w:space="0" w:color="auto"/>
              </w:divBdr>
            </w:div>
            <w:div w:id="687026455">
              <w:marLeft w:val="0"/>
              <w:marRight w:val="0"/>
              <w:marTop w:val="0"/>
              <w:marBottom w:val="0"/>
              <w:divBdr>
                <w:top w:val="none" w:sz="0" w:space="0" w:color="auto"/>
                <w:left w:val="none" w:sz="0" w:space="0" w:color="auto"/>
                <w:bottom w:val="none" w:sz="0" w:space="0" w:color="auto"/>
                <w:right w:val="none" w:sz="0" w:space="0" w:color="auto"/>
              </w:divBdr>
            </w:div>
            <w:div w:id="1367441276">
              <w:marLeft w:val="0"/>
              <w:marRight w:val="0"/>
              <w:marTop w:val="0"/>
              <w:marBottom w:val="0"/>
              <w:divBdr>
                <w:top w:val="none" w:sz="0" w:space="0" w:color="auto"/>
                <w:left w:val="none" w:sz="0" w:space="0" w:color="auto"/>
                <w:bottom w:val="none" w:sz="0" w:space="0" w:color="auto"/>
                <w:right w:val="none" w:sz="0" w:space="0" w:color="auto"/>
              </w:divBdr>
            </w:div>
            <w:div w:id="1458991146">
              <w:marLeft w:val="0"/>
              <w:marRight w:val="0"/>
              <w:marTop w:val="0"/>
              <w:marBottom w:val="0"/>
              <w:divBdr>
                <w:top w:val="none" w:sz="0" w:space="0" w:color="auto"/>
                <w:left w:val="none" w:sz="0" w:space="0" w:color="auto"/>
                <w:bottom w:val="none" w:sz="0" w:space="0" w:color="auto"/>
                <w:right w:val="none" w:sz="0" w:space="0" w:color="auto"/>
              </w:divBdr>
            </w:div>
            <w:div w:id="538857059">
              <w:marLeft w:val="0"/>
              <w:marRight w:val="0"/>
              <w:marTop w:val="0"/>
              <w:marBottom w:val="0"/>
              <w:divBdr>
                <w:top w:val="none" w:sz="0" w:space="0" w:color="auto"/>
                <w:left w:val="none" w:sz="0" w:space="0" w:color="auto"/>
                <w:bottom w:val="none" w:sz="0" w:space="0" w:color="auto"/>
                <w:right w:val="none" w:sz="0" w:space="0" w:color="auto"/>
              </w:divBdr>
            </w:div>
            <w:div w:id="1251937281">
              <w:marLeft w:val="0"/>
              <w:marRight w:val="0"/>
              <w:marTop w:val="0"/>
              <w:marBottom w:val="0"/>
              <w:divBdr>
                <w:top w:val="none" w:sz="0" w:space="0" w:color="auto"/>
                <w:left w:val="none" w:sz="0" w:space="0" w:color="auto"/>
                <w:bottom w:val="none" w:sz="0" w:space="0" w:color="auto"/>
                <w:right w:val="none" w:sz="0" w:space="0" w:color="auto"/>
              </w:divBdr>
            </w:div>
            <w:div w:id="481315090">
              <w:marLeft w:val="0"/>
              <w:marRight w:val="0"/>
              <w:marTop w:val="0"/>
              <w:marBottom w:val="0"/>
              <w:divBdr>
                <w:top w:val="none" w:sz="0" w:space="0" w:color="auto"/>
                <w:left w:val="none" w:sz="0" w:space="0" w:color="auto"/>
                <w:bottom w:val="none" w:sz="0" w:space="0" w:color="auto"/>
                <w:right w:val="none" w:sz="0" w:space="0" w:color="auto"/>
              </w:divBdr>
            </w:div>
            <w:div w:id="1378896177">
              <w:marLeft w:val="0"/>
              <w:marRight w:val="0"/>
              <w:marTop w:val="0"/>
              <w:marBottom w:val="0"/>
              <w:divBdr>
                <w:top w:val="none" w:sz="0" w:space="0" w:color="auto"/>
                <w:left w:val="none" w:sz="0" w:space="0" w:color="auto"/>
                <w:bottom w:val="none" w:sz="0" w:space="0" w:color="auto"/>
                <w:right w:val="none" w:sz="0" w:space="0" w:color="auto"/>
              </w:divBdr>
            </w:div>
            <w:div w:id="1839689860">
              <w:marLeft w:val="0"/>
              <w:marRight w:val="0"/>
              <w:marTop w:val="0"/>
              <w:marBottom w:val="0"/>
              <w:divBdr>
                <w:top w:val="none" w:sz="0" w:space="0" w:color="auto"/>
                <w:left w:val="none" w:sz="0" w:space="0" w:color="auto"/>
                <w:bottom w:val="none" w:sz="0" w:space="0" w:color="auto"/>
                <w:right w:val="none" w:sz="0" w:space="0" w:color="auto"/>
              </w:divBdr>
            </w:div>
            <w:div w:id="409736193">
              <w:marLeft w:val="0"/>
              <w:marRight w:val="0"/>
              <w:marTop w:val="0"/>
              <w:marBottom w:val="0"/>
              <w:divBdr>
                <w:top w:val="none" w:sz="0" w:space="0" w:color="auto"/>
                <w:left w:val="none" w:sz="0" w:space="0" w:color="auto"/>
                <w:bottom w:val="none" w:sz="0" w:space="0" w:color="auto"/>
                <w:right w:val="none" w:sz="0" w:space="0" w:color="auto"/>
              </w:divBdr>
            </w:div>
            <w:div w:id="1051143">
              <w:marLeft w:val="0"/>
              <w:marRight w:val="0"/>
              <w:marTop w:val="0"/>
              <w:marBottom w:val="0"/>
              <w:divBdr>
                <w:top w:val="none" w:sz="0" w:space="0" w:color="auto"/>
                <w:left w:val="none" w:sz="0" w:space="0" w:color="auto"/>
                <w:bottom w:val="none" w:sz="0" w:space="0" w:color="auto"/>
                <w:right w:val="none" w:sz="0" w:space="0" w:color="auto"/>
              </w:divBdr>
            </w:div>
            <w:div w:id="1195534351">
              <w:marLeft w:val="0"/>
              <w:marRight w:val="0"/>
              <w:marTop w:val="0"/>
              <w:marBottom w:val="0"/>
              <w:divBdr>
                <w:top w:val="none" w:sz="0" w:space="0" w:color="auto"/>
                <w:left w:val="none" w:sz="0" w:space="0" w:color="auto"/>
                <w:bottom w:val="none" w:sz="0" w:space="0" w:color="auto"/>
                <w:right w:val="none" w:sz="0" w:space="0" w:color="auto"/>
              </w:divBdr>
            </w:div>
            <w:div w:id="794561692">
              <w:marLeft w:val="0"/>
              <w:marRight w:val="0"/>
              <w:marTop w:val="0"/>
              <w:marBottom w:val="0"/>
              <w:divBdr>
                <w:top w:val="none" w:sz="0" w:space="0" w:color="auto"/>
                <w:left w:val="none" w:sz="0" w:space="0" w:color="auto"/>
                <w:bottom w:val="none" w:sz="0" w:space="0" w:color="auto"/>
                <w:right w:val="none" w:sz="0" w:space="0" w:color="auto"/>
              </w:divBdr>
            </w:div>
            <w:div w:id="1269199063">
              <w:marLeft w:val="0"/>
              <w:marRight w:val="0"/>
              <w:marTop w:val="0"/>
              <w:marBottom w:val="0"/>
              <w:divBdr>
                <w:top w:val="none" w:sz="0" w:space="0" w:color="auto"/>
                <w:left w:val="none" w:sz="0" w:space="0" w:color="auto"/>
                <w:bottom w:val="none" w:sz="0" w:space="0" w:color="auto"/>
                <w:right w:val="none" w:sz="0" w:space="0" w:color="auto"/>
              </w:divBdr>
            </w:div>
            <w:div w:id="29191179">
              <w:marLeft w:val="0"/>
              <w:marRight w:val="0"/>
              <w:marTop w:val="0"/>
              <w:marBottom w:val="0"/>
              <w:divBdr>
                <w:top w:val="none" w:sz="0" w:space="0" w:color="auto"/>
                <w:left w:val="none" w:sz="0" w:space="0" w:color="auto"/>
                <w:bottom w:val="none" w:sz="0" w:space="0" w:color="auto"/>
                <w:right w:val="none" w:sz="0" w:space="0" w:color="auto"/>
              </w:divBdr>
            </w:div>
            <w:div w:id="46879112">
              <w:marLeft w:val="0"/>
              <w:marRight w:val="0"/>
              <w:marTop w:val="0"/>
              <w:marBottom w:val="0"/>
              <w:divBdr>
                <w:top w:val="none" w:sz="0" w:space="0" w:color="auto"/>
                <w:left w:val="none" w:sz="0" w:space="0" w:color="auto"/>
                <w:bottom w:val="none" w:sz="0" w:space="0" w:color="auto"/>
                <w:right w:val="none" w:sz="0" w:space="0" w:color="auto"/>
              </w:divBdr>
            </w:div>
            <w:div w:id="31078993">
              <w:marLeft w:val="0"/>
              <w:marRight w:val="0"/>
              <w:marTop w:val="0"/>
              <w:marBottom w:val="0"/>
              <w:divBdr>
                <w:top w:val="none" w:sz="0" w:space="0" w:color="auto"/>
                <w:left w:val="none" w:sz="0" w:space="0" w:color="auto"/>
                <w:bottom w:val="none" w:sz="0" w:space="0" w:color="auto"/>
                <w:right w:val="none" w:sz="0" w:space="0" w:color="auto"/>
              </w:divBdr>
            </w:div>
            <w:div w:id="1156456700">
              <w:marLeft w:val="0"/>
              <w:marRight w:val="0"/>
              <w:marTop w:val="0"/>
              <w:marBottom w:val="0"/>
              <w:divBdr>
                <w:top w:val="none" w:sz="0" w:space="0" w:color="auto"/>
                <w:left w:val="none" w:sz="0" w:space="0" w:color="auto"/>
                <w:bottom w:val="none" w:sz="0" w:space="0" w:color="auto"/>
                <w:right w:val="none" w:sz="0" w:space="0" w:color="auto"/>
              </w:divBdr>
            </w:div>
            <w:div w:id="1943099157">
              <w:marLeft w:val="0"/>
              <w:marRight w:val="0"/>
              <w:marTop w:val="0"/>
              <w:marBottom w:val="0"/>
              <w:divBdr>
                <w:top w:val="none" w:sz="0" w:space="0" w:color="auto"/>
                <w:left w:val="none" w:sz="0" w:space="0" w:color="auto"/>
                <w:bottom w:val="none" w:sz="0" w:space="0" w:color="auto"/>
                <w:right w:val="none" w:sz="0" w:space="0" w:color="auto"/>
              </w:divBdr>
            </w:div>
            <w:div w:id="1799060825">
              <w:marLeft w:val="0"/>
              <w:marRight w:val="0"/>
              <w:marTop w:val="0"/>
              <w:marBottom w:val="0"/>
              <w:divBdr>
                <w:top w:val="none" w:sz="0" w:space="0" w:color="auto"/>
                <w:left w:val="none" w:sz="0" w:space="0" w:color="auto"/>
                <w:bottom w:val="none" w:sz="0" w:space="0" w:color="auto"/>
                <w:right w:val="none" w:sz="0" w:space="0" w:color="auto"/>
              </w:divBdr>
            </w:div>
            <w:div w:id="1968118781">
              <w:marLeft w:val="0"/>
              <w:marRight w:val="0"/>
              <w:marTop w:val="0"/>
              <w:marBottom w:val="0"/>
              <w:divBdr>
                <w:top w:val="none" w:sz="0" w:space="0" w:color="auto"/>
                <w:left w:val="none" w:sz="0" w:space="0" w:color="auto"/>
                <w:bottom w:val="none" w:sz="0" w:space="0" w:color="auto"/>
                <w:right w:val="none" w:sz="0" w:space="0" w:color="auto"/>
              </w:divBdr>
            </w:div>
            <w:div w:id="1068916403">
              <w:marLeft w:val="0"/>
              <w:marRight w:val="0"/>
              <w:marTop w:val="0"/>
              <w:marBottom w:val="0"/>
              <w:divBdr>
                <w:top w:val="none" w:sz="0" w:space="0" w:color="auto"/>
                <w:left w:val="none" w:sz="0" w:space="0" w:color="auto"/>
                <w:bottom w:val="none" w:sz="0" w:space="0" w:color="auto"/>
                <w:right w:val="none" w:sz="0" w:space="0" w:color="auto"/>
              </w:divBdr>
            </w:div>
            <w:div w:id="323314986">
              <w:marLeft w:val="0"/>
              <w:marRight w:val="0"/>
              <w:marTop w:val="0"/>
              <w:marBottom w:val="0"/>
              <w:divBdr>
                <w:top w:val="none" w:sz="0" w:space="0" w:color="auto"/>
                <w:left w:val="none" w:sz="0" w:space="0" w:color="auto"/>
                <w:bottom w:val="none" w:sz="0" w:space="0" w:color="auto"/>
                <w:right w:val="none" w:sz="0" w:space="0" w:color="auto"/>
              </w:divBdr>
            </w:div>
            <w:div w:id="456607834">
              <w:marLeft w:val="0"/>
              <w:marRight w:val="0"/>
              <w:marTop w:val="0"/>
              <w:marBottom w:val="0"/>
              <w:divBdr>
                <w:top w:val="none" w:sz="0" w:space="0" w:color="auto"/>
                <w:left w:val="none" w:sz="0" w:space="0" w:color="auto"/>
                <w:bottom w:val="none" w:sz="0" w:space="0" w:color="auto"/>
                <w:right w:val="none" w:sz="0" w:space="0" w:color="auto"/>
              </w:divBdr>
            </w:div>
            <w:div w:id="852911979">
              <w:marLeft w:val="0"/>
              <w:marRight w:val="0"/>
              <w:marTop w:val="0"/>
              <w:marBottom w:val="0"/>
              <w:divBdr>
                <w:top w:val="none" w:sz="0" w:space="0" w:color="auto"/>
                <w:left w:val="none" w:sz="0" w:space="0" w:color="auto"/>
                <w:bottom w:val="none" w:sz="0" w:space="0" w:color="auto"/>
                <w:right w:val="none" w:sz="0" w:space="0" w:color="auto"/>
              </w:divBdr>
            </w:div>
            <w:div w:id="591011697">
              <w:marLeft w:val="0"/>
              <w:marRight w:val="0"/>
              <w:marTop w:val="0"/>
              <w:marBottom w:val="0"/>
              <w:divBdr>
                <w:top w:val="none" w:sz="0" w:space="0" w:color="auto"/>
                <w:left w:val="none" w:sz="0" w:space="0" w:color="auto"/>
                <w:bottom w:val="none" w:sz="0" w:space="0" w:color="auto"/>
                <w:right w:val="none" w:sz="0" w:space="0" w:color="auto"/>
              </w:divBdr>
            </w:div>
            <w:div w:id="1045763334">
              <w:marLeft w:val="0"/>
              <w:marRight w:val="0"/>
              <w:marTop w:val="0"/>
              <w:marBottom w:val="0"/>
              <w:divBdr>
                <w:top w:val="none" w:sz="0" w:space="0" w:color="auto"/>
                <w:left w:val="none" w:sz="0" w:space="0" w:color="auto"/>
                <w:bottom w:val="none" w:sz="0" w:space="0" w:color="auto"/>
                <w:right w:val="none" w:sz="0" w:space="0" w:color="auto"/>
              </w:divBdr>
            </w:div>
            <w:div w:id="492184790">
              <w:marLeft w:val="0"/>
              <w:marRight w:val="0"/>
              <w:marTop w:val="0"/>
              <w:marBottom w:val="0"/>
              <w:divBdr>
                <w:top w:val="none" w:sz="0" w:space="0" w:color="auto"/>
                <w:left w:val="none" w:sz="0" w:space="0" w:color="auto"/>
                <w:bottom w:val="none" w:sz="0" w:space="0" w:color="auto"/>
                <w:right w:val="none" w:sz="0" w:space="0" w:color="auto"/>
              </w:divBdr>
            </w:div>
            <w:div w:id="736827085">
              <w:marLeft w:val="0"/>
              <w:marRight w:val="0"/>
              <w:marTop w:val="0"/>
              <w:marBottom w:val="0"/>
              <w:divBdr>
                <w:top w:val="none" w:sz="0" w:space="0" w:color="auto"/>
                <w:left w:val="none" w:sz="0" w:space="0" w:color="auto"/>
                <w:bottom w:val="none" w:sz="0" w:space="0" w:color="auto"/>
                <w:right w:val="none" w:sz="0" w:space="0" w:color="auto"/>
              </w:divBdr>
            </w:div>
            <w:div w:id="1303458251">
              <w:marLeft w:val="0"/>
              <w:marRight w:val="0"/>
              <w:marTop w:val="0"/>
              <w:marBottom w:val="0"/>
              <w:divBdr>
                <w:top w:val="none" w:sz="0" w:space="0" w:color="auto"/>
                <w:left w:val="none" w:sz="0" w:space="0" w:color="auto"/>
                <w:bottom w:val="none" w:sz="0" w:space="0" w:color="auto"/>
                <w:right w:val="none" w:sz="0" w:space="0" w:color="auto"/>
              </w:divBdr>
            </w:div>
            <w:div w:id="1251158293">
              <w:marLeft w:val="0"/>
              <w:marRight w:val="0"/>
              <w:marTop w:val="0"/>
              <w:marBottom w:val="0"/>
              <w:divBdr>
                <w:top w:val="none" w:sz="0" w:space="0" w:color="auto"/>
                <w:left w:val="none" w:sz="0" w:space="0" w:color="auto"/>
                <w:bottom w:val="none" w:sz="0" w:space="0" w:color="auto"/>
                <w:right w:val="none" w:sz="0" w:space="0" w:color="auto"/>
              </w:divBdr>
            </w:div>
            <w:div w:id="496921603">
              <w:marLeft w:val="0"/>
              <w:marRight w:val="0"/>
              <w:marTop w:val="0"/>
              <w:marBottom w:val="0"/>
              <w:divBdr>
                <w:top w:val="none" w:sz="0" w:space="0" w:color="auto"/>
                <w:left w:val="none" w:sz="0" w:space="0" w:color="auto"/>
                <w:bottom w:val="none" w:sz="0" w:space="0" w:color="auto"/>
                <w:right w:val="none" w:sz="0" w:space="0" w:color="auto"/>
              </w:divBdr>
            </w:div>
            <w:div w:id="1483276832">
              <w:marLeft w:val="0"/>
              <w:marRight w:val="0"/>
              <w:marTop w:val="0"/>
              <w:marBottom w:val="0"/>
              <w:divBdr>
                <w:top w:val="none" w:sz="0" w:space="0" w:color="auto"/>
                <w:left w:val="none" w:sz="0" w:space="0" w:color="auto"/>
                <w:bottom w:val="none" w:sz="0" w:space="0" w:color="auto"/>
                <w:right w:val="none" w:sz="0" w:space="0" w:color="auto"/>
              </w:divBdr>
            </w:div>
            <w:div w:id="233471780">
              <w:marLeft w:val="0"/>
              <w:marRight w:val="0"/>
              <w:marTop w:val="0"/>
              <w:marBottom w:val="0"/>
              <w:divBdr>
                <w:top w:val="none" w:sz="0" w:space="0" w:color="auto"/>
                <w:left w:val="none" w:sz="0" w:space="0" w:color="auto"/>
                <w:bottom w:val="none" w:sz="0" w:space="0" w:color="auto"/>
                <w:right w:val="none" w:sz="0" w:space="0" w:color="auto"/>
              </w:divBdr>
            </w:div>
            <w:div w:id="1084767723">
              <w:marLeft w:val="0"/>
              <w:marRight w:val="0"/>
              <w:marTop w:val="0"/>
              <w:marBottom w:val="0"/>
              <w:divBdr>
                <w:top w:val="none" w:sz="0" w:space="0" w:color="auto"/>
                <w:left w:val="none" w:sz="0" w:space="0" w:color="auto"/>
                <w:bottom w:val="none" w:sz="0" w:space="0" w:color="auto"/>
                <w:right w:val="none" w:sz="0" w:space="0" w:color="auto"/>
              </w:divBdr>
            </w:div>
            <w:div w:id="14818709">
              <w:marLeft w:val="0"/>
              <w:marRight w:val="0"/>
              <w:marTop w:val="0"/>
              <w:marBottom w:val="0"/>
              <w:divBdr>
                <w:top w:val="none" w:sz="0" w:space="0" w:color="auto"/>
                <w:left w:val="none" w:sz="0" w:space="0" w:color="auto"/>
                <w:bottom w:val="none" w:sz="0" w:space="0" w:color="auto"/>
                <w:right w:val="none" w:sz="0" w:space="0" w:color="auto"/>
              </w:divBdr>
            </w:div>
            <w:div w:id="1956668652">
              <w:marLeft w:val="0"/>
              <w:marRight w:val="0"/>
              <w:marTop w:val="0"/>
              <w:marBottom w:val="0"/>
              <w:divBdr>
                <w:top w:val="none" w:sz="0" w:space="0" w:color="auto"/>
                <w:left w:val="none" w:sz="0" w:space="0" w:color="auto"/>
                <w:bottom w:val="none" w:sz="0" w:space="0" w:color="auto"/>
                <w:right w:val="none" w:sz="0" w:space="0" w:color="auto"/>
              </w:divBdr>
            </w:div>
            <w:div w:id="1269122578">
              <w:marLeft w:val="0"/>
              <w:marRight w:val="0"/>
              <w:marTop w:val="0"/>
              <w:marBottom w:val="0"/>
              <w:divBdr>
                <w:top w:val="none" w:sz="0" w:space="0" w:color="auto"/>
                <w:left w:val="none" w:sz="0" w:space="0" w:color="auto"/>
                <w:bottom w:val="none" w:sz="0" w:space="0" w:color="auto"/>
                <w:right w:val="none" w:sz="0" w:space="0" w:color="auto"/>
              </w:divBdr>
            </w:div>
            <w:div w:id="1064370785">
              <w:marLeft w:val="0"/>
              <w:marRight w:val="0"/>
              <w:marTop w:val="0"/>
              <w:marBottom w:val="0"/>
              <w:divBdr>
                <w:top w:val="none" w:sz="0" w:space="0" w:color="auto"/>
                <w:left w:val="none" w:sz="0" w:space="0" w:color="auto"/>
                <w:bottom w:val="none" w:sz="0" w:space="0" w:color="auto"/>
                <w:right w:val="none" w:sz="0" w:space="0" w:color="auto"/>
              </w:divBdr>
            </w:div>
            <w:div w:id="1146975445">
              <w:marLeft w:val="0"/>
              <w:marRight w:val="0"/>
              <w:marTop w:val="0"/>
              <w:marBottom w:val="0"/>
              <w:divBdr>
                <w:top w:val="none" w:sz="0" w:space="0" w:color="auto"/>
                <w:left w:val="none" w:sz="0" w:space="0" w:color="auto"/>
                <w:bottom w:val="none" w:sz="0" w:space="0" w:color="auto"/>
                <w:right w:val="none" w:sz="0" w:space="0" w:color="auto"/>
              </w:divBdr>
            </w:div>
            <w:div w:id="1268149653">
              <w:marLeft w:val="0"/>
              <w:marRight w:val="0"/>
              <w:marTop w:val="0"/>
              <w:marBottom w:val="0"/>
              <w:divBdr>
                <w:top w:val="none" w:sz="0" w:space="0" w:color="auto"/>
                <w:left w:val="none" w:sz="0" w:space="0" w:color="auto"/>
                <w:bottom w:val="none" w:sz="0" w:space="0" w:color="auto"/>
                <w:right w:val="none" w:sz="0" w:space="0" w:color="auto"/>
              </w:divBdr>
            </w:div>
            <w:div w:id="49502944">
              <w:marLeft w:val="0"/>
              <w:marRight w:val="0"/>
              <w:marTop w:val="0"/>
              <w:marBottom w:val="0"/>
              <w:divBdr>
                <w:top w:val="none" w:sz="0" w:space="0" w:color="auto"/>
                <w:left w:val="none" w:sz="0" w:space="0" w:color="auto"/>
                <w:bottom w:val="none" w:sz="0" w:space="0" w:color="auto"/>
                <w:right w:val="none" w:sz="0" w:space="0" w:color="auto"/>
              </w:divBdr>
            </w:div>
            <w:div w:id="1974603664">
              <w:marLeft w:val="0"/>
              <w:marRight w:val="0"/>
              <w:marTop w:val="0"/>
              <w:marBottom w:val="0"/>
              <w:divBdr>
                <w:top w:val="none" w:sz="0" w:space="0" w:color="auto"/>
                <w:left w:val="none" w:sz="0" w:space="0" w:color="auto"/>
                <w:bottom w:val="none" w:sz="0" w:space="0" w:color="auto"/>
                <w:right w:val="none" w:sz="0" w:space="0" w:color="auto"/>
              </w:divBdr>
            </w:div>
            <w:div w:id="181479599">
              <w:marLeft w:val="0"/>
              <w:marRight w:val="0"/>
              <w:marTop w:val="0"/>
              <w:marBottom w:val="0"/>
              <w:divBdr>
                <w:top w:val="none" w:sz="0" w:space="0" w:color="auto"/>
                <w:left w:val="none" w:sz="0" w:space="0" w:color="auto"/>
                <w:bottom w:val="none" w:sz="0" w:space="0" w:color="auto"/>
                <w:right w:val="none" w:sz="0" w:space="0" w:color="auto"/>
              </w:divBdr>
            </w:div>
            <w:div w:id="1718702706">
              <w:marLeft w:val="0"/>
              <w:marRight w:val="0"/>
              <w:marTop w:val="0"/>
              <w:marBottom w:val="0"/>
              <w:divBdr>
                <w:top w:val="none" w:sz="0" w:space="0" w:color="auto"/>
                <w:left w:val="none" w:sz="0" w:space="0" w:color="auto"/>
                <w:bottom w:val="none" w:sz="0" w:space="0" w:color="auto"/>
                <w:right w:val="none" w:sz="0" w:space="0" w:color="auto"/>
              </w:divBdr>
            </w:div>
            <w:div w:id="1933392352">
              <w:marLeft w:val="0"/>
              <w:marRight w:val="0"/>
              <w:marTop w:val="0"/>
              <w:marBottom w:val="0"/>
              <w:divBdr>
                <w:top w:val="none" w:sz="0" w:space="0" w:color="auto"/>
                <w:left w:val="none" w:sz="0" w:space="0" w:color="auto"/>
                <w:bottom w:val="none" w:sz="0" w:space="0" w:color="auto"/>
                <w:right w:val="none" w:sz="0" w:space="0" w:color="auto"/>
              </w:divBdr>
            </w:div>
            <w:div w:id="1878856743">
              <w:marLeft w:val="0"/>
              <w:marRight w:val="0"/>
              <w:marTop w:val="0"/>
              <w:marBottom w:val="0"/>
              <w:divBdr>
                <w:top w:val="none" w:sz="0" w:space="0" w:color="auto"/>
                <w:left w:val="none" w:sz="0" w:space="0" w:color="auto"/>
                <w:bottom w:val="none" w:sz="0" w:space="0" w:color="auto"/>
                <w:right w:val="none" w:sz="0" w:space="0" w:color="auto"/>
              </w:divBdr>
            </w:div>
            <w:div w:id="858353555">
              <w:marLeft w:val="0"/>
              <w:marRight w:val="0"/>
              <w:marTop w:val="0"/>
              <w:marBottom w:val="0"/>
              <w:divBdr>
                <w:top w:val="none" w:sz="0" w:space="0" w:color="auto"/>
                <w:left w:val="none" w:sz="0" w:space="0" w:color="auto"/>
                <w:bottom w:val="none" w:sz="0" w:space="0" w:color="auto"/>
                <w:right w:val="none" w:sz="0" w:space="0" w:color="auto"/>
              </w:divBdr>
            </w:div>
            <w:div w:id="20310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1423">
      <w:bodyDiv w:val="1"/>
      <w:marLeft w:val="0"/>
      <w:marRight w:val="0"/>
      <w:marTop w:val="0"/>
      <w:marBottom w:val="0"/>
      <w:divBdr>
        <w:top w:val="none" w:sz="0" w:space="0" w:color="auto"/>
        <w:left w:val="none" w:sz="0" w:space="0" w:color="auto"/>
        <w:bottom w:val="none" w:sz="0" w:space="0" w:color="auto"/>
        <w:right w:val="none" w:sz="0" w:space="0" w:color="auto"/>
      </w:divBdr>
      <w:divsChild>
        <w:div w:id="1483690707">
          <w:marLeft w:val="0"/>
          <w:marRight w:val="0"/>
          <w:marTop w:val="0"/>
          <w:marBottom w:val="0"/>
          <w:divBdr>
            <w:top w:val="none" w:sz="0" w:space="0" w:color="auto"/>
            <w:left w:val="none" w:sz="0" w:space="0" w:color="auto"/>
            <w:bottom w:val="none" w:sz="0" w:space="0" w:color="auto"/>
            <w:right w:val="none" w:sz="0" w:space="0" w:color="auto"/>
          </w:divBdr>
          <w:divsChild>
            <w:div w:id="1925607600">
              <w:marLeft w:val="0"/>
              <w:marRight w:val="0"/>
              <w:marTop w:val="0"/>
              <w:marBottom w:val="0"/>
              <w:divBdr>
                <w:top w:val="none" w:sz="0" w:space="0" w:color="auto"/>
                <w:left w:val="none" w:sz="0" w:space="0" w:color="auto"/>
                <w:bottom w:val="none" w:sz="0" w:space="0" w:color="auto"/>
                <w:right w:val="none" w:sz="0" w:space="0" w:color="auto"/>
              </w:divBdr>
            </w:div>
            <w:div w:id="691885675">
              <w:marLeft w:val="0"/>
              <w:marRight w:val="0"/>
              <w:marTop w:val="0"/>
              <w:marBottom w:val="0"/>
              <w:divBdr>
                <w:top w:val="none" w:sz="0" w:space="0" w:color="auto"/>
                <w:left w:val="none" w:sz="0" w:space="0" w:color="auto"/>
                <w:bottom w:val="none" w:sz="0" w:space="0" w:color="auto"/>
                <w:right w:val="none" w:sz="0" w:space="0" w:color="auto"/>
              </w:divBdr>
            </w:div>
            <w:div w:id="2029023633">
              <w:marLeft w:val="0"/>
              <w:marRight w:val="0"/>
              <w:marTop w:val="0"/>
              <w:marBottom w:val="0"/>
              <w:divBdr>
                <w:top w:val="none" w:sz="0" w:space="0" w:color="auto"/>
                <w:left w:val="none" w:sz="0" w:space="0" w:color="auto"/>
                <w:bottom w:val="none" w:sz="0" w:space="0" w:color="auto"/>
                <w:right w:val="none" w:sz="0" w:space="0" w:color="auto"/>
              </w:divBdr>
            </w:div>
            <w:div w:id="1633364754">
              <w:marLeft w:val="0"/>
              <w:marRight w:val="0"/>
              <w:marTop w:val="0"/>
              <w:marBottom w:val="0"/>
              <w:divBdr>
                <w:top w:val="none" w:sz="0" w:space="0" w:color="auto"/>
                <w:left w:val="none" w:sz="0" w:space="0" w:color="auto"/>
                <w:bottom w:val="none" w:sz="0" w:space="0" w:color="auto"/>
                <w:right w:val="none" w:sz="0" w:space="0" w:color="auto"/>
              </w:divBdr>
            </w:div>
            <w:div w:id="1840921487">
              <w:marLeft w:val="0"/>
              <w:marRight w:val="0"/>
              <w:marTop w:val="0"/>
              <w:marBottom w:val="0"/>
              <w:divBdr>
                <w:top w:val="none" w:sz="0" w:space="0" w:color="auto"/>
                <w:left w:val="none" w:sz="0" w:space="0" w:color="auto"/>
                <w:bottom w:val="none" w:sz="0" w:space="0" w:color="auto"/>
                <w:right w:val="none" w:sz="0" w:space="0" w:color="auto"/>
              </w:divBdr>
            </w:div>
            <w:div w:id="140194218">
              <w:marLeft w:val="0"/>
              <w:marRight w:val="0"/>
              <w:marTop w:val="0"/>
              <w:marBottom w:val="0"/>
              <w:divBdr>
                <w:top w:val="none" w:sz="0" w:space="0" w:color="auto"/>
                <w:left w:val="none" w:sz="0" w:space="0" w:color="auto"/>
                <w:bottom w:val="none" w:sz="0" w:space="0" w:color="auto"/>
                <w:right w:val="none" w:sz="0" w:space="0" w:color="auto"/>
              </w:divBdr>
            </w:div>
            <w:div w:id="1544755598">
              <w:marLeft w:val="0"/>
              <w:marRight w:val="0"/>
              <w:marTop w:val="0"/>
              <w:marBottom w:val="0"/>
              <w:divBdr>
                <w:top w:val="none" w:sz="0" w:space="0" w:color="auto"/>
                <w:left w:val="none" w:sz="0" w:space="0" w:color="auto"/>
                <w:bottom w:val="none" w:sz="0" w:space="0" w:color="auto"/>
                <w:right w:val="none" w:sz="0" w:space="0" w:color="auto"/>
              </w:divBdr>
            </w:div>
            <w:div w:id="2027949442">
              <w:marLeft w:val="0"/>
              <w:marRight w:val="0"/>
              <w:marTop w:val="0"/>
              <w:marBottom w:val="0"/>
              <w:divBdr>
                <w:top w:val="none" w:sz="0" w:space="0" w:color="auto"/>
                <w:left w:val="none" w:sz="0" w:space="0" w:color="auto"/>
                <w:bottom w:val="none" w:sz="0" w:space="0" w:color="auto"/>
                <w:right w:val="none" w:sz="0" w:space="0" w:color="auto"/>
              </w:divBdr>
            </w:div>
            <w:div w:id="805125712">
              <w:marLeft w:val="0"/>
              <w:marRight w:val="0"/>
              <w:marTop w:val="0"/>
              <w:marBottom w:val="0"/>
              <w:divBdr>
                <w:top w:val="none" w:sz="0" w:space="0" w:color="auto"/>
                <w:left w:val="none" w:sz="0" w:space="0" w:color="auto"/>
                <w:bottom w:val="none" w:sz="0" w:space="0" w:color="auto"/>
                <w:right w:val="none" w:sz="0" w:space="0" w:color="auto"/>
              </w:divBdr>
            </w:div>
            <w:div w:id="254170740">
              <w:marLeft w:val="0"/>
              <w:marRight w:val="0"/>
              <w:marTop w:val="0"/>
              <w:marBottom w:val="0"/>
              <w:divBdr>
                <w:top w:val="none" w:sz="0" w:space="0" w:color="auto"/>
                <w:left w:val="none" w:sz="0" w:space="0" w:color="auto"/>
                <w:bottom w:val="none" w:sz="0" w:space="0" w:color="auto"/>
                <w:right w:val="none" w:sz="0" w:space="0" w:color="auto"/>
              </w:divBdr>
            </w:div>
            <w:div w:id="1079407354">
              <w:marLeft w:val="0"/>
              <w:marRight w:val="0"/>
              <w:marTop w:val="0"/>
              <w:marBottom w:val="0"/>
              <w:divBdr>
                <w:top w:val="none" w:sz="0" w:space="0" w:color="auto"/>
                <w:left w:val="none" w:sz="0" w:space="0" w:color="auto"/>
                <w:bottom w:val="none" w:sz="0" w:space="0" w:color="auto"/>
                <w:right w:val="none" w:sz="0" w:space="0" w:color="auto"/>
              </w:divBdr>
            </w:div>
            <w:div w:id="2146850576">
              <w:marLeft w:val="0"/>
              <w:marRight w:val="0"/>
              <w:marTop w:val="0"/>
              <w:marBottom w:val="0"/>
              <w:divBdr>
                <w:top w:val="none" w:sz="0" w:space="0" w:color="auto"/>
                <w:left w:val="none" w:sz="0" w:space="0" w:color="auto"/>
                <w:bottom w:val="none" w:sz="0" w:space="0" w:color="auto"/>
                <w:right w:val="none" w:sz="0" w:space="0" w:color="auto"/>
              </w:divBdr>
            </w:div>
            <w:div w:id="829518027">
              <w:marLeft w:val="0"/>
              <w:marRight w:val="0"/>
              <w:marTop w:val="0"/>
              <w:marBottom w:val="0"/>
              <w:divBdr>
                <w:top w:val="none" w:sz="0" w:space="0" w:color="auto"/>
                <w:left w:val="none" w:sz="0" w:space="0" w:color="auto"/>
                <w:bottom w:val="none" w:sz="0" w:space="0" w:color="auto"/>
                <w:right w:val="none" w:sz="0" w:space="0" w:color="auto"/>
              </w:divBdr>
            </w:div>
            <w:div w:id="1439830014">
              <w:marLeft w:val="0"/>
              <w:marRight w:val="0"/>
              <w:marTop w:val="0"/>
              <w:marBottom w:val="0"/>
              <w:divBdr>
                <w:top w:val="none" w:sz="0" w:space="0" w:color="auto"/>
                <w:left w:val="none" w:sz="0" w:space="0" w:color="auto"/>
                <w:bottom w:val="none" w:sz="0" w:space="0" w:color="auto"/>
                <w:right w:val="none" w:sz="0" w:space="0" w:color="auto"/>
              </w:divBdr>
            </w:div>
            <w:div w:id="517961298">
              <w:marLeft w:val="0"/>
              <w:marRight w:val="0"/>
              <w:marTop w:val="0"/>
              <w:marBottom w:val="0"/>
              <w:divBdr>
                <w:top w:val="none" w:sz="0" w:space="0" w:color="auto"/>
                <w:left w:val="none" w:sz="0" w:space="0" w:color="auto"/>
                <w:bottom w:val="none" w:sz="0" w:space="0" w:color="auto"/>
                <w:right w:val="none" w:sz="0" w:space="0" w:color="auto"/>
              </w:divBdr>
            </w:div>
            <w:div w:id="1209562417">
              <w:marLeft w:val="0"/>
              <w:marRight w:val="0"/>
              <w:marTop w:val="0"/>
              <w:marBottom w:val="0"/>
              <w:divBdr>
                <w:top w:val="none" w:sz="0" w:space="0" w:color="auto"/>
                <w:left w:val="none" w:sz="0" w:space="0" w:color="auto"/>
                <w:bottom w:val="none" w:sz="0" w:space="0" w:color="auto"/>
                <w:right w:val="none" w:sz="0" w:space="0" w:color="auto"/>
              </w:divBdr>
            </w:div>
            <w:div w:id="40984101">
              <w:marLeft w:val="0"/>
              <w:marRight w:val="0"/>
              <w:marTop w:val="0"/>
              <w:marBottom w:val="0"/>
              <w:divBdr>
                <w:top w:val="none" w:sz="0" w:space="0" w:color="auto"/>
                <w:left w:val="none" w:sz="0" w:space="0" w:color="auto"/>
                <w:bottom w:val="none" w:sz="0" w:space="0" w:color="auto"/>
                <w:right w:val="none" w:sz="0" w:space="0" w:color="auto"/>
              </w:divBdr>
            </w:div>
            <w:div w:id="1266696203">
              <w:marLeft w:val="0"/>
              <w:marRight w:val="0"/>
              <w:marTop w:val="0"/>
              <w:marBottom w:val="0"/>
              <w:divBdr>
                <w:top w:val="none" w:sz="0" w:space="0" w:color="auto"/>
                <w:left w:val="none" w:sz="0" w:space="0" w:color="auto"/>
                <w:bottom w:val="none" w:sz="0" w:space="0" w:color="auto"/>
                <w:right w:val="none" w:sz="0" w:space="0" w:color="auto"/>
              </w:divBdr>
            </w:div>
            <w:div w:id="168099969">
              <w:marLeft w:val="0"/>
              <w:marRight w:val="0"/>
              <w:marTop w:val="0"/>
              <w:marBottom w:val="0"/>
              <w:divBdr>
                <w:top w:val="none" w:sz="0" w:space="0" w:color="auto"/>
                <w:left w:val="none" w:sz="0" w:space="0" w:color="auto"/>
                <w:bottom w:val="none" w:sz="0" w:space="0" w:color="auto"/>
                <w:right w:val="none" w:sz="0" w:space="0" w:color="auto"/>
              </w:divBdr>
            </w:div>
            <w:div w:id="1451584745">
              <w:marLeft w:val="0"/>
              <w:marRight w:val="0"/>
              <w:marTop w:val="0"/>
              <w:marBottom w:val="0"/>
              <w:divBdr>
                <w:top w:val="none" w:sz="0" w:space="0" w:color="auto"/>
                <w:left w:val="none" w:sz="0" w:space="0" w:color="auto"/>
                <w:bottom w:val="none" w:sz="0" w:space="0" w:color="auto"/>
                <w:right w:val="none" w:sz="0" w:space="0" w:color="auto"/>
              </w:divBdr>
            </w:div>
            <w:div w:id="1018046709">
              <w:marLeft w:val="0"/>
              <w:marRight w:val="0"/>
              <w:marTop w:val="0"/>
              <w:marBottom w:val="0"/>
              <w:divBdr>
                <w:top w:val="none" w:sz="0" w:space="0" w:color="auto"/>
                <w:left w:val="none" w:sz="0" w:space="0" w:color="auto"/>
                <w:bottom w:val="none" w:sz="0" w:space="0" w:color="auto"/>
                <w:right w:val="none" w:sz="0" w:space="0" w:color="auto"/>
              </w:divBdr>
            </w:div>
            <w:div w:id="1230919036">
              <w:marLeft w:val="0"/>
              <w:marRight w:val="0"/>
              <w:marTop w:val="0"/>
              <w:marBottom w:val="0"/>
              <w:divBdr>
                <w:top w:val="none" w:sz="0" w:space="0" w:color="auto"/>
                <w:left w:val="none" w:sz="0" w:space="0" w:color="auto"/>
                <w:bottom w:val="none" w:sz="0" w:space="0" w:color="auto"/>
                <w:right w:val="none" w:sz="0" w:space="0" w:color="auto"/>
              </w:divBdr>
            </w:div>
            <w:div w:id="468548785">
              <w:marLeft w:val="0"/>
              <w:marRight w:val="0"/>
              <w:marTop w:val="0"/>
              <w:marBottom w:val="0"/>
              <w:divBdr>
                <w:top w:val="none" w:sz="0" w:space="0" w:color="auto"/>
                <w:left w:val="none" w:sz="0" w:space="0" w:color="auto"/>
                <w:bottom w:val="none" w:sz="0" w:space="0" w:color="auto"/>
                <w:right w:val="none" w:sz="0" w:space="0" w:color="auto"/>
              </w:divBdr>
            </w:div>
            <w:div w:id="1323654651">
              <w:marLeft w:val="0"/>
              <w:marRight w:val="0"/>
              <w:marTop w:val="0"/>
              <w:marBottom w:val="0"/>
              <w:divBdr>
                <w:top w:val="none" w:sz="0" w:space="0" w:color="auto"/>
                <w:left w:val="none" w:sz="0" w:space="0" w:color="auto"/>
                <w:bottom w:val="none" w:sz="0" w:space="0" w:color="auto"/>
                <w:right w:val="none" w:sz="0" w:space="0" w:color="auto"/>
              </w:divBdr>
            </w:div>
            <w:div w:id="257952553">
              <w:marLeft w:val="0"/>
              <w:marRight w:val="0"/>
              <w:marTop w:val="0"/>
              <w:marBottom w:val="0"/>
              <w:divBdr>
                <w:top w:val="none" w:sz="0" w:space="0" w:color="auto"/>
                <w:left w:val="none" w:sz="0" w:space="0" w:color="auto"/>
                <w:bottom w:val="none" w:sz="0" w:space="0" w:color="auto"/>
                <w:right w:val="none" w:sz="0" w:space="0" w:color="auto"/>
              </w:divBdr>
            </w:div>
            <w:div w:id="1026752967">
              <w:marLeft w:val="0"/>
              <w:marRight w:val="0"/>
              <w:marTop w:val="0"/>
              <w:marBottom w:val="0"/>
              <w:divBdr>
                <w:top w:val="none" w:sz="0" w:space="0" w:color="auto"/>
                <w:left w:val="none" w:sz="0" w:space="0" w:color="auto"/>
                <w:bottom w:val="none" w:sz="0" w:space="0" w:color="auto"/>
                <w:right w:val="none" w:sz="0" w:space="0" w:color="auto"/>
              </w:divBdr>
            </w:div>
            <w:div w:id="844439684">
              <w:marLeft w:val="0"/>
              <w:marRight w:val="0"/>
              <w:marTop w:val="0"/>
              <w:marBottom w:val="0"/>
              <w:divBdr>
                <w:top w:val="none" w:sz="0" w:space="0" w:color="auto"/>
                <w:left w:val="none" w:sz="0" w:space="0" w:color="auto"/>
                <w:bottom w:val="none" w:sz="0" w:space="0" w:color="auto"/>
                <w:right w:val="none" w:sz="0" w:space="0" w:color="auto"/>
              </w:divBdr>
            </w:div>
            <w:div w:id="85807270">
              <w:marLeft w:val="0"/>
              <w:marRight w:val="0"/>
              <w:marTop w:val="0"/>
              <w:marBottom w:val="0"/>
              <w:divBdr>
                <w:top w:val="none" w:sz="0" w:space="0" w:color="auto"/>
                <w:left w:val="none" w:sz="0" w:space="0" w:color="auto"/>
                <w:bottom w:val="none" w:sz="0" w:space="0" w:color="auto"/>
                <w:right w:val="none" w:sz="0" w:space="0" w:color="auto"/>
              </w:divBdr>
            </w:div>
            <w:div w:id="533274964">
              <w:marLeft w:val="0"/>
              <w:marRight w:val="0"/>
              <w:marTop w:val="0"/>
              <w:marBottom w:val="0"/>
              <w:divBdr>
                <w:top w:val="none" w:sz="0" w:space="0" w:color="auto"/>
                <w:left w:val="none" w:sz="0" w:space="0" w:color="auto"/>
                <w:bottom w:val="none" w:sz="0" w:space="0" w:color="auto"/>
                <w:right w:val="none" w:sz="0" w:space="0" w:color="auto"/>
              </w:divBdr>
            </w:div>
            <w:div w:id="315383651">
              <w:marLeft w:val="0"/>
              <w:marRight w:val="0"/>
              <w:marTop w:val="0"/>
              <w:marBottom w:val="0"/>
              <w:divBdr>
                <w:top w:val="none" w:sz="0" w:space="0" w:color="auto"/>
                <w:left w:val="none" w:sz="0" w:space="0" w:color="auto"/>
                <w:bottom w:val="none" w:sz="0" w:space="0" w:color="auto"/>
                <w:right w:val="none" w:sz="0" w:space="0" w:color="auto"/>
              </w:divBdr>
            </w:div>
            <w:div w:id="1884438323">
              <w:marLeft w:val="0"/>
              <w:marRight w:val="0"/>
              <w:marTop w:val="0"/>
              <w:marBottom w:val="0"/>
              <w:divBdr>
                <w:top w:val="none" w:sz="0" w:space="0" w:color="auto"/>
                <w:left w:val="none" w:sz="0" w:space="0" w:color="auto"/>
                <w:bottom w:val="none" w:sz="0" w:space="0" w:color="auto"/>
                <w:right w:val="none" w:sz="0" w:space="0" w:color="auto"/>
              </w:divBdr>
            </w:div>
            <w:div w:id="740102347">
              <w:marLeft w:val="0"/>
              <w:marRight w:val="0"/>
              <w:marTop w:val="0"/>
              <w:marBottom w:val="0"/>
              <w:divBdr>
                <w:top w:val="none" w:sz="0" w:space="0" w:color="auto"/>
                <w:left w:val="none" w:sz="0" w:space="0" w:color="auto"/>
                <w:bottom w:val="none" w:sz="0" w:space="0" w:color="auto"/>
                <w:right w:val="none" w:sz="0" w:space="0" w:color="auto"/>
              </w:divBdr>
            </w:div>
            <w:div w:id="1111436131">
              <w:marLeft w:val="0"/>
              <w:marRight w:val="0"/>
              <w:marTop w:val="0"/>
              <w:marBottom w:val="0"/>
              <w:divBdr>
                <w:top w:val="none" w:sz="0" w:space="0" w:color="auto"/>
                <w:left w:val="none" w:sz="0" w:space="0" w:color="auto"/>
                <w:bottom w:val="none" w:sz="0" w:space="0" w:color="auto"/>
                <w:right w:val="none" w:sz="0" w:space="0" w:color="auto"/>
              </w:divBdr>
            </w:div>
            <w:div w:id="36593628">
              <w:marLeft w:val="0"/>
              <w:marRight w:val="0"/>
              <w:marTop w:val="0"/>
              <w:marBottom w:val="0"/>
              <w:divBdr>
                <w:top w:val="none" w:sz="0" w:space="0" w:color="auto"/>
                <w:left w:val="none" w:sz="0" w:space="0" w:color="auto"/>
                <w:bottom w:val="none" w:sz="0" w:space="0" w:color="auto"/>
                <w:right w:val="none" w:sz="0" w:space="0" w:color="auto"/>
              </w:divBdr>
            </w:div>
            <w:div w:id="609436677">
              <w:marLeft w:val="0"/>
              <w:marRight w:val="0"/>
              <w:marTop w:val="0"/>
              <w:marBottom w:val="0"/>
              <w:divBdr>
                <w:top w:val="none" w:sz="0" w:space="0" w:color="auto"/>
                <w:left w:val="none" w:sz="0" w:space="0" w:color="auto"/>
                <w:bottom w:val="none" w:sz="0" w:space="0" w:color="auto"/>
                <w:right w:val="none" w:sz="0" w:space="0" w:color="auto"/>
              </w:divBdr>
            </w:div>
            <w:div w:id="564419597">
              <w:marLeft w:val="0"/>
              <w:marRight w:val="0"/>
              <w:marTop w:val="0"/>
              <w:marBottom w:val="0"/>
              <w:divBdr>
                <w:top w:val="none" w:sz="0" w:space="0" w:color="auto"/>
                <w:left w:val="none" w:sz="0" w:space="0" w:color="auto"/>
                <w:bottom w:val="none" w:sz="0" w:space="0" w:color="auto"/>
                <w:right w:val="none" w:sz="0" w:space="0" w:color="auto"/>
              </w:divBdr>
            </w:div>
            <w:div w:id="1995253131">
              <w:marLeft w:val="0"/>
              <w:marRight w:val="0"/>
              <w:marTop w:val="0"/>
              <w:marBottom w:val="0"/>
              <w:divBdr>
                <w:top w:val="none" w:sz="0" w:space="0" w:color="auto"/>
                <w:left w:val="none" w:sz="0" w:space="0" w:color="auto"/>
                <w:bottom w:val="none" w:sz="0" w:space="0" w:color="auto"/>
                <w:right w:val="none" w:sz="0" w:space="0" w:color="auto"/>
              </w:divBdr>
            </w:div>
            <w:div w:id="1247223160">
              <w:marLeft w:val="0"/>
              <w:marRight w:val="0"/>
              <w:marTop w:val="0"/>
              <w:marBottom w:val="0"/>
              <w:divBdr>
                <w:top w:val="none" w:sz="0" w:space="0" w:color="auto"/>
                <w:left w:val="none" w:sz="0" w:space="0" w:color="auto"/>
                <w:bottom w:val="none" w:sz="0" w:space="0" w:color="auto"/>
                <w:right w:val="none" w:sz="0" w:space="0" w:color="auto"/>
              </w:divBdr>
            </w:div>
            <w:div w:id="447163557">
              <w:marLeft w:val="0"/>
              <w:marRight w:val="0"/>
              <w:marTop w:val="0"/>
              <w:marBottom w:val="0"/>
              <w:divBdr>
                <w:top w:val="none" w:sz="0" w:space="0" w:color="auto"/>
                <w:left w:val="none" w:sz="0" w:space="0" w:color="auto"/>
                <w:bottom w:val="none" w:sz="0" w:space="0" w:color="auto"/>
                <w:right w:val="none" w:sz="0" w:space="0" w:color="auto"/>
              </w:divBdr>
            </w:div>
            <w:div w:id="1399595839">
              <w:marLeft w:val="0"/>
              <w:marRight w:val="0"/>
              <w:marTop w:val="0"/>
              <w:marBottom w:val="0"/>
              <w:divBdr>
                <w:top w:val="none" w:sz="0" w:space="0" w:color="auto"/>
                <w:left w:val="none" w:sz="0" w:space="0" w:color="auto"/>
                <w:bottom w:val="none" w:sz="0" w:space="0" w:color="auto"/>
                <w:right w:val="none" w:sz="0" w:space="0" w:color="auto"/>
              </w:divBdr>
            </w:div>
            <w:div w:id="669985026">
              <w:marLeft w:val="0"/>
              <w:marRight w:val="0"/>
              <w:marTop w:val="0"/>
              <w:marBottom w:val="0"/>
              <w:divBdr>
                <w:top w:val="none" w:sz="0" w:space="0" w:color="auto"/>
                <w:left w:val="none" w:sz="0" w:space="0" w:color="auto"/>
                <w:bottom w:val="none" w:sz="0" w:space="0" w:color="auto"/>
                <w:right w:val="none" w:sz="0" w:space="0" w:color="auto"/>
              </w:divBdr>
            </w:div>
            <w:div w:id="1193298803">
              <w:marLeft w:val="0"/>
              <w:marRight w:val="0"/>
              <w:marTop w:val="0"/>
              <w:marBottom w:val="0"/>
              <w:divBdr>
                <w:top w:val="none" w:sz="0" w:space="0" w:color="auto"/>
                <w:left w:val="none" w:sz="0" w:space="0" w:color="auto"/>
                <w:bottom w:val="none" w:sz="0" w:space="0" w:color="auto"/>
                <w:right w:val="none" w:sz="0" w:space="0" w:color="auto"/>
              </w:divBdr>
            </w:div>
            <w:div w:id="345979271">
              <w:marLeft w:val="0"/>
              <w:marRight w:val="0"/>
              <w:marTop w:val="0"/>
              <w:marBottom w:val="0"/>
              <w:divBdr>
                <w:top w:val="none" w:sz="0" w:space="0" w:color="auto"/>
                <w:left w:val="none" w:sz="0" w:space="0" w:color="auto"/>
                <w:bottom w:val="none" w:sz="0" w:space="0" w:color="auto"/>
                <w:right w:val="none" w:sz="0" w:space="0" w:color="auto"/>
              </w:divBdr>
            </w:div>
            <w:div w:id="439254568">
              <w:marLeft w:val="0"/>
              <w:marRight w:val="0"/>
              <w:marTop w:val="0"/>
              <w:marBottom w:val="0"/>
              <w:divBdr>
                <w:top w:val="none" w:sz="0" w:space="0" w:color="auto"/>
                <w:left w:val="none" w:sz="0" w:space="0" w:color="auto"/>
                <w:bottom w:val="none" w:sz="0" w:space="0" w:color="auto"/>
                <w:right w:val="none" w:sz="0" w:space="0" w:color="auto"/>
              </w:divBdr>
            </w:div>
            <w:div w:id="2093432824">
              <w:marLeft w:val="0"/>
              <w:marRight w:val="0"/>
              <w:marTop w:val="0"/>
              <w:marBottom w:val="0"/>
              <w:divBdr>
                <w:top w:val="none" w:sz="0" w:space="0" w:color="auto"/>
                <w:left w:val="none" w:sz="0" w:space="0" w:color="auto"/>
                <w:bottom w:val="none" w:sz="0" w:space="0" w:color="auto"/>
                <w:right w:val="none" w:sz="0" w:space="0" w:color="auto"/>
              </w:divBdr>
            </w:div>
            <w:div w:id="413942361">
              <w:marLeft w:val="0"/>
              <w:marRight w:val="0"/>
              <w:marTop w:val="0"/>
              <w:marBottom w:val="0"/>
              <w:divBdr>
                <w:top w:val="none" w:sz="0" w:space="0" w:color="auto"/>
                <w:left w:val="none" w:sz="0" w:space="0" w:color="auto"/>
                <w:bottom w:val="none" w:sz="0" w:space="0" w:color="auto"/>
                <w:right w:val="none" w:sz="0" w:space="0" w:color="auto"/>
              </w:divBdr>
            </w:div>
            <w:div w:id="1604722095">
              <w:marLeft w:val="0"/>
              <w:marRight w:val="0"/>
              <w:marTop w:val="0"/>
              <w:marBottom w:val="0"/>
              <w:divBdr>
                <w:top w:val="none" w:sz="0" w:space="0" w:color="auto"/>
                <w:left w:val="none" w:sz="0" w:space="0" w:color="auto"/>
                <w:bottom w:val="none" w:sz="0" w:space="0" w:color="auto"/>
                <w:right w:val="none" w:sz="0" w:space="0" w:color="auto"/>
              </w:divBdr>
            </w:div>
            <w:div w:id="1630747070">
              <w:marLeft w:val="0"/>
              <w:marRight w:val="0"/>
              <w:marTop w:val="0"/>
              <w:marBottom w:val="0"/>
              <w:divBdr>
                <w:top w:val="none" w:sz="0" w:space="0" w:color="auto"/>
                <w:left w:val="none" w:sz="0" w:space="0" w:color="auto"/>
                <w:bottom w:val="none" w:sz="0" w:space="0" w:color="auto"/>
                <w:right w:val="none" w:sz="0" w:space="0" w:color="auto"/>
              </w:divBdr>
            </w:div>
            <w:div w:id="1435319206">
              <w:marLeft w:val="0"/>
              <w:marRight w:val="0"/>
              <w:marTop w:val="0"/>
              <w:marBottom w:val="0"/>
              <w:divBdr>
                <w:top w:val="none" w:sz="0" w:space="0" w:color="auto"/>
                <w:left w:val="none" w:sz="0" w:space="0" w:color="auto"/>
                <w:bottom w:val="none" w:sz="0" w:space="0" w:color="auto"/>
                <w:right w:val="none" w:sz="0" w:space="0" w:color="auto"/>
              </w:divBdr>
            </w:div>
            <w:div w:id="1731035013">
              <w:marLeft w:val="0"/>
              <w:marRight w:val="0"/>
              <w:marTop w:val="0"/>
              <w:marBottom w:val="0"/>
              <w:divBdr>
                <w:top w:val="none" w:sz="0" w:space="0" w:color="auto"/>
                <w:left w:val="none" w:sz="0" w:space="0" w:color="auto"/>
                <w:bottom w:val="none" w:sz="0" w:space="0" w:color="auto"/>
                <w:right w:val="none" w:sz="0" w:space="0" w:color="auto"/>
              </w:divBdr>
            </w:div>
            <w:div w:id="849299821">
              <w:marLeft w:val="0"/>
              <w:marRight w:val="0"/>
              <w:marTop w:val="0"/>
              <w:marBottom w:val="0"/>
              <w:divBdr>
                <w:top w:val="none" w:sz="0" w:space="0" w:color="auto"/>
                <w:left w:val="none" w:sz="0" w:space="0" w:color="auto"/>
                <w:bottom w:val="none" w:sz="0" w:space="0" w:color="auto"/>
                <w:right w:val="none" w:sz="0" w:space="0" w:color="auto"/>
              </w:divBdr>
            </w:div>
            <w:div w:id="2042902718">
              <w:marLeft w:val="0"/>
              <w:marRight w:val="0"/>
              <w:marTop w:val="0"/>
              <w:marBottom w:val="0"/>
              <w:divBdr>
                <w:top w:val="none" w:sz="0" w:space="0" w:color="auto"/>
                <w:left w:val="none" w:sz="0" w:space="0" w:color="auto"/>
                <w:bottom w:val="none" w:sz="0" w:space="0" w:color="auto"/>
                <w:right w:val="none" w:sz="0" w:space="0" w:color="auto"/>
              </w:divBdr>
            </w:div>
            <w:div w:id="1962761035">
              <w:marLeft w:val="0"/>
              <w:marRight w:val="0"/>
              <w:marTop w:val="0"/>
              <w:marBottom w:val="0"/>
              <w:divBdr>
                <w:top w:val="none" w:sz="0" w:space="0" w:color="auto"/>
                <w:left w:val="none" w:sz="0" w:space="0" w:color="auto"/>
                <w:bottom w:val="none" w:sz="0" w:space="0" w:color="auto"/>
                <w:right w:val="none" w:sz="0" w:space="0" w:color="auto"/>
              </w:divBdr>
            </w:div>
            <w:div w:id="1975603347">
              <w:marLeft w:val="0"/>
              <w:marRight w:val="0"/>
              <w:marTop w:val="0"/>
              <w:marBottom w:val="0"/>
              <w:divBdr>
                <w:top w:val="none" w:sz="0" w:space="0" w:color="auto"/>
                <w:left w:val="none" w:sz="0" w:space="0" w:color="auto"/>
                <w:bottom w:val="none" w:sz="0" w:space="0" w:color="auto"/>
                <w:right w:val="none" w:sz="0" w:space="0" w:color="auto"/>
              </w:divBdr>
            </w:div>
            <w:div w:id="811947582">
              <w:marLeft w:val="0"/>
              <w:marRight w:val="0"/>
              <w:marTop w:val="0"/>
              <w:marBottom w:val="0"/>
              <w:divBdr>
                <w:top w:val="none" w:sz="0" w:space="0" w:color="auto"/>
                <w:left w:val="none" w:sz="0" w:space="0" w:color="auto"/>
                <w:bottom w:val="none" w:sz="0" w:space="0" w:color="auto"/>
                <w:right w:val="none" w:sz="0" w:space="0" w:color="auto"/>
              </w:divBdr>
            </w:div>
            <w:div w:id="847981214">
              <w:marLeft w:val="0"/>
              <w:marRight w:val="0"/>
              <w:marTop w:val="0"/>
              <w:marBottom w:val="0"/>
              <w:divBdr>
                <w:top w:val="none" w:sz="0" w:space="0" w:color="auto"/>
                <w:left w:val="none" w:sz="0" w:space="0" w:color="auto"/>
                <w:bottom w:val="none" w:sz="0" w:space="0" w:color="auto"/>
                <w:right w:val="none" w:sz="0" w:space="0" w:color="auto"/>
              </w:divBdr>
            </w:div>
            <w:div w:id="2052992473">
              <w:marLeft w:val="0"/>
              <w:marRight w:val="0"/>
              <w:marTop w:val="0"/>
              <w:marBottom w:val="0"/>
              <w:divBdr>
                <w:top w:val="none" w:sz="0" w:space="0" w:color="auto"/>
                <w:left w:val="none" w:sz="0" w:space="0" w:color="auto"/>
                <w:bottom w:val="none" w:sz="0" w:space="0" w:color="auto"/>
                <w:right w:val="none" w:sz="0" w:space="0" w:color="auto"/>
              </w:divBdr>
            </w:div>
            <w:div w:id="2103212144">
              <w:marLeft w:val="0"/>
              <w:marRight w:val="0"/>
              <w:marTop w:val="0"/>
              <w:marBottom w:val="0"/>
              <w:divBdr>
                <w:top w:val="none" w:sz="0" w:space="0" w:color="auto"/>
                <w:left w:val="none" w:sz="0" w:space="0" w:color="auto"/>
                <w:bottom w:val="none" w:sz="0" w:space="0" w:color="auto"/>
                <w:right w:val="none" w:sz="0" w:space="0" w:color="auto"/>
              </w:divBdr>
            </w:div>
            <w:div w:id="372003007">
              <w:marLeft w:val="0"/>
              <w:marRight w:val="0"/>
              <w:marTop w:val="0"/>
              <w:marBottom w:val="0"/>
              <w:divBdr>
                <w:top w:val="none" w:sz="0" w:space="0" w:color="auto"/>
                <w:left w:val="none" w:sz="0" w:space="0" w:color="auto"/>
                <w:bottom w:val="none" w:sz="0" w:space="0" w:color="auto"/>
                <w:right w:val="none" w:sz="0" w:space="0" w:color="auto"/>
              </w:divBdr>
            </w:div>
            <w:div w:id="1169101704">
              <w:marLeft w:val="0"/>
              <w:marRight w:val="0"/>
              <w:marTop w:val="0"/>
              <w:marBottom w:val="0"/>
              <w:divBdr>
                <w:top w:val="none" w:sz="0" w:space="0" w:color="auto"/>
                <w:left w:val="none" w:sz="0" w:space="0" w:color="auto"/>
                <w:bottom w:val="none" w:sz="0" w:space="0" w:color="auto"/>
                <w:right w:val="none" w:sz="0" w:space="0" w:color="auto"/>
              </w:divBdr>
            </w:div>
            <w:div w:id="1481189561">
              <w:marLeft w:val="0"/>
              <w:marRight w:val="0"/>
              <w:marTop w:val="0"/>
              <w:marBottom w:val="0"/>
              <w:divBdr>
                <w:top w:val="none" w:sz="0" w:space="0" w:color="auto"/>
                <w:left w:val="none" w:sz="0" w:space="0" w:color="auto"/>
                <w:bottom w:val="none" w:sz="0" w:space="0" w:color="auto"/>
                <w:right w:val="none" w:sz="0" w:space="0" w:color="auto"/>
              </w:divBdr>
            </w:div>
            <w:div w:id="1330905461">
              <w:marLeft w:val="0"/>
              <w:marRight w:val="0"/>
              <w:marTop w:val="0"/>
              <w:marBottom w:val="0"/>
              <w:divBdr>
                <w:top w:val="none" w:sz="0" w:space="0" w:color="auto"/>
                <w:left w:val="none" w:sz="0" w:space="0" w:color="auto"/>
                <w:bottom w:val="none" w:sz="0" w:space="0" w:color="auto"/>
                <w:right w:val="none" w:sz="0" w:space="0" w:color="auto"/>
              </w:divBdr>
            </w:div>
            <w:div w:id="1823736346">
              <w:marLeft w:val="0"/>
              <w:marRight w:val="0"/>
              <w:marTop w:val="0"/>
              <w:marBottom w:val="0"/>
              <w:divBdr>
                <w:top w:val="none" w:sz="0" w:space="0" w:color="auto"/>
                <w:left w:val="none" w:sz="0" w:space="0" w:color="auto"/>
                <w:bottom w:val="none" w:sz="0" w:space="0" w:color="auto"/>
                <w:right w:val="none" w:sz="0" w:space="0" w:color="auto"/>
              </w:divBdr>
            </w:div>
            <w:div w:id="828130381">
              <w:marLeft w:val="0"/>
              <w:marRight w:val="0"/>
              <w:marTop w:val="0"/>
              <w:marBottom w:val="0"/>
              <w:divBdr>
                <w:top w:val="none" w:sz="0" w:space="0" w:color="auto"/>
                <w:left w:val="none" w:sz="0" w:space="0" w:color="auto"/>
                <w:bottom w:val="none" w:sz="0" w:space="0" w:color="auto"/>
                <w:right w:val="none" w:sz="0" w:space="0" w:color="auto"/>
              </w:divBdr>
            </w:div>
            <w:div w:id="1569995537">
              <w:marLeft w:val="0"/>
              <w:marRight w:val="0"/>
              <w:marTop w:val="0"/>
              <w:marBottom w:val="0"/>
              <w:divBdr>
                <w:top w:val="none" w:sz="0" w:space="0" w:color="auto"/>
                <w:left w:val="none" w:sz="0" w:space="0" w:color="auto"/>
                <w:bottom w:val="none" w:sz="0" w:space="0" w:color="auto"/>
                <w:right w:val="none" w:sz="0" w:space="0" w:color="auto"/>
              </w:divBdr>
            </w:div>
            <w:div w:id="290139777">
              <w:marLeft w:val="0"/>
              <w:marRight w:val="0"/>
              <w:marTop w:val="0"/>
              <w:marBottom w:val="0"/>
              <w:divBdr>
                <w:top w:val="none" w:sz="0" w:space="0" w:color="auto"/>
                <w:left w:val="none" w:sz="0" w:space="0" w:color="auto"/>
                <w:bottom w:val="none" w:sz="0" w:space="0" w:color="auto"/>
                <w:right w:val="none" w:sz="0" w:space="0" w:color="auto"/>
              </w:divBdr>
            </w:div>
            <w:div w:id="678578857">
              <w:marLeft w:val="0"/>
              <w:marRight w:val="0"/>
              <w:marTop w:val="0"/>
              <w:marBottom w:val="0"/>
              <w:divBdr>
                <w:top w:val="none" w:sz="0" w:space="0" w:color="auto"/>
                <w:left w:val="none" w:sz="0" w:space="0" w:color="auto"/>
                <w:bottom w:val="none" w:sz="0" w:space="0" w:color="auto"/>
                <w:right w:val="none" w:sz="0" w:space="0" w:color="auto"/>
              </w:divBdr>
            </w:div>
            <w:div w:id="1654796290">
              <w:marLeft w:val="0"/>
              <w:marRight w:val="0"/>
              <w:marTop w:val="0"/>
              <w:marBottom w:val="0"/>
              <w:divBdr>
                <w:top w:val="none" w:sz="0" w:space="0" w:color="auto"/>
                <w:left w:val="none" w:sz="0" w:space="0" w:color="auto"/>
                <w:bottom w:val="none" w:sz="0" w:space="0" w:color="auto"/>
                <w:right w:val="none" w:sz="0" w:space="0" w:color="auto"/>
              </w:divBdr>
            </w:div>
            <w:div w:id="1414349966">
              <w:marLeft w:val="0"/>
              <w:marRight w:val="0"/>
              <w:marTop w:val="0"/>
              <w:marBottom w:val="0"/>
              <w:divBdr>
                <w:top w:val="none" w:sz="0" w:space="0" w:color="auto"/>
                <w:left w:val="none" w:sz="0" w:space="0" w:color="auto"/>
                <w:bottom w:val="none" w:sz="0" w:space="0" w:color="auto"/>
                <w:right w:val="none" w:sz="0" w:space="0" w:color="auto"/>
              </w:divBdr>
            </w:div>
            <w:div w:id="466700302">
              <w:marLeft w:val="0"/>
              <w:marRight w:val="0"/>
              <w:marTop w:val="0"/>
              <w:marBottom w:val="0"/>
              <w:divBdr>
                <w:top w:val="none" w:sz="0" w:space="0" w:color="auto"/>
                <w:left w:val="none" w:sz="0" w:space="0" w:color="auto"/>
                <w:bottom w:val="none" w:sz="0" w:space="0" w:color="auto"/>
                <w:right w:val="none" w:sz="0" w:space="0" w:color="auto"/>
              </w:divBdr>
            </w:div>
            <w:div w:id="1400782747">
              <w:marLeft w:val="0"/>
              <w:marRight w:val="0"/>
              <w:marTop w:val="0"/>
              <w:marBottom w:val="0"/>
              <w:divBdr>
                <w:top w:val="none" w:sz="0" w:space="0" w:color="auto"/>
                <w:left w:val="none" w:sz="0" w:space="0" w:color="auto"/>
                <w:bottom w:val="none" w:sz="0" w:space="0" w:color="auto"/>
                <w:right w:val="none" w:sz="0" w:space="0" w:color="auto"/>
              </w:divBdr>
            </w:div>
            <w:div w:id="1019896206">
              <w:marLeft w:val="0"/>
              <w:marRight w:val="0"/>
              <w:marTop w:val="0"/>
              <w:marBottom w:val="0"/>
              <w:divBdr>
                <w:top w:val="none" w:sz="0" w:space="0" w:color="auto"/>
                <w:left w:val="none" w:sz="0" w:space="0" w:color="auto"/>
                <w:bottom w:val="none" w:sz="0" w:space="0" w:color="auto"/>
                <w:right w:val="none" w:sz="0" w:space="0" w:color="auto"/>
              </w:divBdr>
            </w:div>
            <w:div w:id="414404822">
              <w:marLeft w:val="0"/>
              <w:marRight w:val="0"/>
              <w:marTop w:val="0"/>
              <w:marBottom w:val="0"/>
              <w:divBdr>
                <w:top w:val="none" w:sz="0" w:space="0" w:color="auto"/>
                <w:left w:val="none" w:sz="0" w:space="0" w:color="auto"/>
                <w:bottom w:val="none" w:sz="0" w:space="0" w:color="auto"/>
                <w:right w:val="none" w:sz="0" w:space="0" w:color="auto"/>
              </w:divBdr>
            </w:div>
            <w:div w:id="815149650">
              <w:marLeft w:val="0"/>
              <w:marRight w:val="0"/>
              <w:marTop w:val="0"/>
              <w:marBottom w:val="0"/>
              <w:divBdr>
                <w:top w:val="none" w:sz="0" w:space="0" w:color="auto"/>
                <w:left w:val="none" w:sz="0" w:space="0" w:color="auto"/>
                <w:bottom w:val="none" w:sz="0" w:space="0" w:color="auto"/>
                <w:right w:val="none" w:sz="0" w:space="0" w:color="auto"/>
              </w:divBdr>
            </w:div>
            <w:div w:id="61489201">
              <w:marLeft w:val="0"/>
              <w:marRight w:val="0"/>
              <w:marTop w:val="0"/>
              <w:marBottom w:val="0"/>
              <w:divBdr>
                <w:top w:val="none" w:sz="0" w:space="0" w:color="auto"/>
                <w:left w:val="none" w:sz="0" w:space="0" w:color="auto"/>
                <w:bottom w:val="none" w:sz="0" w:space="0" w:color="auto"/>
                <w:right w:val="none" w:sz="0" w:space="0" w:color="auto"/>
              </w:divBdr>
            </w:div>
            <w:div w:id="784541876">
              <w:marLeft w:val="0"/>
              <w:marRight w:val="0"/>
              <w:marTop w:val="0"/>
              <w:marBottom w:val="0"/>
              <w:divBdr>
                <w:top w:val="none" w:sz="0" w:space="0" w:color="auto"/>
                <w:left w:val="none" w:sz="0" w:space="0" w:color="auto"/>
                <w:bottom w:val="none" w:sz="0" w:space="0" w:color="auto"/>
                <w:right w:val="none" w:sz="0" w:space="0" w:color="auto"/>
              </w:divBdr>
            </w:div>
            <w:div w:id="617876093">
              <w:marLeft w:val="0"/>
              <w:marRight w:val="0"/>
              <w:marTop w:val="0"/>
              <w:marBottom w:val="0"/>
              <w:divBdr>
                <w:top w:val="none" w:sz="0" w:space="0" w:color="auto"/>
                <w:left w:val="none" w:sz="0" w:space="0" w:color="auto"/>
                <w:bottom w:val="none" w:sz="0" w:space="0" w:color="auto"/>
                <w:right w:val="none" w:sz="0" w:space="0" w:color="auto"/>
              </w:divBdr>
            </w:div>
            <w:div w:id="1710254323">
              <w:marLeft w:val="0"/>
              <w:marRight w:val="0"/>
              <w:marTop w:val="0"/>
              <w:marBottom w:val="0"/>
              <w:divBdr>
                <w:top w:val="none" w:sz="0" w:space="0" w:color="auto"/>
                <w:left w:val="none" w:sz="0" w:space="0" w:color="auto"/>
                <w:bottom w:val="none" w:sz="0" w:space="0" w:color="auto"/>
                <w:right w:val="none" w:sz="0" w:space="0" w:color="auto"/>
              </w:divBdr>
            </w:div>
            <w:div w:id="1272206744">
              <w:marLeft w:val="0"/>
              <w:marRight w:val="0"/>
              <w:marTop w:val="0"/>
              <w:marBottom w:val="0"/>
              <w:divBdr>
                <w:top w:val="none" w:sz="0" w:space="0" w:color="auto"/>
                <w:left w:val="none" w:sz="0" w:space="0" w:color="auto"/>
                <w:bottom w:val="none" w:sz="0" w:space="0" w:color="auto"/>
                <w:right w:val="none" w:sz="0" w:space="0" w:color="auto"/>
              </w:divBdr>
            </w:div>
            <w:div w:id="1171598755">
              <w:marLeft w:val="0"/>
              <w:marRight w:val="0"/>
              <w:marTop w:val="0"/>
              <w:marBottom w:val="0"/>
              <w:divBdr>
                <w:top w:val="none" w:sz="0" w:space="0" w:color="auto"/>
                <w:left w:val="none" w:sz="0" w:space="0" w:color="auto"/>
                <w:bottom w:val="none" w:sz="0" w:space="0" w:color="auto"/>
                <w:right w:val="none" w:sz="0" w:space="0" w:color="auto"/>
              </w:divBdr>
            </w:div>
            <w:div w:id="1783568164">
              <w:marLeft w:val="0"/>
              <w:marRight w:val="0"/>
              <w:marTop w:val="0"/>
              <w:marBottom w:val="0"/>
              <w:divBdr>
                <w:top w:val="none" w:sz="0" w:space="0" w:color="auto"/>
                <w:left w:val="none" w:sz="0" w:space="0" w:color="auto"/>
                <w:bottom w:val="none" w:sz="0" w:space="0" w:color="auto"/>
                <w:right w:val="none" w:sz="0" w:space="0" w:color="auto"/>
              </w:divBdr>
            </w:div>
            <w:div w:id="1507281614">
              <w:marLeft w:val="0"/>
              <w:marRight w:val="0"/>
              <w:marTop w:val="0"/>
              <w:marBottom w:val="0"/>
              <w:divBdr>
                <w:top w:val="none" w:sz="0" w:space="0" w:color="auto"/>
                <w:left w:val="none" w:sz="0" w:space="0" w:color="auto"/>
                <w:bottom w:val="none" w:sz="0" w:space="0" w:color="auto"/>
                <w:right w:val="none" w:sz="0" w:space="0" w:color="auto"/>
              </w:divBdr>
            </w:div>
            <w:div w:id="1546334987">
              <w:marLeft w:val="0"/>
              <w:marRight w:val="0"/>
              <w:marTop w:val="0"/>
              <w:marBottom w:val="0"/>
              <w:divBdr>
                <w:top w:val="none" w:sz="0" w:space="0" w:color="auto"/>
                <w:left w:val="none" w:sz="0" w:space="0" w:color="auto"/>
                <w:bottom w:val="none" w:sz="0" w:space="0" w:color="auto"/>
                <w:right w:val="none" w:sz="0" w:space="0" w:color="auto"/>
              </w:divBdr>
            </w:div>
            <w:div w:id="1105803613">
              <w:marLeft w:val="0"/>
              <w:marRight w:val="0"/>
              <w:marTop w:val="0"/>
              <w:marBottom w:val="0"/>
              <w:divBdr>
                <w:top w:val="none" w:sz="0" w:space="0" w:color="auto"/>
                <w:left w:val="none" w:sz="0" w:space="0" w:color="auto"/>
                <w:bottom w:val="none" w:sz="0" w:space="0" w:color="auto"/>
                <w:right w:val="none" w:sz="0" w:space="0" w:color="auto"/>
              </w:divBdr>
            </w:div>
            <w:div w:id="1075275357">
              <w:marLeft w:val="0"/>
              <w:marRight w:val="0"/>
              <w:marTop w:val="0"/>
              <w:marBottom w:val="0"/>
              <w:divBdr>
                <w:top w:val="none" w:sz="0" w:space="0" w:color="auto"/>
                <w:left w:val="none" w:sz="0" w:space="0" w:color="auto"/>
                <w:bottom w:val="none" w:sz="0" w:space="0" w:color="auto"/>
                <w:right w:val="none" w:sz="0" w:space="0" w:color="auto"/>
              </w:divBdr>
            </w:div>
            <w:div w:id="368578723">
              <w:marLeft w:val="0"/>
              <w:marRight w:val="0"/>
              <w:marTop w:val="0"/>
              <w:marBottom w:val="0"/>
              <w:divBdr>
                <w:top w:val="none" w:sz="0" w:space="0" w:color="auto"/>
                <w:left w:val="none" w:sz="0" w:space="0" w:color="auto"/>
                <w:bottom w:val="none" w:sz="0" w:space="0" w:color="auto"/>
                <w:right w:val="none" w:sz="0" w:space="0" w:color="auto"/>
              </w:divBdr>
            </w:div>
            <w:div w:id="1452936216">
              <w:marLeft w:val="0"/>
              <w:marRight w:val="0"/>
              <w:marTop w:val="0"/>
              <w:marBottom w:val="0"/>
              <w:divBdr>
                <w:top w:val="none" w:sz="0" w:space="0" w:color="auto"/>
                <w:left w:val="none" w:sz="0" w:space="0" w:color="auto"/>
                <w:bottom w:val="none" w:sz="0" w:space="0" w:color="auto"/>
                <w:right w:val="none" w:sz="0" w:space="0" w:color="auto"/>
              </w:divBdr>
            </w:div>
            <w:div w:id="15355369">
              <w:marLeft w:val="0"/>
              <w:marRight w:val="0"/>
              <w:marTop w:val="0"/>
              <w:marBottom w:val="0"/>
              <w:divBdr>
                <w:top w:val="none" w:sz="0" w:space="0" w:color="auto"/>
                <w:left w:val="none" w:sz="0" w:space="0" w:color="auto"/>
                <w:bottom w:val="none" w:sz="0" w:space="0" w:color="auto"/>
                <w:right w:val="none" w:sz="0" w:space="0" w:color="auto"/>
              </w:divBdr>
            </w:div>
            <w:div w:id="2077314195">
              <w:marLeft w:val="0"/>
              <w:marRight w:val="0"/>
              <w:marTop w:val="0"/>
              <w:marBottom w:val="0"/>
              <w:divBdr>
                <w:top w:val="none" w:sz="0" w:space="0" w:color="auto"/>
                <w:left w:val="none" w:sz="0" w:space="0" w:color="auto"/>
                <w:bottom w:val="none" w:sz="0" w:space="0" w:color="auto"/>
                <w:right w:val="none" w:sz="0" w:space="0" w:color="auto"/>
              </w:divBdr>
            </w:div>
            <w:div w:id="1147356710">
              <w:marLeft w:val="0"/>
              <w:marRight w:val="0"/>
              <w:marTop w:val="0"/>
              <w:marBottom w:val="0"/>
              <w:divBdr>
                <w:top w:val="none" w:sz="0" w:space="0" w:color="auto"/>
                <w:left w:val="none" w:sz="0" w:space="0" w:color="auto"/>
                <w:bottom w:val="none" w:sz="0" w:space="0" w:color="auto"/>
                <w:right w:val="none" w:sz="0" w:space="0" w:color="auto"/>
              </w:divBdr>
            </w:div>
            <w:div w:id="881406506">
              <w:marLeft w:val="0"/>
              <w:marRight w:val="0"/>
              <w:marTop w:val="0"/>
              <w:marBottom w:val="0"/>
              <w:divBdr>
                <w:top w:val="none" w:sz="0" w:space="0" w:color="auto"/>
                <w:left w:val="none" w:sz="0" w:space="0" w:color="auto"/>
                <w:bottom w:val="none" w:sz="0" w:space="0" w:color="auto"/>
                <w:right w:val="none" w:sz="0" w:space="0" w:color="auto"/>
              </w:divBdr>
            </w:div>
            <w:div w:id="2146388864">
              <w:marLeft w:val="0"/>
              <w:marRight w:val="0"/>
              <w:marTop w:val="0"/>
              <w:marBottom w:val="0"/>
              <w:divBdr>
                <w:top w:val="none" w:sz="0" w:space="0" w:color="auto"/>
                <w:left w:val="none" w:sz="0" w:space="0" w:color="auto"/>
                <w:bottom w:val="none" w:sz="0" w:space="0" w:color="auto"/>
                <w:right w:val="none" w:sz="0" w:space="0" w:color="auto"/>
              </w:divBdr>
            </w:div>
            <w:div w:id="309286059">
              <w:marLeft w:val="0"/>
              <w:marRight w:val="0"/>
              <w:marTop w:val="0"/>
              <w:marBottom w:val="0"/>
              <w:divBdr>
                <w:top w:val="none" w:sz="0" w:space="0" w:color="auto"/>
                <w:left w:val="none" w:sz="0" w:space="0" w:color="auto"/>
                <w:bottom w:val="none" w:sz="0" w:space="0" w:color="auto"/>
                <w:right w:val="none" w:sz="0" w:space="0" w:color="auto"/>
              </w:divBdr>
            </w:div>
            <w:div w:id="896816565">
              <w:marLeft w:val="0"/>
              <w:marRight w:val="0"/>
              <w:marTop w:val="0"/>
              <w:marBottom w:val="0"/>
              <w:divBdr>
                <w:top w:val="none" w:sz="0" w:space="0" w:color="auto"/>
                <w:left w:val="none" w:sz="0" w:space="0" w:color="auto"/>
                <w:bottom w:val="none" w:sz="0" w:space="0" w:color="auto"/>
                <w:right w:val="none" w:sz="0" w:space="0" w:color="auto"/>
              </w:divBdr>
            </w:div>
            <w:div w:id="518740289">
              <w:marLeft w:val="0"/>
              <w:marRight w:val="0"/>
              <w:marTop w:val="0"/>
              <w:marBottom w:val="0"/>
              <w:divBdr>
                <w:top w:val="none" w:sz="0" w:space="0" w:color="auto"/>
                <w:left w:val="none" w:sz="0" w:space="0" w:color="auto"/>
                <w:bottom w:val="none" w:sz="0" w:space="0" w:color="auto"/>
                <w:right w:val="none" w:sz="0" w:space="0" w:color="auto"/>
              </w:divBdr>
            </w:div>
            <w:div w:id="1099065147">
              <w:marLeft w:val="0"/>
              <w:marRight w:val="0"/>
              <w:marTop w:val="0"/>
              <w:marBottom w:val="0"/>
              <w:divBdr>
                <w:top w:val="none" w:sz="0" w:space="0" w:color="auto"/>
                <w:left w:val="none" w:sz="0" w:space="0" w:color="auto"/>
                <w:bottom w:val="none" w:sz="0" w:space="0" w:color="auto"/>
                <w:right w:val="none" w:sz="0" w:space="0" w:color="auto"/>
              </w:divBdr>
            </w:div>
            <w:div w:id="1548567301">
              <w:marLeft w:val="0"/>
              <w:marRight w:val="0"/>
              <w:marTop w:val="0"/>
              <w:marBottom w:val="0"/>
              <w:divBdr>
                <w:top w:val="none" w:sz="0" w:space="0" w:color="auto"/>
                <w:left w:val="none" w:sz="0" w:space="0" w:color="auto"/>
                <w:bottom w:val="none" w:sz="0" w:space="0" w:color="auto"/>
                <w:right w:val="none" w:sz="0" w:space="0" w:color="auto"/>
              </w:divBdr>
            </w:div>
            <w:div w:id="733701718">
              <w:marLeft w:val="0"/>
              <w:marRight w:val="0"/>
              <w:marTop w:val="0"/>
              <w:marBottom w:val="0"/>
              <w:divBdr>
                <w:top w:val="none" w:sz="0" w:space="0" w:color="auto"/>
                <w:left w:val="none" w:sz="0" w:space="0" w:color="auto"/>
                <w:bottom w:val="none" w:sz="0" w:space="0" w:color="auto"/>
                <w:right w:val="none" w:sz="0" w:space="0" w:color="auto"/>
              </w:divBdr>
            </w:div>
            <w:div w:id="641271529">
              <w:marLeft w:val="0"/>
              <w:marRight w:val="0"/>
              <w:marTop w:val="0"/>
              <w:marBottom w:val="0"/>
              <w:divBdr>
                <w:top w:val="none" w:sz="0" w:space="0" w:color="auto"/>
                <w:left w:val="none" w:sz="0" w:space="0" w:color="auto"/>
                <w:bottom w:val="none" w:sz="0" w:space="0" w:color="auto"/>
                <w:right w:val="none" w:sz="0" w:space="0" w:color="auto"/>
              </w:divBdr>
            </w:div>
            <w:div w:id="606230040">
              <w:marLeft w:val="0"/>
              <w:marRight w:val="0"/>
              <w:marTop w:val="0"/>
              <w:marBottom w:val="0"/>
              <w:divBdr>
                <w:top w:val="none" w:sz="0" w:space="0" w:color="auto"/>
                <w:left w:val="none" w:sz="0" w:space="0" w:color="auto"/>
                <w:bottom w:val="none" w:sz="0" w:space="0" w:color="auto"/>
                <w:right w:val="none" w:sz="0" w:space="0" w:color="auto"/>
              </w:divBdr>
            </w:div>
            <w:div w:id="1951933660">
              <w:marLeft w:val="0"/>
              <w:marRight w:val="0"/>
              <w:marTop w:val="0"/>
              <w:marBottom w:val="0"/>
              <w:divBdr>
                <w:top w:val="none" w:sz="0" w:space="0" w:color="auto"/>
                <w:left w:val="none" w:sz="0" w:space="0" w:color="auto"/>
                <w:bottom w:val="none" w:sz="0" w:space="0" w:color="auto"/>
                <w:right w:val="none" w:sz="0" w:space="0" w:color="auto"/>
              </w:divBdr>
            </w:div>
            <w:div w:id="820926443">
              <w:marLeft w:val="0"/>
              <w:marRight w:val="0"/>
              <w:marTop w:val="0"/>
              <w:marBottom w:val="0"/>
              <w:divBdr>
                <w:top w:val="none" w:sz="0" w:space="0" w:color="auto"/>
                <w:left w:val="none" w:sz="0" w:space="0" w:color="auto"/>
                <w:bottom w:val="none" w:sz="0" w:space="0" w:color="auto"/>
                <w:right w:val="none" w:sz="0" w:space="0" w:color="auto"/>
              </w:divBdr>
            </w:div>
            <w:div w:id="11884960">
              <w:marLeft w:val="0"/>
              <w:marRight w:val="0"/>
              <w:marTop w:val="0"/>
              <w:marBottom w:val="0"/>
              <w:divBdr>
                <w:top w:val="none" w:sz="0" w:space="0" w:color="auto"/>
                <w:left w:val="none" w:sz="0" w:space="0" w:color="auto"/>
                <w:bottom w:val="none" w:sz="0" w:space="0" w:color="auto"/>
                <w:right w:val="none" w:sz="0" w:space="0" w:color="auto"/>
              </w:divBdr>
            </w:div>
            <w:div w:id="1612279159">
              <w:marLeft w:val="0"/>
              <w:marRight w:val="0"/>
              <w:marTop w:val="0"/>
              <w:marBottom w:val="0"/>
              <w:divBdr>
                <w:top w:val="none" w:sz="0" w:space="0" w:color="auto"/>
                <w:left w:val="none" w:sz="0" w:space="0" w:color="auto"/>
                <w:bottom w:val="none" w:sz="0" w:space="0" w:color="auto"/>
                <w:right w:val="none" w:sz="0" w:space="0" w:color="auto"/>
              </w:divBdr>
            </w:div>
            <w:div w:id="101728320">
              <w:marLeft w:val="0"/>
              <w:marRight w:val="0"/>
              <w:marTop w:val="0"/>
              <w:marBottom w:val="0"/>
              <w:divBdr>
                <w:top w:val="none" w:sz="0" w:space="0" w:color="auto"/>
                <w:left w:val="none" w:sz="0" w:space="0" w:color="auto"/>
                <w:bottom w:val="none" w:sz="0" w:space="0" w:color="auto"/>
                <w:right w:val="none" w:sz="0" w:space="0" w:color="auto"/>
              </w:divBdr>
            </w:div>
            <w:div w:id="1709333178">
              <w:marLeft w:val="0"/>
              <w:marRight w:val="0"/>
              <w:marTop w:val="0"/>
              <w:marBottom w:val="0"/>
              <w:divBdr>
                <w:top w:val="none" w:sz="0" w:space="0" w:color="auto"/>
                <w:left w:val="none" w:sz="0" w:space="0" w:color="auto"/>
                <w:bottom w:val="none" w:sz="0" w:space="0" w:color="auto"/>
                <w:right w:val="none" w:sz="0" w:space="0" w:color="auto"/>
              </w:divBdr>
            </w:div>
            <w:div w:id="1064915060">
              <w:marLeft w:val="0"/>
              <w:marRight w:val="0"/>
              <w:marTop w:val="0"/>
              <w:marBottom w:val="0"/>
              <w:divBdr>
                <w:top w:val="none" w:sz="0" w:space="0" w:color="auto"/>
                <w:left w:val="none" w:sz="0" w:space="0" w:color="auto"/>
                <w:bottom w:val="none" w:sz="0" w:space="0" w:color="auto"/>
                <w:right w:val="none" w:sz="0" w:space="0" w:color="auto"/>
              </w:divBdr>
            </w:div>
            <w:div w:id="2146655896">
              <w:marLeft w:val="0"/>
              <w:marRight w:val="0"/>
              <w:marTop w:val="0"/>
              <w:marBottom w:val="0"/>
              <w:divBdr>
                <w:top w:val="none" w:sz="0" w:space="0" w:color="auto"/>
                <w:left w:val="none" w:sz="0" w:space="0" w:color="auto"/>
                <w:bottom w:val="none" w:sz="0" w:space="0" w:color="auto"/>
                <w:right w:val="none" w:sz="0" w:space="0" w:color="auto"/>
              </w:divBdr>
            </w:div>
            <w:div w:id="87586236">
              <w:marLeft w:val="0"/>
              <w:marRight w:val="0"/>
              <w:marTop w:val="0"/>
              <w:marBottom w:val="0"/>
              <w:divBdr>
                <w:top w:val="none" w:sz="0" w:space="0" w:color="auto"/>
                <w:left w:val="none" w:sz="0" w:space="0" w:color="auto"/>
                <w:bottom w:val="none" w:sz="0" w:space="0" w:color="auto"/>
                <w:right w:val="none" w:sz="0" w:space="0" w:color="auto"/>
              </w:divBdr>
            </w:div>
            <w:div w:id="1332952762">
              <w:marLeft w:val="0"/>
              <w:marRight w:val="0"/>
              <w:marTop w:val="0"/>
              <w:marBottom w:val="0"/>
              <w:divBdr>
                <w:top w:val="none" w:sz="0" w:space="0" w:color="auto"/>
                <w:left w:val="none" w:sz="0" w:space="0" w:color="auto"/>
                <w:bottom w:val="none" w:sz="0" w:space="0" w:color="auto"/>
                <w:right w:val="none" w:sz="0" w:space="0" w:color="auto"/>
              </w:divBdr>
            </w:div>
            <w:div w:id="250898832">
              <w:marLeft w:val="0"/>
              <w:marRight w:val="0"/>
              <w:marTop w:val="0"/>
              <w:marBottom w:val="0"/>
              <w:divBdr>
                <w:top w:val="none" w:sz="0" w:space="0" w:color="auto"/>
                <w:left w:val="none" w:sz="0" w:space="0" w:color="auto"/>
                <w:bottom w:val="none" w:sz="0" w:space="0" w:color="auto"/>
                <w:right w:val="none" w:sz="0" w:space="0" w:color="auto"/>
              </w:divBdr>
            </w:div>
            <w:div w:id="1587302019">
              <w:marLeft w:val="0"/>
              <w:marRight w:val="0"/>
              <w:marTop w:val="0"/>
              <w:marBottom w:val="0"/>
              <w:divBdr>
                <w:top w:val="none" w:sz="0" w:space="0" w:color="auto"/>
                <w:left w:val="none" w:sz="0" w:space="0" w:color="auto"/>
                <w:bottom w:val="none" w:sz="0" w:space="0" w:color="auto"/>
                <w:right w:val="none" w:sz="0" w:space="0" w:color="auto"/>
              </w:divBdr>
            </w:div>
            <w:div w:id="433062667">
              <w:marLeft w:val="0"/>
              <w:marRight w:val="0"/>
              <w:marTop w:val="0"/>
              <w:marBottom w:val="0"/>
              <w:divBdr>
                <w:top w:val="none" w:sz="0" w:space="0" w:color="auto"/>
                <w:left w:val="none" w:sz="0" w:space="0" w:color="auto"/>
                <w:bottom w:val="none" w:sz="0" w:space="0" w:color="auto"/>
                <w:right w:val="none" w:sz="0" w:space="0" w:color="auto"/>
              </w:divBdr>
            </w:div>
            <w:div w:id="1178885840">
              <w:marLeft w:val="0"/>
              <w:marRight w:val="0"/>
              <w:marTop w:val="0"/>
              <w:marBottom w:val="0"/>
              <w:divBdr>
                <w:top w:val="none" w:sz="0" w:space="0" w:color="auto"/>
                <w:left w:val="none" w:sz="0" w:space="0" w:color="auto"/>
                <w:bottom w:val="none" w:sz="0" w:space="0" w:color="auto"/>
                <w:right w:val="none" w:sz="0" w:space="0" w:color="auto"/>
              </w:divBdr>
            </w:div>
            <w:div w:id="1855149493">
              <w:marLeft w:val="0"/>
              <w:marRight w:val="0"/>
              <w:marTop w:val="0"/>
              <w:marBottom w:val="0"/>
              <w:divBdr>
                <w:top w:val="none" w:sz="0" w:space="0" w:color="auto"/>
                <w:left w:val="none" w:sz="0" w:space="0" w:color="auto"/>
                <w:bottom w:val="none" w:sz="0" w:space="0" w:color="auto"/>
                <w:right w:val="none" w:sz="0" w:space="0" w:color="auto"/>
              </w:divBdr>
            </w:div>
            <w:div w:id="567762657">
              <w:marLeft w:val="0"/>
              <w:marRight w:val="0"/>
              <w:marTop w:val="0"/>
              <w:marBottom w:val="0"/>
              <w:divBdr>
                <w:top w:val="none" w:sz="0" w:space="0" w:color="auto"/>
                <w:left w:val="none" w:sz="0" w:space="0" w:color="auto"/>
                <w:bottom w:val="none" w:sz="0" w:space="0" w:color="auto"/>
                <w:right w:val="none" w:sz="0" w:space="0" w:color="auto"/>
              </w:divBdr>
            </w:div>
            <w:div w:id="1889805504">
              <w:marLeft w:val="0"/>
              <w:marRight w:val="0"/>
              <w:marTop w:val="0"/>
              <w:marBottom w:val="0"/>
              <w:divBdr>
                <w:top w:val="none" w:sz="0" w:space="0" w:color="auto"/>
                <w:left w:val="none" w:sz="0" w:space="0" w:color="auto"/>
                <w:bottom w:val="none" w:sz="0" w:space="0" w:color="auto"/>
                <w:right w:val="none" w:sz="0" w:space="0" w:color="auto"/>
              </w:divBdr>
            </w:div>
            <w:div w:id="2045910374">
              <w:marLeft w:val="0"/>
              <w:marRight w:val="0"/>
              <w:marTop w:val="0"/>
              <w:marBottom w:val="0"/>
              <w:divBdr>
                <w:top w:val="none" w:sz="0" w:space="0" w:color="auto"/>
                <w:left w:val="none" w:sz="0" w:space="0" w:color="auto"/>
                <w:bottom w:val="none" w:sz="0" w:space="0" w:color="auto"/>
                <w:right w:val="none" w:sz="0" w:space="0" w:color="auto"/>
              </w:divBdr>
            </w:div>
            <w:div w:id="1941906949">
              <w:marLeft w:val="0"/>
              <w:marRight w:val="0"/>
              <w:marTop w:val="0"/>
              <w:marBottom w:val="0"/>
              <w:divBdr>
                <w:top w:val="none" w:sz="0" w:space="0" w:color="auto"/>
                <w:left w:val="none" w:sz="0" w:space="0" w:color="auto"/>
                <w:bottom w:val="none" w:sz="0" w:space="0" w:color="auto"/>
                <w:right w:val="none" w:sz="0" w:space="0" w:color="auto"/>
              </w:divBdr>
            </w:div>
            <w:div w:id="862523584">
              <w:marLeft w:val="0"/>
              <w:marRight w:val="0"/>
              <w:marTop w:val="0"/>
              <w:marBottom w:val="0"/>
              <w:divBdr>
                <w:top w:val="none" w:sz="0" w:space="0" w:color="auto"/>
                <w:left w:val="none" w:sz="0" w:space="0" w:color="auto"/>
                <w:bottom w:val="none" w:sz="0" w:space="0" w:color="auto"/>
                <w:right w:val="none" w:sz="0" w:space="0" w:color="auto"/>
              </w:divBdr>
            </w:div>
            <w:div w:id="739595370">
              <w:marLeft w:val="0"/>
              <w:marRight w:val="0"/>
              <w:marTop w:val="0"/>
              <w:marBottom w:val="0"/>
              <w:divBdr>
                <w:top w:val="none" w:sz="0" w:space="0" w:color="auto"/>
                <w:left w:val="none" w:sz="0" w:space="0" w:color="auto"/>
                <w:bottom w:val="none" w:sz="0" w:space="0" w:color="auto"/>
                <w:right w:val="none" w:sz="0" w:space="0" w:color="auto"/>
              </w:divBdr>
            </w:div>
            <w:div w:id="217515861">
              <w:marLeft w:val="0"/>
              <w:marRight w:val="0"/>
              <w:marTop w:val="0"/>
              <w:marBottom w:val="0"/>
              <w:divBdr>
                <w:top w:val="none" w:sz="0" w:space="0" w:color="auto"/>
                <w:left w:val="none" w:sz="0" w:space="0" w:color="auto"/>
                <w:bottom w:val="none" w:sz="0" w:space="0" w:color="auto"/>
                <w:right w:val="none" w:sz="0" w:space="0" w:color="auto"/>
              </w:divBdr>
            </w:div>
            <w:div w:id="1429303288">
              <w:marLeft w:val="0"/>
              <w:marRight w:val="0"/>
              <w:marTop w:val="0"/>
              <w:marBottom w:val="0"/>
              <w:divBdr>
                <w:top w:val="none" w:sz="0" w:space="0" w:color="auto"/>
                <w:left w:val="none" w:sz="0" w:space="0" w:color="auto"/>
                <w:bottom w:val="none" w:sz="0" w:space="0" w:color="auto"/>
                <w:right w:val="none" w:sz="0" w:space="0" w:color="auto"/>
              </w:divBdr>
            </w:div>
            <w:div w:id="355740081">
              <w:marLeft w:val="0"/>
              <w:marRight w:val="0"/>
              <w:marTop w:val="0"/>
              <w:marBottom w:val="0"/>
              <w:divBdr>
                <w:top w:val="none" w:sz="0" w:space="0" w:color="auto"/>
                <w:left w:val="none" w:sz="0" w:space="0" w:color="auto"/>
                <w:bottom w:val="none" w:sz="0" w:space="0" w:color="auto"/>
                <w:right w:val="none" w:sz="0" w:space="0" w:color="auto"/>
              </w:divBdr>
            </w:div>
            <w:div w:id="2076539683">
              <w:marLeft w:val="0"/>
              <w:marRight w:val="0"/>
              <w:marTop w:val="0"/>
              <w:marBottom w:val="0"/>
              <w:divBdr>
                <w:top w:val="none" w:sz="0" w:space="0" w:color="auto"/>
                <w:left w:val="none" w:sz="0" w:space="0" w:color="auto"/>
                <w:bottom w:val="none" w:sz="0" w:space="0" w:color="auto"/>
                <w:right w:val="none" w:sz="0" w:space="0" w:color="auto"/>
              </w:divBdr>
            </w:div>
            <w:div w:id="469593655">
              <w:marLeft w:val="0"/>
              <w:marRight w:val="0"/>
              <w:marTop w:val="0"/>
              <w:marBottom w:val="0"/>
              <w:divBdr>
                <w:top w:val="none" w:sz="0" w:space="0" w:color="auto"/>
                <w:left w:val="none" w:sz="0" w:space="0" w:color="auto"/>
                <w:bottom w:val="none" w:sz="0" w:space="0" w:color="auto"/>
                <w:right w:val="none" w:sz="0" w:space="0" w:color="auto"/>
              </w:divBdr>
            </w:div>
            <w:div w:id="1685595024">
              <w:marLeft w:val="0"/>
              <w:marRight w:val="0"/>
              <w:marTop w:val="0"/>
              <w:marBottom w:val="0"/>
              <w:divBdr>
                <w:top w:val="none" w:sz="0" w:space="0" w:color="auto"/>
                <w:left w:val="none" w:sz="0" w:space="0" w:color="auto"/>
                <w:bottom w:val="none" w:sz="0" w:space="0" w:color="auto"/>
                <w:right w:val="none" w:sz="0" w:space="0" w:color="auto"/>
              </w:divBdr>
            </w:div>
            <w:div w:id="1501651018">
              <w:marLeft w:val="0"/>
              <w:marRight w:val="0"/>
              <w:marTop w:val="0"/>
              <w:marBottom w:val="0"/>
              <w:divBdr>
                <w:top w:val="none" w:sz="0" w:space="0" w:color="auto"/>
                <w:left w:val="none" w:sz="0" w:space="0" w:color="auto"/>
                <w:bottom w:val="none" w:sz="0" w:space="0" w:color="auto"/>
                <w:right w:val="none" w:sz="0" w:space="0" w:color="auto"/>
              </w:divBdr>
            </w:div>
            <w:div w:id="289824041">
              <w:marLeft w:val="0"/>
              <w:marRight w:val="0"/>
              <w:marTop w:val="0"/>
              <w:marBottom w:val="0"/>
              <w:divBdr>
                <w:top w:val="none" w:sz="0" w:space="0" w:color="auto"/>
                <w:left w:val="none" w:sz="0" w:space="0" w:color="auto"/>
                <w:bottom w:val="none" w:sz="0" w:space="0" w:color="auto"/>
                <w:right w:val="none" w:sz="0" w:space="0" w:color="auto"/>
              </w:divBdr>
            </w:div>
            <w:div w:id="546263532">
              <w:marLeft w:val="0"/>
              <w:marRight w:val="0"/>
              <w:marTop w:val="0"/>
              <w:marBottom w:val="0"/>
              <w:divBdr>
                <w:top w:val="none" w:sz="0" w:space="0" w:color="auto"/>
                <w:left w:val="none" w:sz="0" w:space="0" w:color="auto"/>
                <w:bottom w:val="none" w:sz="0" w:space="0" w:color="auto"/>
                <w:right w:val="none" w:sz="0" w:space="0" w:color="auto"/>
              </w:divBdr>
            </w:div>
            <w:div w:id="1871792919">
              <w:marLeft w:val="0"/>
              <w:marRight w:val="0"/>
              <w:marTop w:val="0"/>
              <w:marBottom w:val="0"/>
              <w:divBdr>
                <w:top w:val="none" w:sz="0" w:space="0" w:color="auto"/>
                <w:left w:val="none" w:sz="0" w:space="0" w:color="auto"/>
                <w:bottom w:val="none" w:sz="0" w:space="0" w:color="auto"/>
                <w:right w:val="none" w:sz="0" w:space="0" w:color="auto"/>
              </w:divBdr>
            </w:div>
            <w:div w:id="1313752502">
              <w:marLeft w:val="0"/>
              <w:marRight w:val="0"/>
              <w:marTop w:val="0"/>
              <w:marBottom w:val="0"/>
              <w:divBdr>
                <w:top w:val="none" w:sz="0" w:space="0" w:color="auto"/>
                <w:left w:val="none" w:sz="0" w:space="0" w:color="auto"/>
                <w:bottom w:val="none" w:sz="0" w:space="0" w:color="auto"/>
                <w:right w:val="none" w:sz="0" w:space="0" w:color="auto"/>
              </w:divBdr>
            </w:div>
            <w:div w:id="1686861361">
              <w:marLeft w:val="0"/>
              <w:marRight w:val="0"/>
              <w:marTop w:val="0"/>
              <w:marBottom w:val="0"/>
              <w:divBdr>
                <w:top w:val="none" w:sz="0" w:space="0" w:color="auto"/>
                <w:left w:val="none" w:sz="0" w:space="0" w:color="auto"/>
                <w:bottom w:val="none" w:sz="0" w:space="0" w:color="auto"/>
                <w:right w:val="none" w:sz="0" w:space="0" w:color="auto"/>
              </w:divBdr>
            </w:div>
            <w:div w:id="1907258391">
              <w:marLeft w:val="0"/>
              <w:marRight w:val="0"/>
              <w:marTop w:val="0"/>
              <w:marBottom w:val="0"/>
              <w:divBdr>
                <w:top w:val="none" w:sz="0" w:space="0" w:color="auto"/>
                <w:left w:val="none" w:sz="0" w:space="0" w:color="auto"/>
                <w:bottom w:val="none" w:sz="0" w:space="0" w:color="auto"/>
                <w:right w:val="none" w:sz="0" w:space="0" w:color="auto"/>
              </w:divBdr>
            </w:div>
            <w:div w:id="1338384147">
              <w:marLeft w:val="0"/>
              <w:marRight w:val="0"/>
              <w:marTop w:val="0"/>
              <w:marBottom w:val="0"/>
              <w:divBdr>
                <w:top w:val="none" w:sz="0" w:space="0" w:color="auto"/>
                <w:left w:val="none" w:sz="0" w:space="0" w:color="auto"/>
                <w:bottom w:val="none" w:sz="0" w:space="0" w:color="auto"/>
                <w:right w:val="none" w:sz="0" w:space="0" w:color="auto"/>
              </w:divBdr>
            </w:div>
            <w:div w:id="95841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5701">
      <w:bodyDiv w:val="1"/>
      <w:marLeft w:val="0"/>
      <w:marRight w:val="0"/>
      <w:marTop w:val="0"/>
      <w:marBottom w:val="0"/>
      <w:divBdr>
        <w:top w:val="none" w:sz="0" w:space="0" w:color="auto"/>
        <w:left w:val="none" w:sz="0" w:space="0" w:color="auto"/>
        <w:bottom w:val="none" w:sz="0" w:space="0" w:color="auto"/>
        <w:right w:val="none" w:sz="0" w:space="0" w:color="auto"/>
      </w:divBdr>
      <w:divsChild>
        <w:div w:id="1582762725">
          <w:marLeft w:val="0"/>
          <w:marRight w:val="0"/>
          <w:marTop w:val="0"/>
          <w:marBottom w:val="0"/>
          <w:divBdr>
            <w:top w:val="none" w:sz="0" w:space="0" w:color="auto"/>
            <w:left w:val="none" w:sz="0" w:space="0" w:color="auto"/>
            <w:bottom w:val="none" w:sz="0" w:space="0" w:color="auto"/>
            <w:right w:val="none" w:sz="0" w:space="0" w:color="auto"/>
          </w:divBdr>
          <w:divsChild>
            <w:div w:id="102850541">
              <w:marLeft w:val="0"/>
              <w:marRight w:val="0"/>
              <w:marTop w:val="0"/>
              <w:marBottom w:val="0"/>
              <w:divBdr>
                <w:top w:val="none" w:sz="0" w:space="0" w:color="auto"/>
                <w:left w:val="none" w:sz="0" w:space="0" w:color="auto"/>
                <w:bottom w:val="none" w:sz="0" w:space="0" w:color="auto"/>
                <w:right w:val="none" w:sz="0" w:space="0" w:color="auto"/>
              </w:divBdr>
            </w:div>
            <w:div w:id="740832706">
              <w:marLeft w:val="0"/>
              <w:marRight w:val="0"/>
              <w:marTop w:val="0"/>
              <w:marBottom w:val="0"/>
              <w:divBdr>
                <w:top w:val="none" w:sz="0" w:space="0" w:color="auto"/>
                <w:left w:val="none" w:sz="0" w:space="0" w:color="auto"/>
                <w:bottom w:val="none" w:sz="0" w:space="0" w:color="auto"/>
                <w:right w:val="none" w:sz="0" w:space="0" w:color="auto"/>
              </w:divBdr>
            </w:div>
            <w:div w:id="1880166794">
              <w:marLeft w:val="0"/>
              <w:marRight w:val="0"/>
              <w:marTop w:val="0"/>
              <w:marBottom w:val="0"/>
              <w:divBdr>
                <w:top w:val="none" w:sz="0" w:space="0" w:color="auto"/>
                <w:left w:val="none" w:sz="0" w:space="0" w:color="auto"/>
                <w:bottom w:val="none" w:sz="0" w:space="0" w:color="auto"/>
                <w:right w:val="none" w:sz="0" w:space="0" w:color="auto"/>
              </w:divBdr>
            </w:div>
            <w:div w:id="1707411709">
              <w:marLeft w:val="0"/>
              <w:marRight w:val="0"/>
              <w:marTop w:val="0"/>
              <w:marBottom w:val="0"/>
              <w:divBdr>
                <w:top w:val="none" w:sz="0" w:space="0" w:color="auto"/>
                <w:left w:val="none" w:sz="0" w:space="0" w:color="auto"/>
                <w:bottom w:val="none" w:sz="0" w:space="0" w:color="auto"/>
                <w:right w:val="none" w:sz="0" w:space="0" w:color="auto"/>
              </w:divBdr>
            </w:div>
            <w:div w:id="1830559659">
              <w:marLeft w:val="0"/>
              <w:marRight w:val="0"/>
              <w:marTop w:val="0"/>
              <w:marBottom w:val="0"/>
              <w:divBdr>
                <w:top w:val="none" w:sz="0" w:space="0" w:color="auto"/>
                <w:left w:val="none" w:sz="0" w:space="0" w:color="auto"/>
                <w:bottom w:val="none" w:sz="0" w:space="0" w:color="auto"/>
                <w:right w:val="none" w:sz="0" w:space="0" w:color="auto"/>
              </w:divBdr>
            </w:div>
            <w:div w:id="1756710058">
              <w:marLeft w:val="0"/>
              <w:marRight w:val="0"/>
              <w:marTop w:val="0"/>
              <w:marBottom w:val="0"/>
              <w:divBdr>
                <w:top w:val="none" w:sz="0" w:space="0" w:color="auto"/>
                <w:left w:val="none" w:sz="0" w:space="0" w:color="auto"/>
                <w:bottom w:val="none" w:sz="0" w:space="0" w:color="auto"/>
                <w:right w:val="none" w:sz="0" w:space="0" w:color="auto"/>
              </w:divBdr>
            </w:div>
            <w:div w:id="1539396533">
              <w:marLeft w:val="0"/>
              <w:marRight w:val="0"/>
              <w:marTop w:val="0"/>
              <w:marBottom w:val="0"/>
              <w:divBdr>
                <w:top w:val="none" w:sz="0" w:space="0" w:color="auto"/>
                <w:left w:val="none" w:sz="0" w:space="0" w:color="auto"/>
                <w:bottom w:val="none" w:sz="0" w:space="0" w:color="auto"/>
                <w:right w:val="none" w:sz="0" w:space="0" w:color="auto"/>
              </w:divBdr>
            </w:div>
            <w:div w:id="1651595755">
              <w:marLeft w:val="0"/>
              <w:marRight w:val="0"/>
              <w:marTop w:val="0"/>
              <w:marBottom w:val="0"/>
              <w:divBdr>
                <w:top w:val="none" w:sz="0" w:space="0" w:color="auto"/>
                <w:left w:val="none" w:sz="0" w:space="0" w:color="auto"/>
                <w:bottom w:val="none" w:sz="0" w:space="0" w:color="auto"/>
                <w:right w:val="none" w:sz="0" w:space="0" w:color="auto"/>
              </w:divBdr>
            </w:div>
            <w:div w:id="567687967">
              <w:marLeft w:val="0"/>
              <w:marRight w:val="0"/>
              <w:marTop w:val="0"/>
              <w:marBottom w:val="0"/>
              <w:divBdr>
                <w:top w:val="none" w:sz="0" w:space="0" w:color="auto"/>
                <w:left w:val="none" w:sz="0" w:space="0" w:color="auto"/>
                <w:bottom w:val="none" w:sz="0" w:space="0" w:color="auto"/>
                <w:right w:val="none" w:sz="0" w:space="0" w:color="auto"/>
              </w:divBdr>
            </w:div>
            <w:div w:id="637107905">
              <w:marLeft w:val="0"/>
              <w:marRight w:val="0"/>
              <w:marTop w:val="0"/>
              <w:marBottom w:val="0"/>
              <w:divBdr>
                <w:top w:val="none" w:sz="0" w:space="0" w:color="auto"/>
                <w:left w:val="none" w:sz="0" w:space="0" w:color="auto"/>
                <w:bottom w:val="none" w:sz="0" w:space="0" w:color="auto"/>
                <w:right w:val="none" w:sz="0" w:space="0" w:color="auto"/>
              </w:divBdr>
            </w:div>
            <w:div w:id="1569266141">
              <w:marLeft w:val="0"/>
              <w:marRight w:val="0"/>
              <w:marTop w:val="0"/>
              <w:marBottom w:val="0"/>
              <w:divBdr>
                <w:top w:val="none" w:sz="0" w:space="0" w:color="auto"/>
                <w:left w:val="none" w:sz="0" w:space="0" w:color="auto"/>
                <w:bottom w:val="none" w:sz="0" w:space="0" w:color="auto"/>
                <w:right w:val="none" w:sz="0" w:space="0" w:color="auto"/>
              </w:divBdr>
            </w:div>
            <w:div w:id="1407722811">
              <w:marLeft w:val="0"/>
              <w:marRight w:val="0"/>
              <w:marTop w:val="0"/>
              <w:marBottom w:val="0"/>
              <w:divBdr>
                <w:top w:val="none" w:sz="0" w:space="0" w:color="auto"/>
                <w:left w:val="none" w:sz="0" w:space="0" w:color="auto"/>
                <w:bottom w:val="none" w:sz="0" w:space="0" w:color="auto"/>
                <w:right w:val="none" w:sz="0" w:space="0" w:color="auto"/>
              </w:divBdr>
            </w:div>
            <w:div w:id="1236890150">
              <w:marLeft w:val="0"/>
              <w:marRight w:val="0"/>
              <w:marTop w:val="0"/>
              <w:marBottom w:val="0"/>
              <w:divBdr>
                <w:top w:val="none" w:sz="0" w:space="0" w:color="auto"/>
                <w:left w:val="none" w:sz="0" w:space="0" w:color="auto"/>
                <w:bottom w:val="none" w:sz="0" w:space="0" w:color="auto"/>
                <w:right w:val="none" w:sz="0" w:space="0" w:color="auto"/>
              </w:divBdr>
            </w:div>
            <w:div w:id="1278829241">
              <w:marLeft w:val="0"/>
              <w:marRight w:val="0"/>
              <w:marTop w:val="0"/>
              <w:marBottom w:val="0"/>
              <w:divBdr>
                <w:top w:val="none" w:sz="0" w:space="0" w:color="auto"/>
                <w:left w:val="none" w:sz="0" w:space="0" w:color="auto"/>
                <w:bottom w:val="none" w:sz="0" w:space="0" w:color="auto"/>
                <w:right w:val="none" w:sz="0" w:space="0" w:color="auto"/>
              </w:divBdr>
            </w:div>
            <w:div w:id="1727755977">
              <w:marLeft w:val="0"/>
              <w:marRight w:val="0"/>
              <w:marTop w:val="0"/>
              <w:marBottom w:val="0"/>
              <w:divBdr>
                <w:top w:val="none" w:sz="0" w:space="0" w:color="auto"/>
                <w:left w:val="none" w:sz="0" w:space="0" w:color="auto"/>
                <w:bottom w:val="none" w:sz="0" w:space="0" w:color="auto"/>
                <w:right w:val="none" w:sz="0" w:space="0" w:color="auto"/>
              </w:divBdr>
            </w:div>
            <w:div w:id="7788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8275">
      <w:bodyDiv w:val="1"/>
      <w:marLeft w:val="0"/>
      <w:marRight w:val="0"/>
      <w:marTop w:val="0"/>
      <w:marBottom w:val="0"/>
      <w:divBdr>
        <w:top w:val="none" w:sz="0" w:space="0" w:color="auto"/>
        <w:left w:val="none" w:sz="0" w:space="0" w:color="auto"/>
        <w:bottom w:val="none" w:sz="0" w:space="0" w:color="auto"/>
        <w:right w:val="none" w:sz="0" w:space="0" w:color="auto"/>
      </w:divBdr>
    </w:div>
    <w:div w:id="293483816">
      <w:bodyDiv w:val="1"/>
      <w:marLeft w:val="0"/>
      <w:marRight w:val="0"/>
      <w:marTop w:val="0"/>
      <w:marBottom w:val="0"/>
      <w:divBdr>
        <w:top w:val="none" w:sz="0" w:space="0" w:color="auto"/>
        <w:left w:val="none" w:sz="0" w:space="0" w:color="auto"/>
        <w:bottom w:val="none" w:sz="0" w:space="0" w:color="auto"/>
        <w:right w:val="none" w:sz="0" w:space="0" w:color="auto"/>
      </w:divBdr>
      <w:divsChild>
        <w:div w:id="598104714">
          <w:marLeft w:val="0"/>
          <w:marRight w:val="0"/>
          <w:marTop w:val="0"/>
          <w:marBottom w:val="0"/>
          <w:divBdr>
            <w:top w:val="none" w:sz="0" w:space="0" w:color="auto"/>
            <w:left w:val="none" w:sz="0" w:space="0" w:color="auto"/>
            <w:bottom w:val="none" w:sz="0" w:space="0" w:color="auto"/>
            <w:right w:val="none" w:sz="0" w:space="0" w:color="auto"/>
          </w:divBdr>
          <w:divsChild>
            <w:div w:id="2029258819">
              <w:marLeft w:val="0"/>
              <w:marRight w:val="0"/>
              <w:marTop w:val="0"/>
              <w:marBottom w:val="0"/>
              <w:divBdr>
                <w:top w:val="none" w:sz="0" w:space="0" w:color="auto"/>
                <w:left w:val="none" w:sz="0" w:space="0" w:color="auto"/>
                <w:bottom w:val="none" w:sz="0" w:space="0" w:color="auto"/>
                <w:right w:val="none" w:sz="0" w:space="0" w:color="auto"/>
              </w:divBdr>
            </w:div>
            <w:div w:id="2044161631">
              <w:marLeft w:val="0"/>
              <w:marRight w:val="0"/>
              <w:marTop w:val="0"/>
              <w:marBottom w:val="0"/>
              <w:divBdr>
                <w:top w:val="none" w:sz="0" w:space="0" w:color="auto"/>
                <w:left w:val="none" w:sz="0" w:space="0" w:color="auto"/>
                <w:bottom w:val="none" w:sz="0" w:space="0" w:color="auto"/>
                <w:right w:val="none" w:sz="0" w:space="0" w:color="auto"/>
              </w:divBdr>
            </w:div>
            <w:div w:id="1301306172">
              <w:marLeft w:val="0"/>
              <w:marRight w:val="0"/>
              <w:marTop w:val="0"/>
              <w:marBottom w:val="0"/>
              <w:divBdr>
                <w:top w:val="none" w:sz="0" w:space="0" w:color="auto"/>
                <w:left w:val="none" w:sz="0" w:space="0" w:color="auto"/>
                <w:bottom w:val="none" w:sz="0" w:space="0" w:color="auto"/>
                <w:right w:val="none" w:sz="0" w:space="0" w:color="auto"/>
              </w:divBdr>
            </w:div>
            <w:div w:id="8772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8526">
      <w:bodyDiv w:val="1"/>
      <w:marLeft w:val="0"/>
      <w:marRight w:val="0"/>
      <w:marTop w:val="0"/>
      <w:marBottom w:val="0"/>
      <w:divBdr>
        <w:top w:val="none" w:sz="0" w:space="0" w:color="auto"/>
        <w:left w:val="none" w:sz="0" w:space="0" w:color="auto"/>
        <w:bottom w:val="none" w:sz="0" w:space="0" w:color="auto"/>
        <w:right w:val="none" w:sz="0" w:space="0" w:color="auto"/>
      </w:divBdr>
      <w:divsChild>
        <w:div w:id="1404176388">
          <w:marLeft w:val="0"/>
          <w:marRight w:val="0"/>
          <w:marTop w:val="0"/>
          <w:marBottom w:val="0"/>
          <w:divBdr>
            <w:top w:val="none" w:sz="0" w:space="0" w:color="auto"/>
            <w:left w:val="none" w:sz="0" w:space="0" w:color="auto"/>
            <w:bottom w:val="none" w:sz="0" w:space="0" w:color="auto"/>
            <w:right w:val="none" w:sz="0" w:space="0" w:color="auto"/>
          </w:divBdr>
          <w:divsChild>
            <w:div w:id="20435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911">
      <w:bodyDiv w:val="1"/>
      <w:marLeft w:val="0"/>
      <w:marRight w:val="0"/>
      <w:marTop w:val="0"/>
      <w:marBottom w:val="0"/>
      <w:divBdr>
        <w:top w:val="none" w:sz="0" w:space="0" w:color="auto"/>
        <w:left w:val="none" w:sz="0" w:space="0" w:color="auto"/>
        <w:bottom w:val="none" w:sz="0" w:space="0" w:color="auto"/>
        <w:right w:val="none" w:sz="0" w:space="0" w:color="auto"/>
      </w:divBdr>
    </w:div>
    <w:div w:id="388841608">
      <w:bodyDiv w:val="1"/>
      <w:marLeft w:val="0"/>
      <w:marRight w:val="0"/>
      <w:marTop w:val="0"/>
      <w:marBottom w:val="0"/>
      <w:divBdr>
        <w:top w:val="none" w:sz="0" w:space="0" w:color="auto"/>
        <w:left w:val="none" w:sz="0" w:space="0" w:color="auto"/>
        <w:bottom w:val="none" w:sz="0" w:space="0" w:color="auto"/>
        <w:right w:val="none" w:sz="0" w:space="0" w:color="auto"/>
      </w:divBdr>
      <w:divsChild>
        <w:div w:id="153572729">
          <w:marLeft w:val="0"/>
          <w:marRight w:val="0"/>
          <w:marTop w:val="0"/>
          <w:marBottom w:val="0"/>
          <w:divBdr>
            <w:top w:val="none" w:sz="0" w:space="0" w:color="auto"/>
            <w:left w:val="none" w:sz="0" w:space="0" w:color="auto"/>
            <w:bottom w:val="none" w:sz="0" w:space="0" w:color="auto"/>
            <w:right w:val="none" w:sz="0" w:space="0" w:color="auto"/>
          </w:divBdr>
          <w:divsChild>
            <w:div w:id="938607967">
              <w:marLeft w:val="0"/>
              <w:marRight w:val="0"/>
              <w:marTop w:val="0"/>
              <w:marBottom w:val="0"/>
              <w:divBdr>
                <w:top w:val="none" w:sz="0" w:space="0" w:color="auto"/>
                <w:left w:val="none" w:sz="0" w:space="0" w:color="auto"/>
                <w:bottom w:val="none" w:sz="0" w:space="0" w:color="auto"/>
                <w:right w:val="none" w:sz="0" w:space="0" w:color="auto"/>
              </w:divBdr>
            </w:div>
            <w:div w:id="112095111">
              <w:marLeft w:val="0"/>
              <w:marRight w:val="0"/>
              <w:marTop w:val="0"/>
              <w:marBottom w:val="0"/>
              <w:divBdr>
                <w:top w:val="none" w:sz="0" w:space="0" w:color="auto"/>
                <w:left w:val="none" w:sz="0" w:space="0" w:color="auto"/>
                <w:bottom w:val="none" w:sz="0" w:space="0" w:color="auto"/>
                <w:right w:val="none" w:sz="0" w:space="0" w:color="auto"/>
              </w:divBdr>
            </w:div>
            <w:div w:id="1190992544">
              <w:marLeft w:val="0"/>
              <w:marRight w:val="0"/>
              <w:marTop w:val="0"/>
              <w:marBottom w:val="0"/>
              <w:divBdr>
                <w:top w:val="none" w:sz="0" w:space="0" w:color="auto"/>
                <w:left w:val="none" w:sz="0" w:space="0" w:color="auto"/>
                <w:bottom w:val="none" w:sz="0" w:space="0" w:color="auto"/>
                <w:right w:val="none" w:sz="0" w:space="0" w:color="auto"/>
              </w:divBdr>
            </w:div>
            <w:div w:id="1808663198">
              <w:marLeft w:val="0"/>
              <w:marRight w:val="0"/>
              <w:marTop w:val="0"/>
              <w:marBottom w:val="0"/>
              <w:divBdr>
                <w:top w:val="none" w:sz="0" w:space="0" w:color="auto"/>
                <w:left w:val="none" w:sz="0" w:space="0" w:color="auto"/>
                <w:bottom w:val="none" w:sz="0" w:space="0" w:color="auto"/>
                <w:right w:val="none" w:sz="0" w:space="0" w:color="auto"/>
              </w:divBdr>
            </w:div>
            <w:div w:id="1808550028">
              <w:marLeft w:val="0"/>
              <w:marRight w:val="0"/>
              <w:marTop w:val="0"/>
              <w:marBottom w:val="0"/>
              <w:divBdr>
                <w:top w:val="none" w:sz="0" w:space="0" w:color="auto"/>
                <w:left w:val="none" w:sz="0" w:space="0" w:color="auto"/>
                <w:bottom w:val="none" w:sz="0" w:space="0" w:color="auto"/>
                <w:right w:val="none" w:sz="0" w:space="0" w:color="auto"/>
              </w:divBdr>
            </w:div>
            <w:div w:id="1162741237">
              <w:marLeft w:val="0"/>
              <w:marRight w:val="0"/>
              <w:marTop w:val="0"/>
              <w:marBottom w:val="0"/>
              <w:divBdr>
                <w:top w:val="none" w:sz="0" w:space="0" w:color="auto"/>
                <w:left w:val="none" w:sz="0" w:space="0" w:color="auto"/>
                <w:bottom w:val="none" w:sz="0" w:space="0" w:color="auto"/>
                <w:right w:val="none" w:sz="0" w:space="0" w:color="auto"/>
              </w:divBdr>
            </w:div>
            <w:div w:id="545261734">
              <w:marLeft w:val="0"/>
              <w:marRight w:val="0"/>
              <w:marTop w:val="0"/>
              <w:marBottom w:val="0"/>
              <w:divBdr>
                <w:top w:val="none" w:sz="0" w:space="0" w:color="auto"/>
                <w:left w:val="none" w:sz="0" w:space="0" w:color="auto"/>
                <w:bottom w:val="none" w:sz="0" w:space="0" w:color="auto"/>
                <w:right w:val="none" w:sz="0" w:space="0" w:color="auto"/>
              </w:divBdr>
            </w:div>
            <w:div w:id="11936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7594">
      <w:bodyDiv w:val="1"/>
      <w:marLeft w:val="0"/>
      <w:marRight w:val="0"/>
      <w:marTop w:val="0"/>
      <w:marBottom w:val="0"/>
      <w:divBdr>
        <w:top w:val="none" w:sz="0" w:space="0" w:color="auto"/>
        <w:left w:val="none" w:sz="0" w:space="0" w:color="auto"/>
        <w:bottom w:val="none" w:sz="0" w:space="0" w:color="auto"/>
        <w:right w:val="none" w:sz="0" w:space="0" w:color="auto"/>
      </w:divBdr>
    </w:div>
    <w:div w:id="416754338">
      <w:bodyDiv w:val="1"/>
      <w:marLeft w:val="0"/>
      <w:marRight w:val="0"/>
      <w:marTop w:val="0"/>
      <w:marBottom w:val="0"/>
      <w:divBdr>
        <w:top w:val="none" w:sz="0" w:space="0" w:color="auto"/>
        <w:left w:val="none" w:sz="0" w:space="0" w:color="auto"/>
        <w:bottom w:val="none" w:sz="0" w:space="0" w:color="auto"/>
        <w:right w:val="none" w:sz="0" w:space="0" w:color="auto"/>
      </w:divBdr>
    </w:div>
    <w:div w:id="420495570">
      <w:bodyDiv w:val="1"/>
      <w:marLeft w:val="0"/>
      <w:marRight w:val="0"/>
      <w:marTop w:val="0"/>
      <w:marBottom w:val="0"/>
      <w:divBdr>
        <w:top w:val="none" w:sz="0" w:space="0" w:color="auto"/>
        <w:left w:val="none" w:sz="0" w:space="0" w:color="auto"/>
        <w:bottom w:val="none" w:sz="0" w:space="0" w:color="auto"/>
        <w:right w:val="none" w:sz="0" w:space="0" w:color="auto"/>
      </w:divBdr>
      <w:divsChild>
        <w:div w:id="555166897">
          <w:marLeft w:val="0"/>
          <w:marRight w:val="0"/>
          <w:marTop w:val="0"/>
          <w:marBottom w:val="0"/>
          <w:divBdr>
            <w:top w:val="none" w:sz="0" w:space="0" w:color="auto"/>
            <w:left w:val="none" w:sz="0" w:space="0" w:color="auto"/>
            <w:bottom w:val="none" w:sz="0" w:space="0" w:color="auto"/>
            <w:right w:val="none" w:sz="0" w:space="0" w:color="auto"/>
          </w:divBdr>
          <w:divsChild>
            <w:div w:id="374814451">
              <w:marLeft w:val="0"/>
              <w:marRight w:val="0"/>
              <w:marTop w:val="0"/>
              <w:marBottom w:val="0"/>
              <w:divBdr>
                <w:top w:val="none" w:sz="0" w:space="0" w:color="auto"/>
                <w:left w:val="none" w:sz="0" w:space="0" w:color="auto"/>
                <w:bottom w:val="none" w:sz="0" w:space="0" w:color="auto"/>
                <w:right w:val="none" w:sz="0" w:space="0" w:color="auto"/>
              </w:divBdr>
            </w:div>
            <w:div w:id="371274440">
              <w:marLeft w:val="0"/>
              <w:marRight w:val="0"/>
              <w:marTop w:val="0"/>
              <w:marBottom w:val="0"/>
              <w:divBdr>
                <w:top w:val="none" w:sz="0" w:space="0" w:color="auto"/>
                <w:left w:val="none" w:sz="0" w:space="0" w:color="auto"/>
                <w:bottom w:val="none" w:sz="0" w:space="0" w:color="auto"/>
                <w:right w:val="none" w:sz="0" w:space="0" w:color="auto"/>
              </w:divBdr>
            </w:div>
            <w:div w:id="689717533">
              <w:marLeft w:val="0"/>
              <w:marRight w:val="0"/>
              <w:marTop w:val="0"/>
              <w:marBottom w:val="0"/>
              <w:divBdr>
                <w:top w:val="none" w:sz="0" w:space="0" w:color="auto"/>
                <w:left w:val="none" w:sz="0" w:space="0" w:color="auto"/>
                <w:bottom w:val="none" w:sz="0" w:space="0" w:color="auto"/>
                <w:right w:val="none" w:sz="0" w:space="0" w:color="auto"/>
              </w:divBdr>
            </w:div>
            <w:div w:id="513955271">
              <w:marLeft w:val="0"/>
              <w:marRight w:val="0"/>
              <w:marTop w:val="0"/>
              <w:marBottom w:val="0"/>
              <w:divBdr>
                <w:top w:val="none" w:sz="0" w:space="0" w:color="auto"/>
                <w:left w:val="none" w:sz="0" w:space="0" w:color="auto"/>
                <w:bottom w:val="none" w:sz="0" w:space="0" w:color="auto"/>
                <w:right w:val="none" w:sz="0" w:space="0" w:color="auto"/>
              </w:divBdr>
            </w:div>
            <w:div w:id="1513490899">
              <w:marLeft w:val="0"/>
              <w:marRight w:val="0"/>
              <w:marTop w:val="0"/>
              <w:marBottom w:val="0"/>
              <w:divBdr>
                <w:top w:val="none" w:sz="0" w:space="0" w:color="auto"/>
                <w:left w:val="none" w:sz="0" w:space="0" w:color="auto"/>
                <w:bottom w:val="none" w:sz="0" w:space="0" w:color="auto"/>
                <w:right w:val="none" w:sz="0" w:space="0" w:color="auto"/>
              </w:divBdr>
            </w:div>
            <w:div w:id="1557736510">
              <w:marLeft w:val="0"/>
              <w:marRight w:val="0"/>
              <w:marTop w:val="0"/>
              <w:marBottom w:val="0"/>
              <w:divBdr>
                <w:top w:val="none" w:sz="0" w:space="0" w:color="auto"/>
                <w:left w:val="none" w:sz="0" w:space="0" w:color="auto"/>
                <w:bottom w:val="none" w:sz="0" w:space="0" w:color="auto"/>
                <w:right w:val="none" w:sz="0" w:space="0" w:color="auto"/>
              </w:divBdr>
            </w:div>
            <w:div w:id="1545866302">
              <w:marLeft w:val="0"/>
              <w:marRight w:val="0"/>
              <w:marTop w:val="0"/>
              <w:marBottom w:val="0"/>
              <w:divBdr>
                <w:top w:val="none" w:sz="0" w:space="0" w:color="auto"/>
                <w:left w:val="none" w:sz="0" w:space="0" w:color="auto"/>
                <w:bottom w:val="none" w:sz="0" w:space="0" w:color="auto"/>
                <w:right w:val="none" w:sz="0" w:space="0" w:color="auto"/>
              </w:divBdr>
            </w:div>
            <w:div w:id="63525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493">
      <w:bodyDiv w:val="1"/>
      <w:marLeft w:val="0"/>
      <w:marRight w:val="0"/>
      <w:marTop w:val="0"/>
      <w:marBottom w:val="0"/>
      <w:divBdr>
        <w:top w:val="none" w:sz="0" w:space="0" w:color="auto"/>
        <w:left w:val="none" w:sz="0" w:space="0" w:color="auto"/>
        <w:bottom w:val="none" w:sz="0" w:space="0" w:color="auto"/>
        <w:right w:val="none" w:sz="0" w:space="0" w:color="auto"/>
      </w:divBdr>
    </w:div>
    <w:div w:id="500193545">
      <w:bodyDiv w:val="1"/>
      <w:marLeft w:val="0"/>
      <w:marRight w:val="0"/>
      <w:marTop w:val="0"/>
      <w:marBottom w:val="0"/>
      <w:divBdr>
        <w:top w:val="none" w:sz="0" w:space="0" w:color="auto"/>
        <w:left w:val="none" w:sz="0" w:space="0" w:color="auto"/>
        <w:bottom w:val="none" w:sz="0" w:space="0" w:color="auto"/>
        <w:right w:val="none" w:sz="0" w:space="0" w:color="auto"/>
      </w:divBdr>
      <w:divsChild>
        <w:div w:id="1525900726">
          <w:marLeft w:val="0"/>
          <w:marRight w:val="0"/>
          <w:marTop w:val="0"/>
          <w:marBottom w:val="0"/>
          <w:divBdr>
            <w:top w:val="none" w:sz="0" w:space="0" w:color="auto"/>
            <w:left w:val="none" w:sz="0" w:space="0" w:color="auto"/>
            <w:bottom w:val="none" w:sz="0" w:space="0" w:color="auto"/>
            <w:right w:val="none" w:sz="0" w:space="0" w:color="auto"/>
          </w:divBdr>
          <w:divsChild>
            <w:div w:id="862091658">
              <w:marLeft w:val="0"/>
              <w:marRight w:val="0"/>
              <w:marTop w:val="0"/>
              <w:marBottom w:val="0"/>
              <w:divBdr>
                <w:top w:val="none" w:sz="0" w:space="0" w:color="auto"/>
                <w:left w:val="none" w:sz="0" w:space="0" w:color="auto"/>
                <w:bottom w:val="none" w:sz="0" w:space="0" w:color="auto"/>
                <w:right w:val="none" w:sz="0" w:space="0" w:color="auto"/>
              </w:divBdr>
            </w:div>
            <w:div w:id="1512790559">
              <w:marLeft w:val="0"/>
              <w:marRight w:val="0"/>
              <w:marTop w:val="0"/>
              <w:marBottom w:val="0"/>
              <w:divBdr>
                <w:top w:val="none" w:sz="0" w:space="0" w:color="auto"/>
                <w:left w:val="none" w:sz="0" w:space="0" w:color="auto"/>
                <w:bottom w:val="none" w:sz="0" w:space="0" w:color="auto"/>
                <w:right w:val="none" w:sz="0" w:space="0" w:color="auto"/>
              </w:divBdr>
            </w:div>
            <w:div w:id="74784840">
              <w:marLeft w:val="0"/>
              <w:marRight w:val="0"/>
              <w:marTop w:val="0"/>
              <w:marBottom w:val="0"/>
              <w:divBdr>
                <w:top w:val="none" w:sz="0" w:space="0" w:color="auto"/>
                <w:left w:val="none" w:sz="0" w:space="0" w:color="auto"/>
                <w:bottom w:val="none" w:sz="0" w:space="0" w:color="auto"/>
                <w:right w:val="none" w:sz="0" w:space="0" w:color="auto"/>
              </w:divBdr>
            </w:div>
            <w:div w:id="1975478499">
              <w:marLeft w:val="0"/>
              <w:marRight w:val="0"/>
              <w:marTop w:val="0"/>
              <w:marBottom w:val="0"/>
              <w:divBdr>
                <w:top w:val="none" w:sz="0" w:space="0" w:color="auto"/>
                <w:left w:val="none" w:sz="0" w:space="0" w:color="auto"/>
                <w:bottom w:val="none" w:sz="0" w:space="0" w:color="auto"/>
                <w:right w:val="none" w:sz="0" w:space="0" w:color="auto"/>
              </w:divBdr>
            </w:div>
            <w:div w:id="2014989986">
              <w:marLeft w:val="0"/>
              <w:marRight w:val="0"/>
              <w:marTop w:val="0"/>
              <w:marBottom w:val="0"/>
              <w:divBdr>
                <w:top w:val="none" w:sz="0" w:space="0" w:color="auto"/>
                <w:left w:val="none" w:sz="0" w:space="0" w:color="auto"/>
                <w:bottom w:val="none" w:sz="0" w:space="0" w:color="auto"/>
                <w:right w:val="none" w:sz="0" w:space="0" w:color="auto"/>
              </w:divBdr>
            </w:div>
            <w:div w:id="1324695629">
              <w:marLeft w:val="0"/>
              <w:marRight w:val="0"/>
              <w:marTop w:val="0"/>
              <w:marBottom w:val="0"/>
              <w:divBdr>
                <w:top w:val="none" w:sz="0" w:space="0" w:color="auto"/>
                <w:left w:val="none" w:sz="0" w:space="0" w:color="auto"/>
                <w:bottom w:val="none" w:sz="0" w:space="0" w:color="auto"/>
                <w:right w:val="none" w:sz="0" w:space="0" w:color="auto"/>
              </w:divBdr>
            </w:div>
            <w:div w:id="1822037729">
              <w:marLeft w:val="0"/>
              <w:marRight w:val="0"/>
              <w:marTop w:val="0"/>
              <w:marBottom w:val="0"/>
              <w:divBdr>
                <w:top w:val="none" w:sz="0" w:space="0" w:color="auto"/>
                <w:left w:val="none" w:sz="0" w:space="0" w:color="auto"/>
                <w:bottom w:val="none" w:sz="0" w:space="0" w:color="auto"/>
                <w:right w:val="none" w:sz="0" w:space="0" w:color="auto"/>
              </w:divBdr>
            </w:div>
            <w:div w:id="1006396499">
              <w:marLeft w:val="0"/>
              <w:marRight w:val="0"/>
              <w:marTop w:val="0"/>
              <w:marBottom w:val="0"/>
              <w:divBdr>
                <w:top w:val="none" w:sz="0" w:space="0" w:color="auto"/>
                <w:left w:val="none" w:sz="0" w:space="0" w:color="auto"/>
                <w:bottom w:val="none" w:sz="0" w:space="0" w:color="auto"/>
                <w:right w:val="none" w:sz="0" w:space="0" w:color="auto"/>
              </w:divBdr>
            </w:div>
            <w:div w:id="1752577928">
              <w:marLeft w:val="0"/>
              <w:marRight w:val="0"/>
              <w:marTop w:val="0"/>
              <w:marBottom w:val="0"/>
              <w:divBdr>
                <w:top w:val="none" w:sz="0" w:space="0" w:color="auto"/>
                <w:left w:val="none" w:sz="0" w:space="0" w:color="auto"/>
                <w:bottom w:val="none" w:sz="0" w:space="0" w:color="auto"/>
                <w:right w:val="none" w:sz="0" w:space="0" w:color="auto"/>
              </w:divBdr>
            </w:div>
            <w:div w:id="2043820328">
              <w:marLeft w:val="0"/>
              <w:marRight w:val="0"/>
              <w:marTop w:val="0"/>
              <w:marBottom w:val="0"/>
              <w:divBdr>
                <w:top w:val="none" w:sz="0" w:space="0" w:color="auto"/>
                <w:left w:val="none" w:sz="0" w:space="0" w:color="auto"/>
                <w:bottom w:val="none" w:sz="0" w:space="0" w:color="auto"/>
                <w:right w:val="none" w:sz="0" w:space="0" w:color="auto"/>
              </w:divBdr>
            </w:div>
            <w:div w:id="1118456006">
              <w:marLeft w:val="0"/>
              <w:marRight w:val="0"/>
              <w:marTop w:val="0"/>
              <w:marBottom w:val="0"/>
              <w:divBdr>
                <w:top w:val="none" w:sz="0" w:space="0" w:color="auto"/>
                <w:left w:val="none" w:sz="0" w:space="0" w:color="auto"/>
                <w:bottom w:val="none" w:sz="0" w:space="0" w:color="auto"/>
                <w:right w:val="none" w:sz="0" w:space="0" w:color="auto"/>
              </w:divBdr>
            </w:div>
            <w:div w:id="1872644128">
              <w:marLeft w:val="0"/>
              <w:marRight w:val="0"/>
              <w:marTop w:val="0"/>
              <w:marBottom w:val="0"/>
              <w:divBdr>
                <w:top w:val="none" w:sz="0" w:space="0" w:color="auto"/>
                <w:left w:val="none" w:sz="0" w:space="0" w:color="auto"/>
                <w:bottom w:val="none" w:sz="0" w:space="0" w:color="auto"/>
                <w:right w:val="none" w:sz="0" w:space="0" w:color="auto"/>
              </w:divBdr>
            </w:div>
            <w:div w:id="256256089">
              <w:marLeft w:val="0"/>
              <w:marRight w:val="0"/>
              <w:marTop w:val="0"/>
              <w:marBottom w:val="0"/>
              <w:divBdr>
                <w:top w:val="none" w:sz="0" w:space="0" w:color="auto"/>
                <w:left w:val="none" w:sz="0" w:space="0" w:color="auto"/>
                <w:bottom w:val="none" w:sz="0" w:space="0" w:color="auto"/>
                <w:right w:val="none" w:sz="0" w:space="0" w:color="auto"/>
              </w:divBdr>
            </w:div>
            <w:div w:id="18670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14953">
      <w:bodyDiv w:val="1"/>
      <w:marLeft w:val="0"/>
      <w:marRight w:val="0"/>
      <w:marTop w:val="0"/>
      <w:marBottom w:val="0"/>
      <w:divBdr>
        <w:top w:val="none" w:sz="0" w:space="0" w:color="auto"/>
        <w:left w:val="none" w:sz="0" w:space="0" w:color="auto"/>
        <w:bottom w:val="none" w:sz="0" w:space="0" w:color="auto"/>
        <w:right w:val="none" w:sz="0" w:space="0" w:color="auto"/>
      </w:divBdr>
      <w:divsChild>
        <w:div w:id="630870026">
          <w:marLeft w:val="0"/>
          <w:marRight w:val="0"/>
          <w:marTop w:val="0"/>
          <w:marBottom w:val="0"/>
          <w:divBdr>
            <w:top w:val="none" w:sz="0" w:space="0" w:color="auto"/>
            <w:left w:val="none" w:sz="0" w:space="0" w:color="auto"/>
            <w:bottom w:val="none" w:sz="0" w:space="0" w:color="auto"/>
            <w:right w:val="none" w:sz="0" w:space="0" w:color="auto"/>
          </w:divBdr>
          <w:divsChild>
            <w:div w:id="1437017489">
              <w:marLeft w:val="0"/>
              <w:marRight w:val="0"/>
              <w:marTop w:val="0"/>
              <w:marBottom w:val="0"/>
              <w:divBdr>
                <w:top w:val="none" w:sz="0" w:space="0" w:color="auto"/>
                <w:left w:val="none" w:sz="0" w:space="0" w:color="auto"/>
                <w:bottom w:val="none" w:sz="0" w:space="0" w:color="auto"/>
                <w:right w:val="none" w:sz="0" w:space="0" w:color="auto"/>
              </w:divBdr>
            </w:div>
            <w:div w:id="1167867630">
              <w:marLeft w:val="0"/>
              <w:marRight w:val="0"/>
              <w:marTop w:val="0"/>
              <w:marBottom w:val="0"/>
              <w:divBdr>
                <w:top w:val="none" w:sz="0" w:space="0" w:color="auto"/>
                <w:left w:val="none" w:sz="0" w:space="0" w:color="auto"/>
                <w:bottom w:val="none" w:sz="0" w:space="0" w:color="auto"/>
                <w:right w:val="none" w:sz="0" w:space="0" w:color="auto"/>
              </w:divBdr>
            </w:div>
            <w:div w:id="1179151203">
              <w:marLeft w:val="0"/>
              <w:marRight w:val="0"/>
              <w:marTop w:val="0"/>
              <w:marBottom w:val="0"/>
              <w:divBdr>
                <w:top w:val="none" w:sz="0" w:space="0" w:color="auto"/>
                <w:left w:val="none" w:sz="0" w:space="0" w:color="auto"/>
                <w:bottom w:val="none" w:sz="0" w:space="0" w:color="auto"/>
                <w:right w:val="none" w:sz="0" w:space="0" w:color="auto"/>
              </w:divBdr>
            </w:div>
            <w:div w:id="1508249150">
              <w:marLeft w:val="0"/>
              <w:marRight w:val="0"/>
              <w:marTop w:val="0"/>
              <w:marBottom w:val="0"/>
              <w:divBdr>
                <w:top w:val="none" w:sz="0" w:space="0" w:color="auto"/>
                <w:left w:val="none" w:sz="0" w:space="0" w:color="auto"/>
                <w:bottom w:val="none" w:sz="0" w:space="0" w:color="auto"/>
                <w:right w:val="none" w:sz="0" w:space="0" w:color="auto"/>
              </w:divBdr>
            </w:div>
            <w:div w:id="1739474647">
              <w:marLeft w:val="0"/>
              <w:marRight w:val="0"/>
              <w:marTop w:val="0"/>
              <w:marBottom w:val="0"/>
              <w:divBdr>
                <w:top w:val="none" w:sz="0" w:space="0" w:color="auto"/>
                <w:left w:val="none" w:sz="0" w:space="0" w:color="auto"/>
                <w:bottom w:val="none" w:sz="0" w:space="0" w:color="auto"/>
                <w:right w:val="none" w:sz="0" w:space="0" w:color="auto"/>
              </w:divBdr>
            </w:div>
            <w:div w:id="1209873408">
              <w:marLeft w:val="0"/>
              <w:marRight w:val="0"/>
              <w:marTop w:val="0"/>
              <w:marBottom w:val="0"/>
              <w:divBdr>
                <w:top w:val="none" w:sz="0" w:space="0" w:color="auto"/>
                <w:left w:val="none" w:sz="0" w:space="0" w:color="auto"/>
                <w:bottom w:val="none" w:sz="0" w:space="0" w:color="auto"/>
                <w:right w:val="none" w:sz="0" w:space="0" w:color="auto"/>
              </w:divBdr>
            </w:div>
            <w:div w:id="236208690">
              <w:marLeft w:val="0"/>
              <w:marRight w:val="0"/>
              <w:marTop w:val="0"/>
              <w:marBottom w:val="0"/>
              <w:divBdr>
                <w:top w:val="none" w:sz="0" w:space="0" w:color="auto"/>
                <w:left w:val="none" w:sz="0" w:space="0" w:color="auto"/>
                <w:bottom w:val="none" w:sz="0" w:space="0" w:color="auto"/>
                <w:right w:val="none" w:sz="0" w:space="0" w:color="auto"/>
              </w:divBdr>
            </w:div>
            <w:div w:id="19625205">
              <w:marLeft w:val="0"/>
              <w:marRight w:val="0"/>
              <w:marTop w:val="0"/>
              <w:marBottom w:val="0"/>
              <w:divBdr>
                <w:top w:val="none" w:sz="0" w:space="0" w:color="auto"/>
                <w:left w:val="none" w:sz="0" w:space="0" w:color="auto"/>
                <w:bottom w:val="none" w:sz="0" w:space="0" w:color="auto"/>
                <w:right w:val="none" w:sz="0" w:space="0" w:color="auto"/>
              </w:divBdr>
            </w:div>
            <w:div w:id="205413624">
              <w:marLeft w:val="0"/>
              <w:marRight w:val="0"/>
              <w:marTop w:val="0"/>
              <w:marBottom w:val="0"/>
              <w:divBdr>
                <w:top w:val="none" w:sz="0" w:space="0" w:color="auto"/>
                <w:left w:val="none" w:sz="0" w:space="0" w:color="auto"/>
                <w:bottom w:val="none" w:sz="0" w:space="0" w:color="auto"/>
                <w:right w:val="none" w:sz="0" w:space="0" w:color="auto"/>
              </w:divBdr>
            </w:div>
            <w:div w:id="758251776">
              <w:marLeft w:val="0"/>
              <w:marRight w:val="0"/>
              <w:marTop w:val="0"/>
              <w:marBottom w:val="0"/>
              <w:divBdr>
                <w:top w:val="none" w:sz="0" w:space="0" w:color="auto"/>
                <w:left w:val="none" w:sz="0" w:space="0" w:color="auto"/>
                <w:bottom w:val="none" w:sz="0" w:space="0" w:color="auto"/>
                <w:right w:val="none" w:sz="0" w:space="0" w:color="auto"/>
              </w:divBdr>
            </w:div>
            <w:div w:id="1727025106">
              <w:marLeft w:val="0"/>
              <w:marRight w:val="0"/>
              <w:marTop w:val="0"/>
              <w:marBottom w:val="0"/>
              <w:divBdr>
                <w:top w:val="none" w:sz="0" w:space="0" w:color="auto"/>
                <w:left w:val="none" w:sz="0" w:space="0" w:color="auto"/>
                <w:bottom w:val="none" w:sz="0" w:space="0" w:color="auto"/>
                <w:right w:val="none" w:sz="0" w:space="0" w:color="auto"/>
              </w:divBdr>
            </w:div>
            <w:div w:id="1458449475">
              <w:marLeft w:val="0"/>
              <w:marRight w:val="0"/>
              <w:marTop w:val="0"/>
              <w:marBottom w:val="0"/>
              <w:divBdr>
                <w:top w:val="none" w:sz="0" w:space="0" w:color="auto"/>
                <w:left w:val="none" w:sz="0" w:space="0" w:color="auto"/>
                <w:bottom w:val="none" w:sz="0" w:space="0" w:color="auto"/>
                <w:right w:val="none" w:sz="0" w:space="0" w:color="auto"/>
              </w:divBdr>
            </w:div>
            <w:div w:id="223877472">
              <w:marLeft w:val="0"/>
              <w:marRight w:val="0"/>
              <w:marTop w:val="0"/>
              <w:marBottom w:val="0"/>
              <w:divBdr>
                <w:top w:val="none" w:sz="0" w:space="0" w:color="auto"/>
                <w:left w:val="none" w:sz="0" w:space="0" w:color="auto"/>
                <w:bottom w:val="none" w:sz="0" w:space="0" w:color="auto"/>
                <w:right w:val="none" w:sz="0" w:space="0" w:color="auto"/>
              </w:divBdr>
            </w:div>
            <w:div w:id="19565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38706">
      <w:bodyDiv w:val="1"/>
      <w:marLeft w:val="0"/>
      <w:marRight w:val="0"/>
      <w:marTop w:val="0"/>
      <w:marBottom w:val="0"/>
      <w:divBdr>
        <w:top w:val="none" w:sz="0" w:space="0" w:color="auto"/>
        <w:left w:val="none" w:sz="0" w:space="0" w:color="auto"/>
        <w:bottom w:val="none" w:sz="0" w:space="0" w:color="auto"/>
        <w:right w:val="none" w:sz="0" w:space="0" w:color="auto"/>
      </w:divBdr>
      <w:divsChild>
        <w:div w:id="664431911">
          <w:marLeft w:val="0"/>
          <w:marRight w:val="0"/>
          <w:marTop w:val="0"/>
          <w:marBottom w:val="0"/>
          <w:divBdr>
            <w:top w:val="none" w:sz="0" w:space="0" w:color="auto"/>
            <w:left w:val="none" w:sz="0" w:space="0" w:color="auto"/>
            <w:bottom w:val="none" w:sz="0" w:space="0" w:color="auto"/>
            <w:right w:val="none" w:sz="0" w:space="0" w:color="auto"/>
          </w:divBdr>
          <w:divsChild>
            <w:div w:id="1100760543">
              <w:marLeft w:val="0"/>
              <w:marRight w:val="0"/>
              <w:marTop w:val="0"/>
              <w:marBottom w:val="0"/>
              <w:divBdr>
                <w:top w:val="none" w:sz="0" w:space="0" w:color="auto"/>
                <w:left w:val="none" w:sz="0" w:space="0" w:color="auto"/>
                <w:bottom w:val="none" w:sz="0" w:space="0" w:color="auto"/>
                <w:right w:val="none" w:sz="0" w:space="0" w:color="auto"/>
              </w:divBdr>
            </w:div>
            <w:div w:id="429082768">
              <w:marLeft w:val="0"/>
              <w:marRight w:val="0"/>
              <w:marTop w:val="0"/>
              <w:marBottom w:val="0"/>
              <w:divBdr>
                <w:top w:val="none" w:sz="0" w:space="0" w:color="auto"/>
                <w:left w:val="none" w:sz="0" w:space="0" w:color="auto"/>
                <w:bottom w:val="none" w:sz="0" w:space="0" w:color="auto"/>
                <w:right w:val="none" w:sz="0" w:space="0" w:color="auto"/>
              </w:divBdr>
            </w:div>
            <w:div w:id="1242447978">
              <w:marLeft w:val="0"/>
              <w:marRight w:val="0"/>
              <w:marTop w:val="0"/>
              <w:marBottom w:val="0"/>
              <w:divBdr>
                <w:top w:val="none" w:sz="0" w:space="0" w:color="auto"/>
                <w:left w:val="none" w:sz="0" w:space="0" w:color="auto"/>
                <w:bottom w:val="none" w:sz="0" w:space="0" w:color="auto"/>
                <w:right w:val="none" w:sz="0" w:space="0" w:color="auto"/>
              </w:divBdr>
            </w:div>
            <w:div w:id="744373770">
              <w:marLeft w:val="0"/>
              <w:marRight w:val="0"/>
              <w:marTop w:val="0"/>
              <w:marBottom w:val="0"/>
              <w:divBdr>
                <w:top w:val="none" w:sz="0" w:space="0" w:color="auto"/>
                <w:left w:val="none" w:sz="0" w:space="0" w:color="auto"/>
                <w:bottom w:val="none" w:sz="0" w:space="0" w:color="auto"/>
                <w:right w:val="none" w:sz="0" w:space="0" w:color="auto"/>
              </w:divBdr>
            </w:div>
            <w:div w:id="603421235">
              <w:marLeft w:val="0"/>
              <w:marRight w:val="0"/>
              <w:marTop w:val="0"/>
              <w:marBottom w:val="0"/>
              <w:divBdr>
                <w:top w:val="none" w:sz="0" w:space="0" w:color="auto"/>
                <w:left w:val="none" w:sz="0" w:space="0" w:color="auto"/>
                <w:bottom w:val="none" w:sz="0" w:space="0" w:color="auto"/>
                <w:right w:val="none" w:sz="0" w:space="0" w:color="auto"/>
              </w:divBdr>
            </w:div>
            <w:div w:id="303439003">
              <w:marLeft w:val="0"/>
              <w:marRight w:val="0"/>
              <w:marTop w:val="0"/>
              <w:marBottom w:val="0"/>
              <w:divBdr>
                <w:top w:val="none" w:sz="0" w:space="0" w:color="auto"/>
                <w:left w:val="none" w:sz="0" w:space="0" w:color="auto"/>
                <w:bottom w:val="none" w:sz="0" w:space="0" w:color="auto"/>
                <w:right w:val="none" w:sz="0" w:space="0" w:color="auto"/>
              </w:divBdr>
            </w:div>
            <w:div w:id="2105369940">
              <w:marLeft w:val="0"/>
              <w:marRight w:val="0"/>
              <w:marTop w:val="0"/>
              <w:marBottom w:val="0"/>
              <w:divBdr>
                <w:top w:val="none" w:sz="0" w:space="0" w:color="auto"/>
                <w:left w:val="none" w:sz="0" w:space="0" w:color="auto"/>
                <w:bottom w:val="none" w:sz="0" w:space="0" w:color="auto"/>
                <w:right w:val="none" w:sz="0" w:space="0" w:color="auto"/>
              </w:divBdr>
            </w:div>
            <w:div w:id="1972513660">
              <w:marLeft w:val="0"/>
              <w:marRight w:val="0"/>
              <w:marTop w:val="0"/>
              <w:marBottom w:val="0"/>
              <w:divBdr>
                <w:top w:val="none" w:sz="0" w:space="0" w:color="auto"/>
                <w:left w:val="none" w:sz="0" w:space="0" w:color="auto"/>
                <w:bottom w:val="none" w:sz="0" w:space="0" w:color="auto"/>
                <w:right w:val="none" w:sz="0" w:space="0" w:color="auto"/>
              </w:divBdr>
            </w:div>
            <w:div w:id="1525434838">
              <w:marLeft w:val="0"/>
              <w:marRight w:val="0"/>
              <w:marTop w:val="0"/>
              <w:marBottom w:val="0"/>
              <w:divBdr>
                <w:top w:val="none" w:sz="0" w:space="0" w:color="auto"/>
                <w:left w:val="none" w:sz="0" w:space="0" w:color="auto"/>
                <w:bottom w:val="none" w:sz="0" w:space="0" w:color="auto"/>
                <w:right w:val="none" w:sz="0" w:space="0" w:color="auto"/>
              </w:divBdr>
            </w:div>
            <w:div w:id="917784754">
              <w:marLeft w:val="0"/>
              <w:marRight w:val="0"/>
              <w:marTop w:val="0"/>
              <w:marBottom w:val="0"/>
              <w:divBdr>
                <w:top w:val="none" w:sz="0" w:space="0" w:color="auto"/>
                <w:left w:val="none" w:sz="0" w:space="0" w:color="auto"/>
                <w:bottom w:val="none" w:sz="0" w:space="0" w:color="auto"/>
                <w:right w:val="none" w:sz="0" w:space="0" w:color="auto"/>
              </w:divBdr>
            </w:div>
            <w:div w:id="2057964842">
              <w:marLeft w:val="0"/>
              <w:marRight w:val="0"/>
              <w:marTop w:val="0"/>
              <w:marBottom w:val="0"/>
              <w:divBdr>
                <w:top w:val="none" w:sz="0" w:space="0" w:color="auto"/>
                <w:left w:val="none" w:sz="0" w:space="0" w:color="auto"/>
                <w:bottom w:val="none" w:sz="0" w:space="0" w:color="auto"/>
                <w:right w:val="none" w:sz="0" w:space="0" w:color="auto"/>
              </w:divBdr>
            </w:div>
            <w:div w:id="475299121">
              <w:marLeft w:val="0"/>
              <w:marRight w:val="0"/>
              <w:marTop w:val="0"/>
              <w:marBottom w:val="0"/>
              <w:divBdr>
                <w:top w:val="none" w:sz="0" w:space="0" w:color="auto"/>
                <w:left w:val="none" w:sz="0" w:space="0" w:color="auto"/>
                <w:bottom w:val="none" w:sz="0" w:space="0" w:color="auto"/>
                <w:right w:val="none" w:sz="0" w:space="0" w:color="auto"/>
              </w:divBdr>
            </w:div>
            <w:div w:id="1942831352">
              <w:marLeft w:val="0"/>
              <w:marRight w:val="0"/>
              <w:marTop w:val="0"/>
              <w:marBottom w:val="0"/>
              <w:divBdr>
                <w:top w:val="none" w:sz="0" w:space="0" w:color="auto"/>
                <w:left w:val="none" w:sz="0" w:space="0" w:color="auto"/>
                <w:bottom w:val="none" w:sz="0" w:space="0" w:color="auto"/>
                <w:right w:val="none" w:sz="0" w:space="0" w:color="auto"/>
              </w:divBdr>
            </w:div>
            <w:div w:id="122433741">
              <w:marLeft w:val="0"/>
              <w:marRight w:val="0"/>
              <w:marTop w:val="0"/>
              <w:marBottom w:val="0"/>
              <w:divBdr>
                <w:top w:val="none" w:sz="0" w:space="0" w:color="auto"/>
                <w:left w:val="none" w:sz="0" w:space="0" w:color="auto"/>
                <w:bottom w:val="none" w:sz="0" w:space="0" w:color="auto"/>
                <w:right w:val="none" w:sz="0" w:space="0" w:color="auto"/>
              </w:divBdr>
            </w:div>
            <w:div w:id="1183321137">
              <w:marLeft w:val="0"/>
              <w:marRight w:val="0"/>
              <w:marTop w:val="0"/>
              <w:marBottom w:val="0"/>
              <w:divBdr>
                <w:top w:val="none" w:sz="0" w:space="0" w:color="auto"/>
                <w:left w:val="none" w:sz="0" w:space="0" w:color="auto"/>
                <w:bottom w:val="none" w:sz="0" w:space="0" w:color="auto"/>
                <w:right w:val="none" w:sz="0" w:space="0" w:color="auto"/>
              </w:divBdr>
            </w:div>
            <w:div w:id="1373504168">
              <w:marLeft w:val="0"/>
              <w:marRight w:val="0"/>
              <w:marTop w:val="0"/>
              <w:marBottom w:val="0"/>
              <w:divBdr>
                <w:top w:val="none" w:sz="0" w:space="0" w:color="auto"/>
                <w:left w:val="none" w:sz="0" w:space="0" w:color="auto"/>
                <w:bottom w:val="none" w:sz="0" w:space="0" w:color="auto"/>
                <w:right w:val="none" w:sz="0" w:space="0" w:color="auto"/>
              </w:divBdr>
            </w:div>
            <w:div w:id="1839273749">
              <w:marLeft w:val="0"/>
              <w:marRight w:val="0"/>
              <w:marTop w:val="0"/>
              <w:marBottom w:val="0"/>
              <w:divBdr>
                <w:top w:val="none" w:sz="0" w:space="0" w:color="auto"/>
                <w:left w:val="none" w:sz="0" w:space="0" w:color="auto"/>
                <w:bottom w:val="none" w:sz="0" w:space="0" w:color="auto"/>
                <w:right w:val="none" w:sz="0" w:space="0" w:color="auto"/>
              </w:divBdr>
            </w:div>
            <w:div w:id="979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46012">
      <w:bodyDiv w:val="1"/>
      <w:marLeft w:val="0"/>
      <w:marRight w:val="0"/>
      <w:marTop w:val="0"/>
      <w:marBottom w:val="0"/>
      <w:divBdr>
        <w:top w:val="none" w:sz="0" w:space="0" w:color="auto"/>
        <w:left w:val="none" w:sz="0" w:space="0" w:color="auto"/>
        <w:bottom w:val="none" w:sz="0" w:space="0" w:color="auto"/>
        <w:right w:val="none" w:sz="0" w:space="0" w:color="auto"/>
      </w:divBdr>
      <w:divsChild>
        <w:div w:id="1356344280">
          <w:marLeft w:val="0"/>
          <w:marRight w:val="0"/>
          <w:marTop w:val="0"/>
          <w:marBottom w:val="0"/>
          <w:divBdr>
            <w:top w:val="none" w:sz="0" w:space="0" w:color="auto"/>
            <w:left w:val="none" w:sz="0" w:space="0" w:color="auto"/>
            <w:bottom w:val="none" w:sz="0" w:space="0" w:color="auto"/>
            <w:right w:val="none" w:sz="0" w:space="0" w:color="auto"/>
          </w:divBdr>
          <w:divsChild>
            <w:div w:id="2029604271">
              <w:marLeft w:val="0"/>
              <w:marRight w:val="0"/>
              <w:marTop w:val="0"/>
              <w:marBottom w:val="0"/>
              <w:divBdr>
                <w:top w:val="none" w:sz="0" w:space="0" w:color="auto"/>
                <w:left w:val="none" w:sz="0" w:space="0" w:color="auto"/>
                <w:bottom w:val="none" w:sz="0" w:space="0" w:color="auto"/>
                <w:right w:val="none" w:sz="0" w:space="0" w:color="auto"/>
              </w:divBdr>
            </w:div>
            <w:div w:id="1099332610">
              <w:marLeft w:val="0"/>
              <w:marRight w:val="0"/>
              <w:marTop w:val="0"/>
              <w:marBottom w:val="0"/>
              <w:divBdr>
                <w:top w:val="none" w:sz="0" w:space="0" w:color="auto"/>
                <w:left w:val="none" w:sz="0" w:space="0" w:color="auto"/>
                <w:bottom w:val="none" w:sz="0" w:space="0" w:color="auto"/>
                <w:right w:val="none" w:sz="0" w:space="0" w:color="auto"/>
              </w:divBdr>
            </w:div>
            <w:div w:id="2019118808">
              <w:marLeft w:val="0"/>
              <w:marRight w:val="0"/>
              <w:marTop w:val="0"/>
              <w:marBottom w:val="0"/>
              <w:divBdr>
                <w:top w:val="none" w:sz="0" w:space="0" w:color="auto"/>
                <w:left w:val="none" w:sz="0" w:space="0" w:color="auto"/>
                <w:bottom w:val="none" w:sz="0" w:space="0" w:color="auto"/>
                <w:right w:val="none" w:sz="0" w:space="0" w:color="auto"/>
              </w:divBdr>
            </w:div>
            <w:div w:id="1542281856">
              <w:marLeft w:val="0"/>
              <w:marRight w:val="0"/>
              <w:marTop w:val="0"/>
              <w:marBottom w:val="0"/>
              <w:divBdr>
                <w:top w:val="none" w:sz="0" w:space="0" w:color="auto"/>
                <w:left w:val="none" w:sz="0" w:space="0" w:color="auto"/>
                <w:bottom w:val="none" w:sz="0" w:space="0" w:color="auto"/>
                <w:right w:val="none" w:sz="0" w:space="0" w:color="auto"/>
              </w:divBdr>
            </w:div>
            <w:div w:id="2141219866">
              <w:marLeft w:val="0"/>
              <w:marRight w:val="0"/>
              <w:marTop w:val="0"/>
              <w:marBottom w:val="0"/>
              <w:divBdr>
                <w:top w:val="none" w:sz="0" w:space="0" w:color="auto"/>
                <w:left w:val="none" w:sz="0" w:space="0" w:color="auto"/>
                <w:bottom w:val="none" w:sz="0" w:space="0" w:color="auto"/>
                <w:right w:val="none" w:sz="0" w:space="0" w:color="auto"/>
              </w:divBdr>
            </w:div>
            <w:div w:id="1055785990">
              <w:marLeft w:val="0"/>
              <w:marRight w:val="0"/>
              <w:marTop w:val="0"/>
              <w:marBottom w:val="0"/>
              <w:divBdr>
                <w:top w:val="none" w:sz="0" w:space="0" w:color="auto"/>
                <w:left w:val="none" w:sz="0" w:space="0" w:color="auto"/>
                <w:bottom w:val="none" w:sz="0" w:space="0" w:color="auto"/>
                <w:right w:val="none" w:sz="0" w:space="0" w:color="auto"/>
              </w:divBdr>
            </w:div>
            <w:div w:id="1500578099">
              <w:marLeft w:val="0"/>
              <w:marRight w:val="0"/>
              <w:marTop w:val="0"/>
              <w:marBottom w:val="0"/>
              <w:divBdr>
                <w:top w:val="none" w:sz="0" w:space="0" w:color="auto"/>
                <w:left w:val="none" w:sz="0" w:space="0" w:color="auto"/>
                <w:bottom w:val="none" w:sz="0" w:space="0" w:color="auto"/>
                <w:right w:val="none" w:sz="0" w:space="0" w:color="auto"/>
              </w:divBdr>
            </w:div>
            <w:div w:id="11556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0759">
      <w:bodyDiv w:val="1"/>
      <w:marLeft w:val="0"/>
      <w:marRight w:val="0"/>
      <w:marTop w:val="0"/>
      <w:marBottom w:val="0"/>
      <w:divBdr>
        <w:top w:val="none" w:sz="0" w:space="0" w:color="auto"/>
        <w:left w:val="none" w:sz="0" w:space="0" w:color="auto"/>
        <w:bottom w:val="none" w:sz="0" w:space="0" w:color="auto"/>
        <w:right w:val="none" w:sz="0" w:space="0" w:color="auto"/>
      </w:divBdr>
      <w:divsChild>
        <w:div w:id="1909143937">
          <w:marLeft w:val="0"/>
          <w:marRight w:val="0"/>
          <w:marTop w:val="0"/>
          <w:marBottom w:val="0"/>
          <w:divBdr>
            <w:top w:val="none" w:sz="0" w:space="0" w:color="auto"/>
            <w:left w:val="none" w:sz="0" w:space="0" w:color="auto"/>
            <w:bottom w:val="none" w:sz="0" w:space="0" w:color="auto"/>
            <w:right w:val="none" w:sz="0" w:space="0" w:color="auto"/>
          </w:divBdr>
          <w:divsChild>
            <w:div w:id="527565717">
              <w:marLeft w:val="0"/>
              <w:marRight w:val="0"/>
              <w:marTop w:val="0"/>
              <w:marBottom w:val="0"/>
              <w:divBdr>
                <w:top w:val="none" w:sz="0" w:space="0" w:color="auto"/>
                <w:left w:val="none" w:sz="0" w:space="0" w:color="auto"/>
                <w:bottom w:val="none" w:sz="0" w:space="0" w:color="auto"/>
                <w:right w:val="none" w:sz="0" w:space="0" w:color="auto"/>
              </w:divBdr>
            </w:div>
            <w:div w:id="1729571446">
              <w:marLeft w:val="0"/>
              <w:marRight w:val="0"/>
              <w:marTop w:val="0"/>
              <w:marBottom w:val="0"/>
              <w:divBdr>
                <w:top w:val="none" w:sz="0" w:space="0" w:color="auto"/>
                <w:left w:val="none" w:sz="0" w:space="0" w:color="auto"/>
                <w:bottom w:val="none" w:sz="0" w:space="0" w:color="auto"/>
                <w:right w:val="none" w:sz="0" w:space="0" w:color="auto"/>
              </w:divBdr>
            </w:div>
            <w:div w:id="156576104">
              <w:marLeft w:val="0"/>
              <w:marRight w:val="0"/>
              <w:marTop w:val="0"/>
              <w:marBottom w:val="0"/>
              <w:divBdr>
                <w:top w:val="none" w:sz="0" w:space="0" w:color="auto"/>
                <w:left w:val="none" w:sz="0" w:space="0" w:color="auto"/>
                <w:bottom w:val="none" w:sz="0" w:space="0" w:color="auto"/>
                <w:right w:val="none" w:sz="0" w:space="0" w:color="auto"/>
              </w:divBdr>
            </w:div>
            <w:div w:id="228226943">
              <w:marLeft w:val="0"/>
              <w:marRight w:val="0"/>
              <w:marTop w:val="0"/>
              <w:marBottom w:val="0"/>
              <w:divBdr>
                <w:top w:val="none" w:sz="0" w:space="0" w:color="auto"/>
                <w:left w:val="none" w:sz="0" w:space="0" w:color="auto"/>
                <w:bottom w:val="none" w:sz="0" w:space="0" w:color="auto"/>
                <w:right w:val="none" w:sz="0" w:space="0" w:color="auto"/>
              </w:divBdr>
            </w:div>
            <w:div w:id="1877885279">
              <w:marLeft w:val="0"/>
              <w:marRight w:val="0"/>
              <w:marTop w:val="0"/>
              <w:marBottom w:val="0"/>
              <w:divBdr>
                <w:top w:val="none" w:sz="0" w:space="0" w:color="auto"/>
                <w:left w:val="none" w:sz="0" w:space="0" w:color="auto"/>
                <w:bottom w:val="none" w:sz="0" w:space="0" w:color="auto"/>
                <w:right w:val="none" w:sz="0" w:space="0" w:color="auto"/>
              </w:divBdr>
            </w:div>
            <w:div w:id="1910113802">
              <w:marLeft w:val="0"/>
              <w:marRight w:val="0"/>
              <w:marTop w:val="0"/>
              <w:marBottom w:val="0"/>
              <w:divBdr>
                <w:top w:val="none" w:sz="0" w:space="0" w:color="auto"/>
                <w:left w:val="none" w:sz="0" w:space="0" w:color="auto"/>
                <w:bottom w:val="none" w:sz="0" w:space="0" w:color="auto"/>
                <w:right w:val="none" w:sz="0" w:space="0" w:color="auto"/>
              </w:divBdr>
            </w:div>
            <w:div w:id="684283754">
              <w:marLeft w:val="0"/>
              <w:marRight w:val="0"/>
              <w:marTop w:val="0"/>
              <w:marBottom w:val="0"/>
              <w:divBdr>
                <w:top w:val="none" w:sz="0" w:space="0" w:color="auto"/>
                <w:left w:val="none" w:sz="0" w:space="0" w:color="auto"/>
                <w:bottom w:val="none" w:sz="0" w:space="0" w:color="auto"/>
                <w:right w:val="none" w:sz="0" w:space="0" w:color="auto"/>
              </w:divBdr>
            </w:div>
            <w:div w:id="817649276">
              <w:marLeft w:val="0"/>
              <w:marRight w:val="0"/>
              <w:marTop w:val="0"/>
              <w:marBottom w:val="0"/>
              <w:divBdr>
                <w:top w:val="none" w:sz="0" w:space="0" w:color="auto"/>
                <w:left w:val="none" w:sz="0" w:space="0" w:color="auto"/>
                <w:bottom w:val="none" w:sz="0" w:space="0" w:color="auto"/>
                <w:right w:val="none" w:sz="0" w:space="0" w:color="auto"/>
              </w:divBdr>
            </w:div>
            <w:div w:id="2025353251">
              <w:marLeft w:val="0"/>
              <w:marRight w:val="0"/>
              <w:marTop w:val="0"/>
              <w:marBottom w:val="0"/>
              <w:divBdr>
                <w:top w:val="none" w:sz="0" w:space="0" w:color="auto"/>
                <w:left w:val="none" w:sz="0" w:space="0" w:color="auto"/>
                <w:bottom w:val="none" w:sz="0" w:space="0" w:color="auto"/>
                <w:right w:val="none" w:sz="0" w:space="0" w:color="auto"/>
              </w:divBdr>
            </w:div>
            <w:div w:id="634262447">
              <w:marLeft w:val="0"/>
              <w:marRight w:val="0"/>
              <w:marTop w:val="0"/>
              <w:marBottom w:val="0"/>
              <w:divBdr>
                <w:top w:val="none" w:sz="0" w:space="0" w:color="auto"/>
                <w:left w:val="none" w:sz="0" w:space="0" w:color="auto"/>
                <w:bottom w:val="none" w:sz="0" w:space="0" w:color="auto"/>
                <w:right w:val="none" w:sz="0" w:space="0" w:color="auto"/>
              </w:divBdr>
            </w:div>
            <w:div w:id="1053892612">
              <w:marLeft w:val="0"/>
              <w:marRight w:val="0"/>
              <w:marTop w:val="0"/>
              <w:marBottom w:val="0"/>
              <w:divBdr>
                <w:top w:val="none" w:sz="0" w:space="0" w:color="auto"/>
                <w:left w:val="none" w:sz="0" w:space="0" w:color="auto"/>
                <w:bottom w:val="none" w:sz="0" w:space="0" w:color="auto"/>
                <w:right w:val="none" w:sz="0" w:space="0" w:color="auto"/>
              </w:divBdr>
            </w:div>
            <w:div w:id="1464888589">
              <w:marLeft w:val="0"/>
              <w:marRight w:val="0"/>
              <w:marTop w:val="0"/>
              <w:marBottom w:val="0"/>
              <w:divBdr>
                <w:top w:val="none" w:sz="0" w:space="0" w:color="auto"/>
                <w:left w:val="none" w:sz="0" w:space="0" w:color="auto"/>
                <w:bottom w:val="none" w:sz="0" w:space="0" w:color="auto"/>
                <w:right w:val="none" w:sz="0" w:space="0" w:color="auto"/>
              </w:divBdr>
            </w:div>
            <w:div w:id="901864048">
              <w:marLeft w:val="0"/>
              <w:marRight w:val="0"/>
              <w:marTop w:val="0"/>
              <w:marBottom w:val="0"/>
              <w:divBdr>
                <w:top w:val="none" w:sz="0" w:space="0" w:color="auto"/>
                <w:left w:val="none" w:sz="0" w:space="0" w:color="auto"/>
                <w:bottom w:val="none" w:sz="0" w:space="0" w:color="auto"/>
                <w:right w:val="none" w:sz="0" w:space="0" w:color="auto"/>
              </w:divBdr>
            </w:div>
            <w:div w:id="187261133">
              <w:marLeft w:val="0"/>
              <w:marRight w:val="0"/>
              <w:marTop w:val="0"/>
              <w:marBottom w:val="0"/>
              <w:divBdr>
                <w:top w:val="none" w:sz="0" w:space="0" w:color="auto"/>
                <w:left w:val="none" w:sz="0" w:space="0" w:color="auto"/>
                <w:bottom w:val="none" w:sz="0" w:space="0" w:color="auto"/>
                <w:right w:val="none" w:sz="0" w:space="0" w:color="auto"/>
              </w:divBdr>
            </w:div>
            <w:div w:id="1321271573">
              <w:marLeft w:val="0"/>
              <w:marRight w:val="0"/>
              <w:marTop w:val="0"/>
              <w:marBottom w:val="0"/>
              <w:divBdr>
                <w:top w:val="none" w:sz="0" w:space="0" w:color="auto"/>
                <w:left w:val="none" w:sz="0" w:space="0" w:color="auto"/>
                <w:bottom w:val="none" w:sz="0" w:space="0" w:color="auto"/>
                <w:right w:val="none" w:sz="0" w:space="0" w:color="auto"/>
              </w:divBdr>
            </w:div>
            <w:div w:id="149488040">
              <w:marLeft w:val="0"/>
              <w:marRight w:val="0"/>
              <w:marTop w:val="0"/>
              <w:marBottom w:val="0"/>
              <w:divBdr>
                <w:top w:val="none" w:sz="0" w:space="0" w:color="auto"/>
                <w:left w:val="none" w:sz="0" w:space="0" w:color="auto"/>
                <w:bottom w:val="none" w:sz="0" w:space="0" w:color="auto"/>
                <w:right w:val="none" w:sz="0" w:space="0" w:color="auto"/>
              </w:divBdr>
            </w:div>
            <w:div w:id="594367389">
              <w:marLeft w:val="0"/>
              <w:marRight w:val="0"/>
              <w:marTop w:val="0"/>
              <w:marBottom w:val="0"/>
              <w:divBdr>
                <w:top w:val="none" w:sz="0" w:space="0" w:color="auto"/>
                <w:left w:val="none" w:sz="0" w:space="0" w:color="auto"/>
                <w:bottom w:val="none" w:sz="0" w:space="0" w:color="auto"/>
                <w:right w:val="none" w:sz="0" w:space="0" w:color="auto"/>
              </w:divBdr>
            </w:div>
            <w:div w:id="1640768741">
              <w:marLeft w:val="0"/>
              <w:marRight w:val="0"/>
              <w:marTop w:val="0"/>
              <w:marBottom w:val="0"/>
              <w:divBdr>
                <w:top w:val="none" w:sz="0" w:space="0" w:color="auto"/>
                <w:left w:val="none" w:sz="0" w:space="0" w:color="auto"/>
                <w:bottom w:val="none" w:sz="0" w:space="0" w:color="auto"/>
                <w:right w:val="none" w:sz="0" w:space="0" w:color="auto"/>
              </w:divBdr>
            </w:div>
            <w:div w:id="51662797">
              <w:marLeft w:val="0"/>
              <w:marRight w:val="0"/>
              <w:marTop w:val="0"/>
              <w:marBottom w:val="0"/>
              <w:divBdr>
                <w:top w:val="none" w:sz="0" w:space="0" w:color="auto"/>
                <w:left w:val="none" w:sz="0" w:space="0" w:color="auto"/>
                <w:bottom w:val="none" w:sz="0" w:space="0" w:color="auto"/>
                <w:right w:val="none" w:sz="0" w:space="0" w:color="auto"/>
              </w:divBdr>
            </w:div>
            <w:div w:id="2043706011">
              <w:marLeft w:val="0"/>
              <w:marRight w:val="0"/>
              <w:marTop w:val="0"/>
              <w:marBottom w:val="0"/>
              <w:divBdr>
                <w:top w:val="none" w:sz="0" w:space="0" w:color="auto"/>
                <w:left w:val="none" w:sz="0" w:space="0" w:color="auto"/>
                <w:bottom w:val="none" w:sz="0" w:space="0" w:color="auto"/>
                <w:right w:val="none" w:sz="0" w:space="0" w:color="auto"/>
              </w:divBdr>
            </w:div>
            <w:div w:id="9868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8132">
      <w:bodyDiv w:val="1"/>
      <w:marLeft w:val="0"/>
      <w:marRight w:val="0"/>
      <w:marTop w:val="0"/>
      <w:marBottom w:val="0"/>
      <w:divBdr>
        <w:top w:val="none" w:sz="0" w:space="0" w:color="auto"/>
        <w:left w:val="none" w:sz="0" w:space="0" w:color="auto"/>
        <w:bottom w:val="none" w:sz="0" w:space="0" w:color="auto"/>
        <w:right w:val="none" w:sz="0" w:space="0" w:color="auto"/>
      </w:divBdr>
      <w:divsChild>
        <w:div w:id="363336556">
          <w:marLeft w:val="0"/>
          <w:marRight w:val="0"/>
          <w:marTop w:val="0"/>
          <w:marBottom w:val="0"/>
          <w:divBdr>
            <w:top w:val="none" w:sz="0" w:space="0" w:color="auto"/>
            <w:left w:val="none" w:sz="0" w:space="0" w:color="auto"/>
            <w:bottom w:val="none" w:sz="0" w:space="0" w:color="auto"/>
            <w:right w:val="none" w:sz="0" w:space="0" w:color="auto"/>
          </w:divBdr>
          <w:divsChild>
            <w:div w:id="564873485">
              <w:marLeft w:val="0"/>
              <w:marRight w:val="0"/>
              <w:marTop w:val="0"/>
              <w:marBottom w:val="0"/>
              <w:divBdr>
                <w:top w:val="none" w:sz="0" w:space="0" w:color="auto"/>
                <w:left w:val="none" w:sz="0" w:space="0" w:color="auto"/>
                <w:bottom w:val="none" w:sz="0" w:space="0" w:color="auto"/>
                <w:right w:val="none" w:sz="0" w:space="0" w:color="auto"/>
              </w:divBdr>
            </w:div>
            <w:div w:id="341400669">
              <w:marLeft w:val="0"/>
              <w:marRight w:val="0"/>
              <w:marTop w:val="0"/>
              <w:marBottom w:val="0"/>
              <w:divBdr>
                <w:top w:val="none" w:sz="0" w:space="0" w:color="auto"/>
                <w:left w:val="none" w:sz="0" w:space="0" w:color="auto"/>
                <w:bottom w:val="none" w:sz="0" w:space="0" w:color="auto"/>
                <w:right w:val="none" w:sz="0" w:space="0" w:color="auto"/>
              </w:divBdr>
            </w:div>
            <w:div w:id="108818283">
              <w:marLeft w:val="0"/>
              <w:marRight w:val="0"/>
              <w:marTop w:val="0"/>
              <w:marBottom w:val="0"/>
              <w:divBdr>
                <w:top w:val="none" w:sz="0" w:space="0" w:color="auto"/>
                <w:left w:val="none" w:sz="0" w:space="0" w:color="auto"/>
                <w:bottom w:val="none" w:sz="0" w:space="0" w:color="auto"/>
                <w:right w:val="none" w:sz="0" w:space="0" w:color="auto"/>
              </w:divBdr>
            </w:div>
            <w:div w:id="86661675">
              <w:marLeft w:val="0"/>
              <w:marRight w:val="0"/>
              <w:marTop w:val="0"/>
              <w:marBottom w:val="0"/>
              <w:divBdr>
                <w:top w:val="none" w:sz="0" w:space="0" w:color="auto"/>
                <w:left w:val="none" w:sz="0" w:space="0" w:color="auto"/>
                <w:bottom w:val="none" w:sz="0" w:space="0" w:color="auto"/>
                <w:right w:val="none" w:sz="0" w:space="0" w:color="auto"/>
              </w:divBdr>
            </w:div>
            <w:div w:id="1496186987">
              <w:marLeft w:val="0"/>
              <w:marRight w:val="0"/>
              <w:marTop w:val="0"/>
              <w:marBottom w:val="0"/>
              <w:divBdr>
                <w:top w:val="none" w:sz="0" w:space="0" w:color="auto"/>
                <w:left w:val="none" w:sz="0" w:space="0" w:color="auto"/>
                <w:bottom w:val="none" w:sz="0" w:space="0" w:color="auto"/>
                <w:right w:val="none" w:sz="0" w:space="0" w:color="auto"/>
              </w:divBdr>
            </w:div>
            <w:div w:id="68235567">
              <w:marLeft w:val="0"/>
              <w:marRight w:val="0"/>
              <w:marTop w:val="0"/>
              <w:marBottom w:val="0"/>
              <w:divBdr>
                <w:top w:val="none" w:sz="0" w:space="0" w:color="auto"/>
                <w:left w:val="none" w:sz="0" w:space="0" w:color="auto"/>
                <w:bottom w:val="none" w:sz="0" w:space="0" w:color="auto"/>
                <w:right w:val="none" w:sz="0" w:space="0" w:color="auto"/>
              </w:divBdr>
            </w:div>
            <w:div w:id="19261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90667">
      <w:bodyDiv w:val="1"/>
      <w:marLeft w:val="0"/>
      <w:marRight w:val="0"/>
      <w:marTop w:val="0"/>
      <w:marBottom w:val="0"/>
      <w:divBdr>
        <w:top w:val="none" w:sz="0" w:space="0" w:color="auto"/>
        <w:left w:val="none" w:sz="0" w:space="0" w:color="auto"/>
        <w:bottom w:val="none" w:sz="0" w:space="0" w:color="auto"/>
        <w:right w:val="none" w:sz="0" w:space="0" w:color="auto"/>
      </w:divBdr>
    </w:div>
    <w:div w:id="707023062">
      <w:bodyDiv w:val="1"/>
      <w:marLeft w:val="0"/>
      <w:marRight w:val="0"/>
      <w:marTop w:val="0"/>
      <w:marBottom w:val="0"/>
      <w:divBdr>
        <w:top w:val="none" w:sz="0" w:space="0" w:color="auto"/>
        <w:left w:val="none" w:sz="0" w:space="0" w:color="auto"/>
        <w:bottom w:val="none" w:sz="0" w:space="0" w:color="auto"/>
        <w:right w:val="none" w:sz="0" w:space="0" w:color="auto"/>
      </w:divBdr>
      <w:divsChild>
        <w:div w:id="1349746541">
          <w:marLeft w:val="0"/>
          <w:marRight w:val="0"/>
          <w:marTop w:val="0"/>
          <w:marBottom w:val="0"/>
          <w:divBdr>
            <w:top w:val="none" w:sz="0" w:space="0" w:color="auto"/>
            <w:left w:val="none" w:sz="0" w:space="0" w:color="auto"/>
            <w:bottom w:val="none" w:sz="0" w:space="0" w:color="auto"/>
            <w:right w:val="none" w:sz="0" w:space="0" w:color="auto"/>
          </w:divBdr>
          <w:divsChild>
            <w:div w:id="1384796196">
              <w:marLeft w:val="0"/>
              <w:marRight w:val="0"/>
              <w:marTop w:val="0"/>
              <w:marBottom w:val="0"/>
              <w:divBdr>
                <w:top w:val="none" w:sz="0" w:space="0" w:color="auto"/>
                <w:left w:val="none" w:sz="0" w:space="0" w:color="auto"/>
                <w:bottom w:val="none" w:sz="0" w:space="0" w:color="auto"/>
                <w:right w:val="none" w:sz="0" w:space="0" w:color="auto"/>
              </w:divBdr>
            </w:div>
            <w:div w:id="155342793">
              <w:marLeft w:val="0"/>
              <w:marRight w:val="0"/>
              <w:marTop w:val="0"/>
              <w:marBottom w:val="0"/>
              <w:divBdr>
                <w:top w:val="none" w:sz="0" w:space="0" w:color="auto"/>
                <w:left w:val="none" w:sz="0" w:space="0" w:color="auto"/>
                <w:bottom w:val="none" w:sz="0" w:space="0" w:color="auto"/>
                <w:right w:val="none" w:sz="0" w:space="0" w:color="auto"/>
              </w:divBdr>
            </w:div>
            <w:div w:id="1507474035">
              <w:marLeft w:val="0"/>
              <w:marRight w:val="0"/>
              <w:marTop w:val="0"/>
              <w:marBottom w:val="0"/>
              <w:divBdr>
                <w:top w:val="none" w:sz="0" w:space="0" w:color="auto"/>
                <w:left w:val="none" w:sz="0" w:space="0" w:color="auto"/>
                <w:bottom w:val="none" w:sz="0" w:space="0" w:color="auto"/>
                <w:right w:val="none" w:sz="0" w:space="0" w:color="auto"/>
              </w:divBdr>
            </w:div>
            <w:div w:id="1575775255">
              <w:marLeft w:val="0"/>
              <w:marRight w:val="0"/>
              <w:marTop w:val="0"/>
              <w:marBottom w:val="0"/>
              <w:divBdr>
                <w:top w:val="none" w:sz="0" w:space="0" w:color="auto"/>
                <w:left w:val="none" w:sz="0" w:space="0" w:color="auto"/>
                <w:bottom w:val="none" w:sz="0" w:space="0" w:color="auto"/>
                <w:right w:val="none" w:sz="0" w:space="0" w:color="auto"/>
              </w:divBdr>
            </w:div>
            <w:div w:id="1594122786">
              <w:marLeft w:val="0"/>
              <w:marRight w:val="0"/>
              <w:marTop w:val="0"/>
              <w:marBottom w:val="0"/>
              <w:divBdr>
                <w:top w:val="none" w:sz="0" w:space="0" w:color="auto"/>
                <w:left w:val="none" w:sz="0" w:space="0" w:color="auto"/>
                <w:bottom w:val="none" w:sz="0" w:space="0" w:color="auto"/>
                <w:right w:val="none" w:sz="0" w:space="0" w:color="auto"/>
              </w:divBdr>
            </w:div>
            <w:div w:id="1372223673">
              <w:marLeft w:val="0"/>
              <w:marRight w:val="0"/>
              <w:marTop w:val="0"/>
              <w:marBottom w:val="0"/>
              <w:divBdr>
                <w:top w:val="none" w:sz="0" w:space="0" w:color="auto"/>
                <w:left w:val="none" w:sz="0" w:space="0" w:color="auto"/>
                <w:bottom w:val="none" w:sz="0" w:space="0" w:color="auto"/>
                <w:right w:val="none" w:sz="0" w:space="0" w:color="auto"/>
              </w:divBdr>
            </w:div>
            <w:div w:id="2136366020">
              <w:marLeft w:val="0"/>
              <w:marRight w:val="0"/>
              <w:marTop w:val="0"/>
              <w:marBottom w:val="0"/>
              <w:divBdr>
                <w:top w:val="none" w:sz="0" w:space="0" w:color="auto"/>
                <w:left w:val="none" w:sz="0" w:space="0" w:color="auto"/>
                <w:bottom w:val="none" w:sz="0" w:space="0" w:color="auto"/>
                <w:right w:val="none" w:sz="0" w:space="0" w:color="auto"/>
              </w:divBdr>
            </w:div>
            <w:div w:id="217018148">
              <w:marLeft w:val="0"/>
              <w:marRight w:val="0"/>
              <w:marTop w:val="0"/>
              <w:marBottom w:val="0"/>
              <w:divBdr>
                <w:top w:val="none" w:sz="0" w:space="0" w:color="auto"/>
                <w:left w:val="none" w:sz="0" w:space="0" w:color="auto"/>
                <w:bottom w:val="none" w:sz="0" w:space="0" w:color="auto"/>
                <w:right w:val="none" w:sz="0" w:space="0" w:color="auto"/>
              </w:divBdr>
            </w:div>
            <w:div w:id="1689792901">
              <w:marLeft w:val="0"/>
              <w:marRight w:val="0"/>
              <w:marTop w:val="0"/>
              <w:marBottom w:val="0"/>
              <w:divBdr>
                <w:top w:val="none" w:sz="0" w:space="0" w:color="auto"/>
                <w:left w:val="none" w:sz="0" w:space="0" w:color="auto"/>
                <w:bottom w:val="none" w:sz="0" w:space="0" w:color="auto"/>
                <w:right w:val="none" w:sz="0" w:space="0" w:color="auto"/>
              </w:divBdr>
            </w:div>
            <w:div w:id="1168131108">
              <w:marLeft w:val="0"/>
              <w:marRight w:val="0"/>
              <w:marTop w:val="0"/>
              <w:marBottom w:val="0"/>
              <w:divBdr>
                <w:top w:val="none" w:sz="0" w:space="0" w:color="auto"/>
                <w:left w:val="none" w:sz="0" w:space="0" w:color="auto"/>
                <w:bottom w:val="none" w:sz="0" w:space="0" w:color="auto"/>
                <w:right w:val="none" w:sz="0" w:space="0" w:color="auto"/>
              </w:divBdr>
            </w:div>
            <w:div w:id="1039084140">
              <w:marLeft w:val="0"/>
              <w:marRight w:val="0"/>
              <w:marTop w:val="0"/>
              <w:marBottom w:val="0"/>
              <w:divBdr>
                <w:top w:val="none" w:sz="0" w:space="0" w:color="auto"/>
                <w:left w:val="none" w:sz="0" w:space="0" w:color="auto"/>
                <w:bottom w:val="none" w:sz="0" w:space="0" w:color="auto"/>
                <w:right w:val="none" w:sz="0" w:space="0" w:color="auto"/>
              </w:divBdr>
            </w:div>
            <w:div w:id="2044817923">
              <w:marLeft w:val="0"/>
              <w:marRight w:val="0"/>
              <w:marTop w:val="0"/>
              <w:marBottom w:val="0"/>
              <w:divBdr>
                <w:top w:val="none" w:sz="0" w:space="0" w:color="auto"/>
                <w:left w:val="none" w:sz="0" w:space="0" w:color="auto"/>
                <w:bottom w:val="none" w:sz="0" w:space="0" w:color="auto"/>
                <w:right w:val="none" w:sz="0" w:space="0" w:color="auto"/>
              </w:divBdr>
            </w:div>
            <w:div w:id="175849240">
              <w:marLeft w:val="0"/>
              <w:marRight w:val="0"/>
              <w:marTop w:val="0"/>
              <w:marBottom w:val="0"/>
              <w:divBdr>
                <w:top w:val="none" w:sz="0" w:space="0" w:color="auto"/>
                <w:left w:val="none" w:sz="0" w:space="0" w:color="auto"/>
                <w:bottom w:val="none" w:sz="0" w:space="0" w:color="auto"/>
                <w:right w:val="none" w:sz="0" w:space="0" w:color="auto"/>
              </w:divBdr>
            </w:div>
            <w:div w:id="185212370">
              <w:marLeft w:val="0"/>
              <w:marRight w:val="0"/>
              <w:marTop w:val="0"/>
              <w:marBottom w:val="0"/>
              <w:divBdr>
                <w:top w:val="none" w:sz="0" w:space="0" w:color="auto"/>
                <w:left w:val="none" w:sz="0" w:space="0" w:color="auto"/>
                <w:bottom w:val="none" w:sz="0" w:space="0" w:color="auto"/>
                <w:right w:val="none" w:sz="0" w:space="0" w:color="auto"/>
              </w:divBdr>
            </w:div>
            <w:div w:id="614218825">
              <w:marLeft w:val="0"/>
              <w:marRight w:val="0"/>
              <w:marTop w:val="0"/>
              <w:marBottom w:val="0"/>
              <w:divBdr>
                <w:top w:val="none" w:sz="0" w:space="0" w:color="auto"/>
                <w:left w:val="none" w:sz="0" w:space="0" w:color="auto"/>
                <w:bottom w:val="none" w:sz="0" w:space="0" w:color="auto"/>
                <w:right w:val="none" w:sz="0" w:space="0" w:color="auto"/>
              </w:divBdr>
            </w:div>
            <w:div w:id="1501921218">
              <w:marLeft w:val="0"/>
              <w:marRight w:val="0"/>
              <w:marTop w:val="0"/>
              <w:marBottom w:val="0"/>
              <w:divBdr>
                <w:top w:val="none" w:sz="0" w:space="0" w:color="auto"/>
                <w:left w:val="none" w:sz="0" w:space="0" w:color="auto"/>
                <w:bottom w:val="none" w:sz="0" w:space="0" w:color="auto"/>
                <w:right w:val="none" w:sz="0" w:space="0" w:color="auto"/>
              </w:divBdr>
            </w:div>
            <w:div w:id="1971280273">
              <w:marLeft w:val="0"/>
              <w:marRight w:val="0"/>
              <w:marTop w:val="0"/>
              <w:marBottom w:val="0"/>
              <w:divBdr>
                <w:top w:val="none" w:sz="0" w:space="0" w:color="auto"/>
                <w:left w:val="none" w:sz="0" w:space="0" w:color="auto"/>
                <w:bottom w:val="none" w:sz="0" w:space="0" w:color="auto"/>
                <w:right w:val="none" w:sz="0" w:space="0" w:color="auto"/>
              </w:divBdr>
            </w:div>
            <w:div w:id="888414227">
              <w:marLeft w:val="0"/>
              <w:marRight w:val="0"/>
              <w:marTop w:val="0"/>
              <w:marBottom w:val="0"/>
              <w:divBdr>
                <w:top w:val="none" w:sz="0" w:space="0" w:color="auto"/>
                <w:left w:val="none" w:sz="0" w:space="0" w:color="auto"/>
                <w:bottom w:val="none" w:sz="0" w:space="0" w:color="auto"/>
                <w:right w:val="none" w:sz="0" w:space="0" w:color="auto"/>
              </w:divBdr>
            </w:div>
            <w:div w:id="154611007">
              <w:marLeft w:val="0"/>
              <w:marRight w:val="0"/>
              <w:marTop w:val="0"/>
              <w:marBottom w:val="0"/>
              <w:divBdr>
                <w:top w:val="none" w:sz="0" w:space="0" w:color="auto"/>
                <w:left w:val="none" w:sz="0" w:space="0" w:color="auto"/>
                <w:bottom w:val="none" w:sz="0" w:space="0" w:color="auto"/>
                <w:right w:val="none" w:sz="0" w:space="0" w:color="auto"/>
              </w:divBdr>
            </w:div>
            <w:div w:id="1654479957">
              <w:marLeft w:val="0"/>
              <w:marRight w:val="0"/>
              <w:marTop w:val="0"/>
              <w:marBottom w:val="0"/>
              <w:divBdr>
                <w:top w:val="none" w:sz="0" w:space="0" w:color="auto"/>
                <w:left w:val="none" w:sz="0" w:space="0" w:color="auto"/>
                <w:bottom w:val="none" w:sz="0" w:space="0" w:color="auto"/>
                <w:right w:val="none" w:sz="0" w:space="0" w:color="auto"/>
              </w:divBdr>
            </w:div>
            <w:div w:id="1222863600">
              <w:marLeft w:val="0"/>
              <w:marRight w:val="0"/>
              <w:marTop w:val="0"/>
              <w:marBottom w:val="0"/>
              <w:divBdr>
                <w:top w:val="none" w:sz="0" w:space="0" w:color="auto"/>
                <w:left w:val="none" w:sz="0" w:space="0" w:color="auto"/>
                <w:bottom w:val="none" w:sz="0" w:space="0" w:color="auto"/>
                <w:right w:val="none" w:sz="0" w:space="0" w:color="auto"/>
              </w:divBdr>
            </w:div>
            <w:div w:id="649137989">
              <w:marLeft w:val="0"/>
              <w:marRight w:val="0"/>
              <w:marTop w:val="0"/>
              <w:marBottom w:val="0"/>
              <w:divBdr>
                <w:top w:val="none" w:sz="0" w:space="0" w:color="auto"/>
                <w:left w:val="none" w:sz="0" w:space="0" w:color="auto"/>
                <w:bottom w:val="none" w:sz="0" w:space="0" w:color="auto"/>
                <w:right w:val="none" w:sz="0" w:space="0" w:color="auto"/>
              </w:divBdr>
            </w:div>
            <w:div w:id="1744836559">
              <w:marLeft w:val="0"/>
              <w:marRight w:val="0"/>
              <w:marTop w:val="0"/>
              <w:marBottom w:val="0"/>
              <w:divBdr>
                <w:top w:val="none" w:sz="0" w:space="0" w:color="auto"/>
                <w:left w:val="none" w:sz="0" w:space="0" w:color="auto"/>
                <w:bottom w:val="none" w:sz="0" w:space="0" w:color="auto"/>
                <w:right w:val="none" w:sz="0" w:space="0" w:color="auto"/>
              </w:divBdr>
            </w:div>
            <w:div w:id="2118989098">
              <w:marLeft w:val="0"/>
              <w:marRight w:val="0"/>
              <w:marTop w:val="0"/>
              <w:marBottom w:val="0"/>
              <w:divBdr>
                <w:top w:val="none" w:sz="0" w:space="0" w:color="auto"/>
                <w:left w:val="none" w:sz="0" w:space="0" w:color="auto"/>
                <w:bottom w:val="none" w:sz="0" w:space="0" w:color="auto"/>
                <w:right w:val="none" w:sz="0" w:space="0" w:color="auto"/>
              </w:divBdr>
            </w:div>
            <w:div w:id="434205774">
              <w:marLeft w:val="0"/>
              <w:marRight w:val="0"/>
              <w:marTop w:val="0"/>
              <w:marBottom w:val="0"/>
              <w:divBdr>
                <w:top w:val="none" w:sz="0" w:space="0" w:color="auto"/>
                <w:left w:val="none" w:sz="0" w:space="0" w:color="auto"/>
                <w:bottom w:val="none" w:sz="0" w:space="0" w:color="auto"/>
                <w:right w:val="none" w:sz="0" w:space="0" w:color="auto"/>
              </w:divBdr>
            </w:div>
            <w:div w:id="1882665900">
              <w:marLeft w:val="0"/>
              <w:marRight w:val="0"/>
              <w:marTop w:val="0"/>
              <w:marBottom w:val="0"/>
              <w:divBdr>
                <w:top w:val="none" w:sz="0" w:space="0" w:color="auto"/>
                <w:left w:val="none" w:sz="0" w:space="0" w:color="auto"/>
                <w:bottom w:val="none" w:sz="0" w:space="0" w:color="auto"/>
                <w:right w:val="none" w:sz="0" w:space="0" w:color="auto"/>
              </w:divBdr>
            </w:div>
            <w:div w:id="1453741138">
              <w:marLeft w:val="0"/>
              <w:marRight w:val="0"/>
              <w:marTop w:val="0"/>
              <w:marBottom w:val="0"/>
              <w:divBdr>
                <w:top w:val="none" w:sz="0" w:space="0" w:color="auto"/>
                <w:left w:val="none" w:sz="0" w:space="0" w:color="auto"/>
                <w:bottom w:val="none" w:sz="0" w:space="0" w:color="auto"/>
                <w:right w:val="none" w:sz="0" w:space="0" w:color="auto"/>
              </w:divBdr>
            </w:div>
            <w:div w:id="2069185713">
              <w:marLeft w:val="0"/>
              <w:marRight w:val="0"/>
              <w:marTop w:val="0"/>
              <w:marBottom w:val="0"/>
              <w:divBdr>
                <w:top w:val="none" w:sz="0" w:space="0" w:color="auto"/>
                <w:left w:val="none" w:sz="0" w:space="0" w:color="auto"/>
                <w:bottom w:val="none" w:sz="0" w:space="0" w:color="auto"/>
                <w:right w:val="none" w:sz="0" w:space="0" w:color="auto"/>
              </w:divBdr>
            </w:div>
            <w:div w:id="1735854530">
              <w:marLeft w:val="0"/>
              <w:marRight w:val="0"/>
              <w:marTop w:val="0"/>
              <w:marBottom w:val="0"/>
              <w:divBdr>
                <w:top w:val="none" w:sz="0" w:space="0" w:color="auto"/>
                <w:left w:val="none" w:sz="0" w:space="0" w:color="auto"/>
                <w:bottom w:val="none" w:sz="0" w:space="0" w:color="auto"/>
                <w:right w:val="none" w:sz="0" w:space="0" w:color="auto"/>
              </w:divBdr>
            </w:div>
            <w:div w:id="1330402651">
              <w:marLeft w:val="0"/>
              <w:marRight w:val="0"/>
              <w:marTop w:val="0"/>
              <w:marBottom w:val="0"/>
              <w:divBdr>
                <w:top w:val="none" w:sz="0" w:space="0" w:color="auto"/>
                <w:left w:val="none" w:sz="0" w:space="0" w:color="auto"/>
                <w:bottom w:val="none" w:sz="0" w:space="0" w:color="auto"/>
                <w:right w:val="none" w:sz="0" w:space="0" w:color="auto"/>
              </w:divBdr>
            </w:div>
            <w:div w:id="849221495">
              <w:marLeft w:val="0"/>
              <w:marRight w:val="0"/>
              <w:marTop w:val="0"/>
              <w:marBottom w:val="0"/>
              <w:divBdr>
                <w:top w:val="none" w:sz="0" w:space="0" w:color="auto"/>
                <w:left w:val="none" w:sz="0" w:space="0" w:color="auto"/>
                <w:bottom w:val="none" w:sz="0" w:space="0" w:color="auto"/>
                <w:right w:val="none" w:sz="0" w:space="0" w:color="auto"/>
              </w:divBdr>
            </w:div>
            <w:div w:id="1151563264">
              <w:marLeft w:val="0"/>
              <w:marRight w:val="0"/>
              <w:marTop w:val="0"/>
              <w:marBottom w:val="0"/>
              <w:divBdr>
                <w:top w:val="none" w:sz="0" w:space="0" w:color="auto"/>
                <w:left w:val="none" w:sz="0" w:space="0" w:color="auto"/>
                <w:bottom w:val="none" w:sz="0" w:space="0" w:color="auto"/>
                <w:right w:val="none" w:sz="0" w:space="0" w:color="auto"/>
              </w:divBdr>
            </w:div>
            <w:div w:id="1402248">
              <w:marLeft w:val="0"/>
              <w:marRight w:val="0"/>
              <w:marTop w:val="0"/>
              <w:marBottom w:val="0"/>
              <w:divBdr>
                <w:top w:val="none" w:sz="0" w:space="0" w:color="auto"/>
                <w:left w:val="none" w:sz="0" w:space="0" w:color="auto"/>
                <w:bottom w:val="none" w:sz="0" w:space="0" w:color="auto"/>
                <w:right w:val="none" w:sz="0" w:space="0" w:color="auto"/>
              </w:divBdr>
            </w:div>
            <w:div w:id="867911249">
              <w:marLeft w:val="0"/>
              <w:marRight w:val="0"/>
              <w:marTop w:val="0"/>
              <w:marBottom w:val="0"/>
              <w:divBdr>
                <w:top w:val="none" w:sz="0" w:space="0" w:color="auto"/>
                <w:left w:val="none" w:sz="0" w:space="0" w:color="auto"/>
                <w:bottom w:val="none" w:sz="0" w:space="0" w:color="auto"/>
                <w:right w:val="none" w:sz="0" w:space="0" w:color="auto"/>
              </w:divBdr>
            </w:div>
            <w:div w:id="1053772312">
              <w:marLeft w:val="0"/>
              <w:marRight w:val="0"/>
              <w:marTop w:val="0"/>
              <w:marBottom w:val="0"/>
              <w:divBdr>
                <w:top w:val="none" w:sz="0" w:space="0" w:color="auto"/>
                <w:left w:val="none" w:sz="0" w:space="0" w:color="auto"/>
                <w:bottom w:val="none" w:sz="0" w:space="0" w:color="auto"/>
                <w:right w:val="none" w:sz="0" w:space="0" w:color="auto"/>
              </w:divBdr>
            </w:div>
            <w:div w:id="383993581">
              <w:marLeft w:val="0"/>
              <w:marRight w:val="0"/>
              <w:marTop w:val="0"/>
              <w:marBottom w:val="0"/>
              <w:divBdr>
                <w:top w:val="none" w:sz="0" w:space="0" w:color="auto"/>
                <w:left w:val="none" w:sz="0" w:space="0" w:color="auto"/>
                <w:bottom w:val="none" w:sz="0" w:space="0" w:color="auto"/>
                <w:right w:val="none" w:sz="0" w:space="0" w:color="auto"/>
              </w:divBdr>
            </w:div>
            <w:div w:id="214239790">
              <w:marLeft w:val="0"/>
              <w:marRight w:val="0"/>
              <w:marTop w:val="0"/>
              <w:marBottom w:val="0"/>
              <w:divBdr>
                <w:top w:val="none" w:sz="0" w:space="0" w:color="auto"/>
                <w:left w:val="none" w:sz="0" w:space="0" w:color="auto"/>
                <w:bottom w:val="none" w:sz="0" w:space="0" w:color="auto"/>
                <w:right w:val="none" w:sz="0" w:space="0" w:color="auto"/>
              </w:divBdr>
            </w:div>
            <w:div w:id="598100537">
              <w:marLeft w:val="0"/>
              <w:marRight w:val="0"/>
              <w:marTop w:val="0"/>
              <w:marBottom w:val="0"/>
              <w:divBdr>
                <w:top w:val="none" w:sz="0" w:space="0" w:color="auto"/>
                <w:left w:val="none" w:sz="0" w:space="0" w:color="auto"/>
                <w:bottom w:val="none" w:sz="0" w:space="0" w:color="auto"/>
                <w:right w:val="none" w:sz="0" w:space="0" w:color="auto"/>
              </w:divBdr>
            </w:div>
            <w:div w:id="296378846">
              <w:marLeft w:val="0"/>
              <w:marRight w:val="0"/>
              <w:marTop w:val="0"/>
              <w:marBottom w:val="0"/>
              <w:divBdr>
                <w:top w:val="none" w:sz="0" w:space="0" w:color="auto"/>
                <w:left w:val="none" w:sz="0" w:space="0" w:color="auto"/>
                <w:bottom w:val="none" w:sz="0" w:space="0" w:color="auto"/>
                <w:right w:val="none" w:sz="0" w:space="0" w:color="auto"/>
              </w:divBdr>
            </w:div>
            <w:div w:id="591813604">
              <w:marLeft w:val="0"/>
              <w:marRight w:val="0"/>
              <w:marTop w:val="0"/>
              <w:marBottom w:val="0"/>
              <w:divBdr>
                <w:top w:val="none" w:sz="0" w:space="0" w:color="auto"/>
                <w:left w:val="none" w:sz="0" w:space="0" w:color="auto"/>
                <w:bottom w:val="none" w:sz="0" w:space="0" w:color="auto"/>
                <w:right w:val="none" w:sz="0" w:space="0" w:color="auto"/>
              </w:divBdr>
            </w:div>
            <w:div w:id="1475099063">
              <w:marLeft w:val="0"/>
              <w:marRight w:val="0"/>
              <w:marTop w:val="0"/>
              <w:marBottom w:val="0"/>
              <w:divBdr>
                <w:top w:val="none" w:sz="0" w:space="0" w:color="auto"/>
                <w:left w:val="none" w:sz="0" w:space="0" w:color="auto"/>
                <w:bottom w:val="none" w:sz="0" w:space="0" w:color="auto"/>
                <w:right w:val="none" w:sz="0" w:space="0" w:color="auto"/>
              </w:divBdr>
            </w:div>
            <w:div w:id="1003317289">
              <w:marLeft w:val="0"/>
              <w:marRight w:val="0"/>
              <w:marTop w:val="0"/>
              <w:marBottom w:val="0"/>
              <w:divBdr>
                <w:top w:val="none" w:sz="0" w:space="0" w:color="auto"/>
                <w:left w:val="none" w:sz="0" w:space="0" w:color="auto"/>
                <w:bottom w:val="none" w:sz="0" w:space="0" w:color="auto"/>
                <w:right w:val="none" w:sz="0" w:space="0" w:color="auto"/>
              </w:divBdr>
            </w:div>
            <w:div w:id="169108651">
              <w:marLeft w:val="0"/>
              <w:marRight w:val="0"/>
              <w:marTop w:val="0"/>
              <w:marBottom w:val="0"/>
              <w:divBdr>
                <w:top w:val="none" w:sz="0" w:space="0" w:color="auto"/>
                <w:left w:val="none" w:sz="0" w:space="0" w:color="auto"/>
                <w:bottom w:val="none" w:sz="0" w:space="0" w:color="auto"/>
                <w:right w:val="none" w:sz="0" w:space="0" w:color="auto"/>
              </w:divBdr>
            </w:div>
            <w:div w:id="594940152">
              <w:marLeft w:val="0"/>
              <w:marRight w:val="0"/>
              <w:marTop w:val="0"/>
              <w:marBottom w:val="0"/>
              <w:divBdr>
                <w:top w:val="none" w:sz="0" w:space="0" w:color="auto"/>
                <w:left w:val="none" w:sz="0" w:space="0" w:color="auto"/>
                <w:bottom w:val="none" w:sz="0" w:space="0" w:color="auto"/>
                <w:right w:val="none" w:sz="0" w:space="0" w:color="auto"/>
              </w:divBdr>
            </w:div>
            <w:div w:id="320041378">
              <w:marLeft w:val="0"/>
              <w:marRight w:val="0"/>
              <w:marTop w:val="0"/>
              <w:marBottom w:val="0"/>
              <w:divBdr>
                <w:top w:val="none" w:sz="0" w:space="0" w:color="auto"/>
                <w:left w:val="none" w:sz="0" w:space="0" w:color="auto"/>
                <w:bottom w:val="none" w:sz="0" w:space="0" w:color="auto"/>
                <w:right w:val="none" w:sz="0" w:space="0" w:color="auto"/>
              </w:divBdr>
            </w:div>
            <w:div w:id="1857380474">
              <w:marLeft w:val="0"/>
              <w:marRight w:val="0"/>
              <w:marTop w:val="0"/>
              <w:marBottom w:val="0"/>
              <w:divBdr>
                <w:top w:val="none" w:sz="0" w:space="0" w:color="auto"/>
                <w:left w:val="none" w:sz="0" w:space="0" w:color="auto"/>
                <w:bottom w:val="none" w:sz="0" w:space="0" w:color="auto"/>
                <w:right w:val="none" w:sz="0" w:space="0" w:color="auto"/>
              </w:divBdr>
            </w:div>
            <w:div w:id="12222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8115">
      <w:bodyDiv w:val="1"/>
      <w:marLeft w:val="0"/>
      <w:marRight w:val="0"/>
      <w:marTop w:val="0"/>
      <w:marBottom w:val="0"/>
      <w:divBdr>
        <w:top w:val="none" w:sz="0" w:space="0" w:color="auto"/>
        <w:left w:val="none" w:sz="0" w:space="0" w:color="auto"/>
        <w:bottom w:val="none" w:sz="0" w:space="0" w:color="auto"/>
        <w:right w:val="none" w:sz="0" w:space="0" w:color="auto"/>
      </w:divBdr>
      <w:divsChild>
        <w:div w:id="1628775871">
          <w:marLeft w:val="0"/>
          <w:marRight w:val="0"/>
          <w:marTop w:val="0"/>
          <w:marBottom w:val="0"/>
          <w:divBdr>
            <w:top w:val="none" w:sz="0" w:space="0" w:color="auto"/>
            <w:left w:val="none" w:sz="0" w:space="0" w:color="auto"/>
            <w:bottom w:val="none" w:sz="0" w:space="0" w:color="auto"/>
            <w:right w:val="none" w:sz="0" w:space="0" w:color="auto"/>
          </w:divBdr>
          <w:divsChild>
            <w:div w:id="6088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5673">
      <w:bodyDiv w:val="1"/>
      <w:marLeft w:val="0"/>
      <w:marRight w:val="0"/>
      <w:marTop w:val="0"/>
      <w:marBottom w:val="0"/>
      <w:divBdr>
        <w:top w:val="none" w:sz="0" w:space="0" w:color="auto"/>
        <w:left w:val="none" w:sz="0" w:space="0" w:color="auto"/>
        <w:bottom w:val="none" w:sz="0" w:space="0" w:color="auto"/>
        <w:right w:val="none" w:sz="0" w:space="0" w:color="auto"/>
      </w:divBdr>
      <w:divsChild>
        <w:div w:id="1609044334">
          <w:marLeft w:val="0"/>
          <w:marRight w:val="0"/>
          <w:marTop w:val="0"/>
          <w:marBottom w:val="0"/>
          <w:divBdr>
            <w:top w:val="none" w:sz="0" w:space="0" w:color="auto"/>
            <w:left w:val="none" w:sz="0" w:space="0" w:color="auto"/>
            <w:bottom w:val="none" w:sz="0" w:space="0" w:color="auto"/>
            <w:right w:val="none" w:sz="0" w:space="0" w:color="auto"/>
          </w:divBdr>
          <w:divsChild>
            <w:div w:id="416370226">
              <w:marLeft w:val="0"/>
              <w:marRight w:val="0"/>
              <w:marTop w:val="0"/>
              <w:marBottom w:val="0"/>
              <w:divBdr>
                <w:top w:val="none" w:sz="0" w:space="0" w:color="auto"/>
                <w:left w:val="none" w:sz="0" w:space="0" w:color="auto"/>
                <w:bottom w:val="none" w:sz="0" w:space="0" w:color="auto"/>
                <w:right w:val="none" w:sz="0" w:space="0" w:color="auto"/>
              </w:divBdr>
            </w:div>
            <w:div w:id="1996106688">
              <w:marLeft w:val="0"/>
              <w:marRight w:val="0"/>
              <w:marTop w:val="0"/>
              <w:marBottom w:val="0"/>
              <w:divBdr>
                <w:top w:val="none" w:sz="0" w:space="0" w:color="auto"/>
                <w:left w:val="none" w:sz="0" w:space="0" w:color="auto"/>
                <w:bottom w:val="none" w:sz="0" w:space="0" w:color="auto"/>
                <w:right w:val="none" w:sz="0" w:space="0" w:color="auto"/>
              </w:divBdr>
            </w:div>
            <w:div w:id="2138375114">
              <w:marLeft w:val="0"/>
              <w:marRight w:val="0"/>
              <w:marTop w:val="0"/>
              <w:marBottom w:val="0"/>
              <w:divBdr>
                <w:top w:val="none" w:sz="0" w:space="0" w:color="auto"/>
                <w:left w:val="none" w:sz="0" w:space="0" w:color="auto"/>
                <w:bottom w:val="none" w:sz="0" w:space="0" w:color="auto"/>
                <w:right w:val="none" w:sz="0" w:space="0" w:color="auto"/>
              </w:divBdr>
            </w:div>
            <w:div w:id="2000771188">
              <w:marLeft w:val="0"/>
              <w:marRight w:val="0"/>
              <w:marTop w:val="0"/>
              <w:marBottom w:val="0"/>
              <w:divBdr>
                <w:top w:val="none" w:sz="0" w:space="0" w:color="auto"/>
                <w:left w:val="none" w:sz="0" w:space="0" w:color="auto"/>
                <w:bottom w:val="none" w:sz="0" w:space="0" w:color="auto"/>
                <w:right w:val="none" w:sz="0" w:space="0" w:color="auto"/>
              </w:divBdr>
            </w:div>
            <w:div w:id="1910578571">
              <w:marLeft w:val="0"/>
              <w:marRight w:val="0"/>
              <w:marTop w:val="0"/>
              <w:marBottom w:val="0"/>
              <w:divBdr>
                <w:top w:val="none" w:sz="0" w:space="0" w:color="auto"/>
                <w:left w:val="none" w:sz="0" w:space="0" w:color="auto"/>
                <w:bottom w:val="none" w:sz="0" w:space="0" w:color="auto"/>
                <w:right w:val="none" w:sz="0" w:space="0" w:color="auto"/>
              </w:divBdr>
            </w:div>
            <w:div w:id="2008556297">
              <w:marLeft w:val="0"/>
              <w:marRight w:val="0"/>
              <w:marTop w:val="0"/>
              <w:marBottom w:val="0"/>
              <w:divBdr>
                <w:top w:val="none" w:sz="0" w:space="0" w:color="auto"/>
                <w:left w:val="none" w:sz="0" w:space="0" w:color="auto"/>
                <w:bottom w:val="none" w:sz="0" w:space="0" w:color="auto"/>
                <w:right w:val="none" w:sz="0" w:space="0" w:color="auto"/>
              </w:divBdr>
            </w:div>
            <w:div w:id="667634685">
              <w:marLeft w:val="0"/>
              <w:marRight w:val="0"/>
              <w:marTop w:val="0"/>
              <w:marBottom w:val="0"/>
              <w:divBdr>
                <w:top w:val="none" w:sz="0" w:space="0" w:color="auto"/>
                <w:left w:val="none" w:sz="0" w:space="0" w:color="auto"/>
                <w:bottom w:val="none" w:sz="0" w:space="0" w:color="auto"/>
                <w:right w:val="none" w:sz="0" w:space="0" w:color="auto"/>
              </w:divBdr>
            </w:div>
            <w:div w:id="1467236592">
              <w:marLeft w:val="0"/>
              <w:marRight w:val="0"/>
              <w:marTop w:val="0"/>
              <w:marBottom w:val="0"/>
              <w:divBdr>
                <w:top w:val="none" w:sz="0" w:space="0" w:color="auto"/>
                <w:left w:val="none" w:sz="0" w:space="0" w:color="auto"/>
                <w:bottom w:val="none" w:sz="0" w:space="0" w:color="auto"/>
                <w:right w:val="none" w:sz="0" w:space="0" w:color="auto"/>
              </w:divBdr>
            </w:div>
            <w:div w:id="1581135209">
              <w:marLeft w:val="0"/>
              <w:marRight w:val="0"/>
              <w:marTop w:val="0"/>
              <w:marBottom w:val="0"/>
              <w:divBdr>
                <w:top w:val="none" w:sz="0" w:space="0" w:color="auto"/>
                <w:left w:val="none" w:sz="0" w:space="0" w:color="auto"/>
                <w:bottom w:val="none" w:sz="0" w:space="0" w:color="auto"/>
                <w:right w:val="none" w:sz="0" w:space="0" w:color="auto"/>
              </w:divBdr>
            </w:div>
            <w:div w:id="243145978">
              <w:marLeft w:val="0"/>
              <w:marRight w:val="0"/>
              <w:marTop w:val="0"/>
              <w:marBottom w:val="0"/>
              <w:divBdr>
                <w:top w:val="none" w:sz="0" w:space="0" w:color="auto"/>
                <w:left w:val="none" w:sz="0" w:space="0" w:color="auto"/>
                <w:bottom w:val="none" w:sz="0" w:space="0" w:color="auto"/>
                <w:right w:val="none" w:sz="0" w:space="0" w:color="auto"/>
              </w:divBdr>
            </w:div>
            <w:div w:id="57370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9682">
      <w:bodyDiv w:val="1"/>
      <w:marLeft w:val="0"/>
      <w:marRight w:val="0"/>
      <w:marTop w:val="0"/>
      <w:marBottom w:val="0"/>
      <w:divBdr>
        <w:top w:val="none" w:sz="0" w:space="0" w:color="auto"/>
        <w:left w:val="none" w:sz="0" w:space="0" w:color="auto"/>
        <w:bottom w:val="none" w:sz="0" w:space="0" w:color="auto"/>
        <w:right w:val="none" w:sz="0" w:space="0" w:color="auto"/>
      </w:divBdr>
      <w:divsChild>
        <w:div w:id="1953583371">
          <w:marLeft w:val="0"/>
          <w:marRight w:val="0"/>
          <w:marTop w:val="0"/>
          <w:marBottom w:val="0"/>
          <w:divBdr>
            <w:top w:val="none" w:sz="0" w:space="0" w:color="auto"/>
            <w:left w:val="none" w:sz="0" w:space="0" w:color="auto"/>
            <w:bottom w:val="none" w:sz="0" w:space="0" w:color="auto"/>
            <w:right w:val="none" w:sz="0" w:space="0" w:color="auto"/>
          </w:divBdr>
          <w:divsChild>
            <w:div w:id="1863009706">
              <w:marLeft w:val="0"/>
              <w:marRight w:val="0"/>
              <w:marTop w:val="0"/>
              <w:marBottom w:val="0"/>
              <w:divBdr>
                <w:top w:val="none" w:sz="0" w:space="0" w:color="auto"/>
                <w:left w:val="none" w:sz="0" w:space="0" w:color="auto"/>
                <w:bottom w:val="none" w:sz="0" w:space="0" w:color="auto"/>
                <w:right w:val="none" w:sz="0" w:space="0" w:color="auto"/>
              </w:divBdr>
            </w:div>
            <w:div w:id="491332627">
              <w:marLeft w:val="0"/>
              <w:marRight w:val="0"/>
              <w:marTop w:val="0"/>
              <w:marBottom w:val="0"/>
              <w:divBdr>
                <w:top w:val="none" w:sz="0" w:space="0" w:color="auto"/>
                <w:left w:val="none" w:sz="0" w:space="0" w:color="auto"/>
                <w:bottom w:val="none" w:sz="0" w:space="0" w:color="auto"/>
                <w:right w:val="none" w:sz="0" w:space="0" w:color="auto"/>
              </w:divBdr>
            </w:div>
            <w:div w:id="1982996462">
              <w:marLeft w:val="0"/>
              <w:marRight w:val="0"/>
              <w:marTop w:val="0"/>
              <w:marBottom w:val="0"/>
              <w:divBdr>
                <w:top w:val="none" w:sz="0" w:space="0" w:color="auto"/>
                <w:left w:val="none" w:sz="0" w:space="0" w:color="auto"/>
                <w:bottom w:val="none" w:sz="0" w:space="0" w:color="auto"/>
                <w:right w:val="none" w:sz="0" w:space="0" w:color="auto"/>
              </w:divBdr>
            </w:div>
            <w:div w:id="1907838131">
              <w:marLeft w:val="0"/>
              <w:marRight w:val="0"/>
              <w:marTop w:val="0"/>
              <w:marBottom w:val="0"/>
              <w:divBdr>
                <w:top w:val="none" w:sz="0" w:space="0" w:color="auto"/>
                <w:left w:val="none" w:sz="0" w:space="0" w:color="auto"/>
                <w:bottom w:val="none" w:sz="0" w:space="0" w:color="auto"/>
                <w:right w:val="none" w:sz="0" w:space="0" w:color="auto"/>
              </w:divBdr>
            </w:div>
            <w:div w:id="165554915">
              <w:marLeft w:val="0"/>
              <w:marRight w:val="0"/>
              <w:marTop w:val="0"/>
              <w:marBottom w:val="0"/>
              <w:divBdr>
                <w:top w:val="none" w:sz="0" w:space="0" w:color="auto"/>
                <w:left w:val="none" w:sz="0" w:space="0" w:color="auto"/>
                <w:bottom w:val="none" w:sz="0" w:space="0" w:color="auto"/>
                <w:right w:val="none" w:sz="0" w:space="0" w:color="auto"/>
              </w:divBdr>
            </w:div>
            <w:div w:id="1660579048">
              <w:marLeft w:val="0"/>
              <w:marRight w:val="0"/>
              <w:marTop w:val="0"/>
              <w:marBottom w:val="0"/>
              <w:divBdr>
                <w:top w:val="none" w:sz="0" w:space="0" w:color="auto"/>
                <w:left w:val="none" w:sz="0" w:space="0" w:color="auto"/>
                <w:bottom w:val="none" w:sz="0" w:space="0" w:color="auto"/>
                <w:right w:val="none" w:sz="0" w:space="0" w:color="auto"/>
              </w:divBdr>
            </w:div>
            <w:div w:id="725373387">
              <w:marLeft w:val="0"/>
              <w:marRight w:val="0"/>
              <w:marTop w:val="0"/>
              <w:marBottom w:val="0"/>
              <w:divBdr>
                <w:top w:val="none" w:sz="0" w:space="0" w:color="auto"/>
                <w:left w:val="none" w:sz="0" w:space="0" w:color="auto"/>
                <w:bottom w:val="none" w:sz="0" w:space="0" w:color="auto"/>
                <w:right w:val="none" w:sz="0" w:space="0" w:color="auto"/>
              </w:divBdr>
            </w:div>
            <w:div w:id="1890529881">
              <w:marLeft w:val="0"/>
              <w:marRight w:val="0"/>
              <w:marTop w:val="0"/>
              <w:marBottom w:val="0"/>
              <w:divBdr>
                <w:top w:val="none" w:sz="0" w:space="0" w:color="auto"/>
                <w:left w:val="none" w:sz="0" w:space="0" w:color="auto"/>
                <w:bottom w:val="none" w:sz="0" w:space="0" w:color="auto"/>
                <w:right w:val="none" w:sz="0" w:space="0" w:color="auto"/>
              </w:divBdr>
            </w:div>
            <w:div w:id="651831856">
              <w:marLeft w:val="0"/>
              <w:marRight w:val="0"/>
              <w:marTop w:val="0"/>
              <w:marBottom w:val="0"/>
              <w:divBdr>
                <w:top w:val="none" w:sz="0" w:space="0" w:color="auto"/>
                <w:left w:val="none" w:sz="0" w:space="0" w:color="auto"/>
                <w:bottom w:val="none" w:sz="0" w:space="0" w:color="auto"/>
                <w:right w:val="none" w:sz="0" w:space="0" w:color="auto"/>
              </w:divBdr>
            </w:div>
            <w:div w:id="148788267">
              <w:marLeft w:val="0"/>
              <w:marRight w:val="0"/>
              <w:marTop w:val="0"/>
              <w:marBottom w:val="0"/>
              <w:divBdr>
                <w:top w:val="none" w:sz="0" w:space="0" w:color="auto"/>
                <w:left w:val="none" w:sz="0" w:space="0" w:color="auto"/>
                <w:bottom w:val="none" w:sz="0" w:space="0" w:color="auto"/>
                <w:right w:val="none" w:sz="0" w:space="0" w:color="auto"/>
              </w:divBdr>
            </w:div>
            <w:div w:id="446435526">
              <w:marLeft w:val="0"/>
              <w:marRight w:val="0"/>
              <w:marTop w:val="0"/>
              <w:marBottom w:val="0"/>
              <w:divBdr>
                <w:top w:val="none" w:sz="0" w:space="0" w:color="auto"/>
                <w:left w:val="none" w:sz="0" w:space="0" w:color="auto"/>
                <w:bottom w:val="none" w:sz="0" w:space="0" w:color="auto"/>
                <w:right w:val="none" w:sz="0" w:space="0" w:color="auto"/>
              </w:divBdr>
            </w:div>
            <w:div w:id="2117167280">
              <w:marLeft w:val="0"/>
              <w:marRight w:val="0"/>
              <w:marTop w:val="0"/>
              <w:marBottom w:val="0"/>
              <w:divBdr>
                <w:top w:val="none" w:sz="0" w:space="0" w:color="auto"/>
                <w:left w:val="none" w:sz="0" w:space="0" w:color="auto"/>
                <w:bottom w:val="none" w:sz="0" w:space="0" w:color="auto"/>
                <w:right w:val="none" w:sz="0" w:space="0" w:color="auto"/>
              </w:divBdr>
            </w:div>
            <w:div w:id="1527257862">
              <w:marLeft w:val="0"/>
              <w:marRight w:val="0"/>
              <w:marTop w:val="0"/>
              <w:marBottom w:val="0"/>
              <w:divBdr>
                <w:top w:val="none" w:sz="0" w:space="0" w:color="auto"/>
                <w:left w:val="none" w:sz="0" w:space="0" w:color="auto"/>
                <w:bottom w:val="none" w:sz="0" w:space="0" w:color="auto"/>
                <w:right w:val="none" w:sz="0" w:space="0" w:color="auto"/>
              </w:divBdr>
            </w:div>
            <w:div w:id="1229725416">
              <w:marLeft w:val="0"/>
              <w:marRight w:val="0"/>
              <w:marTop w:val="0"/>
              <w:marBottom w:val="0"/>
              <w:divBdr>
                <w:top w:val="none" w:sz="0" w:space="0" w:color="auto"/>
                <w:left w:val="none" w:sz="0" w:space="0" w:color="auto"/>
                <w:bottom w:val="none" w:sz="0" w:space="0" w:color="auto"/>
                <w:right w:val="none" w:sz="0" w:space="0" w:color="auto"/>
              </w:divBdr>
            </w:div>
            <w:div w:id="699014380">
              <w:marLeft w:val="0"/>
              <w:marRight w:val="0"/>
              <w:marTop w:val="0"/>
              <w:marBottom w:val="0"/>
              <w:divBdr>
                <w:top w:val="none" w:sz="0" w:space="0" w:color="auto"/>
                <w:left w:val="none" w:sz="0" w:space="0" w:color="auto"/>
                <w:bottom w:val="none" w:sz="0" w:space="0" w:color="auto"/>
                <w:right w:val="none" w:sz="0" w:space="0" w:color="auto"/>
              </w:divBdr>
            </w:div>
            <w:div w:id="139616718">
              <w:marLeft w:val="0"/>
              <w:marRight w:val="0"/>
              <w:marTop w:val="0"/>
              <w:marBottom w:val="0"/>
              <w:divBdr>
                <w:top w:val="none" w:sz="0" w:space="0" w:color="auto"/>
                <w:left w:val="none" w:sz="0" w:space="0" w:color="auto"/>
                <w:bottom w:val="none" w:sz="0" w:space="0" w:color="auto"/>
                <w:right w:val="none" w:sz="0" w:space="0" w:color="auto"/>
              </w:divBdr>
            </w:div>
            <w:div w:id="1401830088">
              <w:marLeft w:val="0"/>
              <w:marRight w:val="0"/>
              <w:marTop w:val="0"/>
              <w:marBottom w:val="0"/>
              <w:divBdr>
                <w:top w:val="none" w:sz="0" w:space="0" w:color="auto"/>
                <w:left w:val="none" w:sz="0" w:space="0" w:color="auto"/>
                <w:bottom w:val="none" w:sz="0" w:space="0" w:color="auto"/>
                <w:right w:val="none" w:sz="0" w:space="0" w:color="auto"/>
              </w:divBdr>
            </w:div>
            <w:div w:id="518197487">
              <w:marLeft w:val="0"/>
              <w:marRight w:val="0"/>
              <w:marTop w:val="0"/>
              <w:marBottom w:val="0"/>
              <w:divBdr>
                <w:top w:val="none" w:sz="0" w:space="0" w:color="auto"/>
                <w:left w:val="none" w:sz="0" w:space="0" w:color="auto"/>
                <w:bottom w:val="none" w:sz="0" w:space="0" w:color="auto"/>
                <w:right w:val="none" w:sz="0" w:space="0" w:color="auto"/>
              </w:divBdr>
            </w:div>
            <w:div w:id="963996725">
              <w:marLeft w:val="0"/>
              <w:marRight w:val="0"/>
              <w:marTop w:val="0"/>
              <w:marBottom w:val="0"/>
              <w:divBdr>
                <w:top w:val="none" w:sz="0" w:space="0" w:color="auto"/>
                <w:left w:val="none" w:sz="0" w:space="0" w:color="auto"/>
                <w:bottom w:val="none" w:sz="0" w:space="0" w:color="auto"/>
                <w:right w:val="none" w:sz="0" w:space="0" w:color="auto"/>
              </w:divBdr>
            </w:div>
            <w:div w:id="1290093480">
              <w:marLeft w:val="0"/>
              <w:marRight w:val="0"/>
              <w:marTop w:val="0"/>
              <w:marBottom w:val="0"/>
              <w:divBdr>
                <w:top w:val="none" w:sz="0" w:space="0" w:color="auto"/>
                <w:left w:val="none" w:sz="0" w:space="0" w:color="auto"/>
                <w:bottom w:val="none" w:sz="0" w:space="0" w:color="auto"/>
                <w:right w:val="none" w:sz="0" w:space="0" w:color="auto"/>
              </w:divBdr>
            </w:div>
            <w:div w:id="293340864">
              <w:marLeft w:val="0"/>
              <w:marRight w:val="0"/>
              <w:marTop w:val="0"/>
              <w:marBottom w:val="0"/>
              <w:divBdr>
                <w:top w:val="none" w:sz="0" w:space="0" w:color="auto"/>
                <w:left w:val="none" w:sz="0" w:space="0" w:color="auto"/>
                <w:bottom w:val="none" w:sz="0" w:space="0" w:color="auto"/>
                <w:right w:val="none" w:sz="0" w:space="0" w:color="auto"/>
              </w:divBdr>
            </w:div>
            <w:div w:id="121925687">
              <w:marLeft w:val="0"/>
              <w:marRight w:val="0"/>
              <w:marTop w:val="0"/>
              <w:marBottom w:val="0"/>
              <w:divBdr>
                <w:top w:val="none" w:sz="0" w:space="0" w:color="auto"/>
                <w:left w:val="none" w:sz="0" w:space="0" w:color="auto"/>
                <w:bottom w:val="none" w:sz="0" w:space="0" w:color="auto"/>
                <w:right w:val="none" w:sz="0" w:space="0" w:color="auto"/>
              </w:divBdr>
            </w:div>
            <w:div w:id="497305319">
              <w:marLeft w:val="0"/>
              <w:marRight w:val="0"/>
              <w:marTop w:val="0"/>
              <w:marBottom w:val="0"/>
              <w:divBdr>
                <w:top w:val="none" w:sz="0" w:space="0" w:color="auto"/>
                <w:left w:val="none" w:sz="0" w:space="0" w:color="auto"/>
                <w:bottom w:val="none" w:sz="0" w:space="0" w:color="auto"/>
                <w:right w:val="none" w:sz="0" w:space="0" w:color="auto"/>
              </w:divBdr>
            </w:div>
            <w:div w:id="621227525">
              <w:marLeft w:val="0"/>
              <w:marRight w:val="0"/>
              <w:marTop w:val="0"/>
              <w:marBottom w:val="0"/>
              <w:divBdr>
                <w:top w:val="none" w:sz="0" w:space="0" w:color="auto"/>
                <w:left w:val="none" w:sz="0" w:space="0" w:color="auto"/>
                <w:bottom w:val="none" w:sz="0" w:space="0" w:color="auto"/>
                <w:right w:val="none" w:sz="0" w:space="0" w:color="auto"/>
              </w:divBdr>
            </w:div>
            <w:div w:id="21442113">
              <w:marLeft w:val="0"/>
              <w:marRight w:val="0"/>
              <w:marTop w:val="0"/>
              <w:marBottom w:val="0"/>
              <w:divBdr>
                <w:top w:val="none" w:sz="0" w:space="0" w:color="auto"/>
                <w:left w:val="none" w:sz="0" w:space="0" w:color="auto"/>
                <w:bottom w:val="none" w:sz="0" w:space="0" w:color="auto"/>
                <w:right w:val="none" w:sz="0" w:space="0" w:color="auto"/>
              </w:divBdr>
            </w:div>
            <w:div w:id="314801423">
              <w:marLeft w:val="0"/>
              <w:marRight w:val="0"/>
              <w:marTop w:val="0"/>
              <w:marBottom w:val="0"/>
              <w:divBdr>
                <w:top w:val="none" w:sz="0" w:space="0" w:color="auto"/>
                <w:left w:val="none" w:sz="0" w:space="0" w:color="auto"/>
                <w:bottom w:val="none" w:sz="0" w:space="0" w:color="auto"/>
                <w:right w:val="none" w:sz="0" w:space="0" w:color="auto"/>
              </w:divBdr>
            </w:div>
            <w:div w:id="1332835232">
              <w:marLeft w:val="0"/>
              <w:marRight w:val="0"/>
              <w:marTop w:val="0"/>
              <w:marBottom w:val="0"/>
              <w:divBdr>
                <w:top w:val="none" w:sz="0" w:space="0" w:color="auto"/>
                <w:left w:val="none" w:sz="0" w:space="0" w:color="auto"/>
                <w:bottom w:val="none" w:sz="0" w:space="0" w:color="auto"/>
                <w:right w:val="none" w:sz="0" w:space="0" w:color="auto"/>
              </w:divBdr>
            </w:div>
            <w:div w:id="1694264589">
              <w:marLeft w:val="0"/>
              <w:marRight w:val="0"/>
              <w:marTop w:val="0"/>
              <w:marBottom w:val="0"/>
              <w:divBdr>
                <w:top w:val="none" w:sz="0" w:space="0" w:color="auto"/>
                <w:left w:val="none" w:sz="0" w:space="0" w:color="auto"/>
                <w:bottom w:val="none" w:sz="0" w:space="0" w:color="auto"/>
                <w:right w:val="none" w:sz="0" w:space="0" w:color="auto"/>
              </w:divBdr>
            </w:div>
            <w:div w:id="804007575">
              <w:marLeft w:val="0"/>
              <w:marRight w:val="0"/>
              <w:marTop w:val="0"/>
              <w:marBottom w:val="0"/>
              <w:divBdr>
                <w:top w:val="none" w:sz="0" w:space="0" w:color="auto"/>
                <w:left w:val="none" w:sz="0" w:space="0" w:color="auto"/>
                <w:bottom w:val="none" w:sz="0" w:space="0" w:color="auto"/>
                <w:right w:val="none" w:sz="0" w:space="0" w:color="auto"/>
              </w:divBdr>
            </w:div>
            <w:div w:id="1841191529">
              <w:marLeft w:val="0"/>
              <w:marRight w:val="0"/>
              <w:marTop w:val="0"/>
              <w:marBottom w:val="0"/>
              <w:divBdr>
                <w:top w:val="none" w:sz="0" w:space="0" w:color="auto"/>
                <w:left w:val="none" w:sz="0" w:space="0" w:color="auto"/>
                <w:bottom w:val="none" w:sz="0" w:space="0" w:color="auto"/>
                <w:right w:val="none" w:sz="0" w:space="0" w:color="auto"/>
              </w:divBdr>
            </w:div>
            <w:div w:id="224529954">
              <w:marLeft w:val="0"/>
              <w:marRight w:val="0"/>
              <w:marTop w:val="0"/>
              <w:marBottom w:val="0"/>
              <w:divBdr>
                <w:top w:val="none" w:sz="0" w:space="0" w:color="auto"/>
                <w:left w:val="none" w:sz="0" w:space="0" w:color="auto"/>
                <w:bottom w:val="none" w:sz="0" w:space="0" w:color="auto"/>
                <w:right w:val="none" w:sz="0" w:space="0" w:color="auto"/>
              </w:divBdr>
            </w:div>
            <w:div w:id="667950558">
              <w:marLeft w:val="0"/>
              <w:marRight w:val="0"/>
              <w:marTop w:val="0"/>
              <w:marBottom w:val="0"/>
              <w:divBdr>
                <w:top w:val="none" w:sz="0" w:space="0" w:color="auto"/>
                <w:left w:val="none" w:sz="0" w:space="0" w:color="auto"/>
                <w:bottom w:val="none" w:sz="0" w:space="0" w:color="auto"/>
                <w:right w:val="none" w:sz="0" w:space="0" w:color="auto"/>
              </w:divBdr>
            </w:div>
            <w:div w:id="1406149227">
              <w:marLeft w:val="0"/>
              <w:marRight w:val="0"/>
              <w:marTop w:val="0"/>
              <w:marBottom w:val="0"/>
              <w:divBdr>
                <w:top w:val="none" w:sz="0" w:space="0" w:color="auto"/>
                <w:left w:val="none" w:sz="0" w:space="0" w:color="auto"/>
                <w:bottom w:val="none" w:sz="0" w:space="0" w:color="auto"/>
                <w:right w:val="none" w:sz="0" w:space="0" w:color="auto"/>
              </w:divBdr>
            </w:div>
            <w:div w:id="2037997414">
              <w:marLeft w:val="0"/>
              <w:marRight w:val="0"/>
              <w:marTop w:val="0"/>
              <w:marBottom w:val="0"/>
              <w:divBdr>
                <w:top w:val="none" w:sz="0" w:space="0" w:color="auto"/>
                <w:left w:val="none" w:sz="0" w:space="0" w:color="auto"/>
                <w:bottom w:val="none" w:sz="0" w:space="0" w:color="auto"/>
                <w:right w:val="none" w:sz="0" w:space="0" w:color="auto"/>
              </w:divBdr>
            </w:div>
            <w:div w:id="1716470091">
              <w:marLeft w:val="0"/>
              <w:marRight w:val="0"/>
              <w:marTop w:val="0"/>
              <w:marBottom w:val="0"/>
              <w:divBdr>
                <w:top w:val="none" w:sz="0" w:space="0" w:color="auto"/>
                <w:left w:val="none" w:sz="0" w:space="0" w:color="auto"/>
                <w:bottom w:val="none" w:sz="0" w:space="0" w:color="auto"/>
                <w:right w:val="none" w:sz="0" w:space="0" w:color="auto"/>
              </w:divBdr>
            </w:div>
            <w:div w:id="1817988388">
              <w:marLeft w:val="0"/>
              <w:marRight w:val="0"/>
              <w:marTop w:val="0"/>
              <w:marBottom w:val="0"/>
              <w:divBdr>
                <w:top w:val="none" w:sz="0" w:space="0" w:color="auto"/>
                <w:left w:val="none" w:sz="0" w:space="0" w:color="auto"/>
                <w:bottom w:val="none" w:sz="0" w:space="0" w:color="auto"/>
                <w:right w:val="none" w:sz="0" w:space="0" w:color="auto"/>
              </w:divBdr>
            </w:div>
            <w:div w:id="161744479">
              <w:marLeft w:val="0"/>
              <w:marRight w:val="0"/>
              <w:marTop w:val="0"/>
              <w:marBottom w:val="0"/>
              <w:divBdr>
                <w:top w:val="none" w:sz="0" w:space="0" w:color="auto"/>
                <w:left w:val="none" w:sz="0" w:space="0" w:color="auto"/>
                <w:bottom w:val="none" w:sz="0" w:space="0" w:color="auto"/>
                <w:right w:val="none" w:sz="0" w:space="0" w:color="auto"/>
              </w:divBdr>
            </w:div>
            <w:div w:id="1910919515">
              <w:marLeft w:val="0"/>
              <w:marRight w:val="0"/>
              <w:marTop w:val="0"/>
              <w:marBottom w:val="0"/>
              <w:divBdr>
                <w:top w:val="none" w:sz="0" w:space="0" w:color="auto"/>
                <w:left w:val="none" w:sz="0" w:space="0" w:color="auto"/>
                <w:bottom w:val="none" w:sz="0" w:space="0" w:color="auto"/>
                <w:right w:val="none" w:sz="0" w:space="0" w:color="auto"/>
              </w:divBdr>
            </w:div>
            <w:div w:id="906646603">
              <w:marLeft w:val="0"/>
              <w:marRight w:val="0"/>
              <w:marTop w:val="0"/>
              <w:marBottom w:val="0"/>
              <w:divBdr>
                <w:top w:val="none" w:sz="0" w:space="0" w:color="auto"/>
                <w:left w:val="none" w:sz="0" w:space="0" w:color="auto"/>
                <w:bottom w:val="none" w:sz="0" w:space="0" w:color="auto"/>
                <w:right w:val="none" w:sz="0" w:space="0" w:color="auto"/>
              </w:divBdr>
            </w:div>
            <w:div w:id="1571497073">
              <w:marLeft w:val="0"/>
              <w:marRight w:val="0"/>
              <w:marTop w:val="0"/>
              <w:marBottom w:val="0"/>
              <w:divBdr>
                <w:top w:val="none" w:sz="0" w:space="0" w:color="auto"/>
                <w:left w:val="none" w:sz="0" w:space="0" w:color="auto"/>
                <w:bottom w:val="none" w:sz="0" w:space="0" w:color="auto"/>
                <w:right w:val="none" w:sz="0" w:space="0" w:color="auto"/>
              </w:divBdr>
            </w:div>
            <w:div w:id="560823461">
              <w:marLeft w:val="0"/>
              <w:marRight w:val="0"/>
              <w:marTop w:val="0"/>
              <w:marBottom w:val="0"/>
              <w:divBdr>
                <w:top w:val="none" w:sz="0" w:space="0" w:color="auto"/>
                <w:left w:val="none" w:sz="0" w:space="0" w:color="auto"/>
                <w:bottom w:val="none" w:sz="0" w:space="0" w:color="auto"/>
                <w:right w:val="none" w:sz="0" w:space="0" w:color="auto"/>
              </w:divBdr>
            </w:div>
            <w:div w:id="2023703391">
              <w:marLeft w:val="0"/>
              <w:marRight w:val="0"/>
              <w:marTop w:val="0"/>
              <w:marBottom w:val="0"/>
              <w:divBdr>
                <w:top w:val="none" w:sz="0" w:space="0" w:color="auto"/>
                <w:left w:val="none" w:sz="0" w:space="0" w:color="auto"/>
                <w:bottom w:val="none" w:sz="0" w:space="0" w:color="auto"/>
                <w:right w:val="none" w:sz="0" w:space="0" w:color="auto"/>
              </w:divBdr>
            </w:div>
            <w:div w:id="519203277">
              <w:marLeft w:val="0"/>
              <w:marRight w:val="0"/>
              <w:marTop w:val="0"/>
              <w:marBottom w:val="0"/>
              <w:divBdr>
                <w:top w:val="none" w:sz="0" w:space="0" w:color="auto"/>
                <w:left w:val="none" w:sz="0" w:space="0" w:color="auto"/>
                <w:bottom w:val="none" w:sz="0" w:space="0" w:color="auto"/>
                <w:right w:val="none" w:sz="0" w:space="0" w:color="auto"/>
              </w:divBdr>
            </w:div>
            <w:div w:id="347416675">
              <w:marLeft w:val="0"/>
              <w:marRight w:val="0"/>
              <w:marTop w:val="0"/>
              <w:marBottom w:val="0"/>
              <w:divBdr>
                <w:top w:val="none" w:sz="0" w:space="0" w:color="auto"/>
                <w:left w:val="none" w:sz="0" w:space="0" w:color="auto"/>
                <w:bottom w:val="none" w:sz="0" w:space="0" w:color="auto"/>
                <w:right w:val="none" w:sz="0" w:space="0" w:color="auto"/>
              </w:divBdr>
            </w:div>
            <w:div w:id="1828089922">
              <w:marLeft w:val="0"/>
              <w:marRight w:val="0"/>
              <w:marTop w:val="0"/>
              <w:marBottom w:val="0"/>
              <w:divBdr>
                <w:top w:val="none" w:sz="0" w:space="0" w:color="auto"/>
                <w:left w:val="none" w:sz="0" w:space="0" w:color="auto"/>
                <w:bottom w:val="none" w:sz="0" w:space="0" w:color="auto"/>
                <w:right w:val="none" w:sz="0" w:space="0" w:color="auto"/>
              </w:divBdr>
            </w:div>
            <w:div w:id="848258335">
              <w:marLeft w:val="0"/>
              <w:marRight w:val="0"/>
              <w:marTop w:val="0"/>
              <w:marBottom w:val="0"/>
              <w:divBdr>
                <w:top w:val="none" w:sz="0" w:space="0" w:color="auto"/>
                <w:left w:val="none" w:sz="0" w:space="0" w:color="auto"/>
                <w:bottom w:val="none" w:sz="0" w:space="0" w:color="auto"/>
                <w:right w:val="none" w:sz="0" w:space="0" w:color="auto"/>
              </w:divBdr>
            </w:div>
            <w:div w:id="112942709">
              <w:marLeft w:val="0"/>
              <w:marRight w:val="0"/>
              <w:marTop w:val="0"/>
              <w:marBottom w:val="0"/>
              <w:divBdr>
                <w:top w:val="none" w:sz="0" w:space="0" w:color="auto"/>
                <w:left w:val="none" w:sz="0" w:space="0" w:color="auto"/>
                <w:bottom w:val="none" w:sz="0" w:space="0" w:color="auto"/>
                <w:right w:val="none" w:sz="0" w:space="0" w:color="auto"/>
              </w:divBdr>
            </w:div>
            <w:div w:id="1175726334">
              <w:marLeft w:val="0"/>
              <w:marRight w:val="0"/>
              <w:marTop w:val="0"/>
              <w:marBottom w:val="0"/>
              <w:divBdr>
                <w:top w:val="none" w:sz="0" w:space="0" w:color="auto"/>
                <w:left w:val="none" w:sz="0" w:space="0" w:color="auto"/>
                <w:bottom w:val="none" w:sz="0" w:space="0" w:color="auto"/>
                <w:right w:val="none" w:sz="0" w:space="0" w:color="auto"/>
              </w:divBdr>
            </w:div>
            <w:div w:id="638148472">
              <w:marLeft w:val="0"/>
              <w:marRight w:val="0"/>
              <w:marTop w:val="0"/>
              <w:marBottom w:val="0"/>
              <w:divBdr>
                <w:top w:val="none" w:sz="0" w:space="0" w:color="auto"/>
                <w:left w:val="none" w:sz="0" w:space="0" w:color="auto"/>
                <w:bottom w:val="none" w:sz="0" w:space="0" w:color="auto"/>
                <w:right w:val="none" w:sz="0" w:space="0" w:color="auto"/>
              </w:divBdr>
            </w:div>
            <w:div w:id="599146442">
              <w:marLeft w:val="0"/>
              <w:marRight w:val="0"/>
              <w:marTop w:val="0"/>
              <w:marBottom w:val="0"/>
              <w:divBdr>
                <w:top w:val="none" w:sz="0" w:space="0" w:color="auto"/>
                <w:left w:val="none" w:sz="0" w:space="0" w:color="auto"/>
                <w:bottom w:val="none" w:sz="0" w:space="0" w:color="auto"/>
                <w:right w:val="none" w:sz="0" w:space="0" w:color="auto"/>
              </w:divBdr>
            </w:div>
            <w:div w:id="1012492780">
              <w:marLeft w:val="0"/>
              <w:marRight w:val="0"/>
              <w:marTop w:val="0"/>
              <w:marBottom w:val="0"/>
              <w:divBdr>
                <w:top w:val="none" w:sz="0" w:space="0" w:color="auto"/>
                <w:left w:val="none" w:sz="0" w:space="0" w:color="auto"/>
                <w:bottom w:val="none" w:sz="0" w:space="0" w:color="auto"/>
                <w:right w:val="none" w:sz="0" w:space="0" w:color="auto"/>
              </w:divBdr>
            </w:div>
            <w:div w:id="621620797">
              <w:marLeft w:val="0"/>
              <w:marRight w:val="0"/>
              <w:marTop w:val="0"/>
              <w:marBottom w:val="0"/>
              <w:divBdr>
                <w:top w:val="none" w:sz="0" w:space="0" w:color="auto"/>
                <w:left w:val="none" w:sz="0" w:space="0" w:color="auto"/>
                <w:bottom w:val="none" w:sz="0" w:space="0" w:color="auto"/>
                <w:right w:val="none" w:sz="0" w:space="0" w:color="auto"/>
              </w:divBdr>
            </w:div>
            <w:div w:id="1645354363">
              <w:marLeft w:val="0"/>
              <w:marRight w:val="0"/>
              <w:marTop w:val="0"/>
              <w:marBottom w:val="0"/>
              <w:divBdr>
                <w:top w:val="none" w:sz="0" w:space="0" w:color="auto"/>
                <w:left w:val="none" w:sz="0" w:space="0" w:color="auto"/>
                <w:bottom w:val="none" w:sz="0" w:space="0" w:color="auto"/>
                <w:right w:val="none" w:sz="0" w:space="0" w:color="auto"/>
              </w:divBdr>
            </w:div>
            <w:div w:id="115028049">
              <w:marLeft w:val="0"/>
              <w:marRight w:val="0"/>
              <w:marTop w:val="0"/>
              <w:marBottom w:val="0"/>
              <w:divBdr>
                <w:top w:val="none" w:sz="0" w:space="0" w:color="auto"/>
                <w:left w:val="none" w:sz="0" w:space="0" w:color="auto"/>
                <w:bottom w:val="none" w:sz="0" w:space="0" w:color="auto"/>
                <w:right w:val="none" w:sz="0" w:space="0" w:color="auto"/>
              </w:divBdr>
            </w:div>
            <w:div w:id="948971052">
              <w:marLeft w:val="0"/>
              <w:marRight w:val="0"/>
              <w:marTop w:val="0"/>
              <w:marBottom w:val="0"/>
              <w:divBdr>
                <w:top w:val="none" w:sz="0" w:space="0" w:color="auto"/>
                <w:left w:val="none" w:sz="0" w:space="0" w:color="auto"/>
                <w:bottom w:val="none" w:sz="0" w:space="0" w:color="auto"/>
                <w:right w:val="none" w:sz="0" w:space="0" w:color="auto"/>
              </w:divBdr>
            </w:div>
            <w:div w:id="1734816383">
              <w:marLeft w:val="0"/>
              <w:marRight w:val="0"/>
              <w:marTop w:val="0"/>
              <w:marBottom w:val="0"/>
              <w:divBdr>
                <w:top w:val="none" w:sz="0" w:space="0" w:color="auto"/>
                <w:left w:val="none" w:sz="0" w:space="0" w:color="auto"/>
                <w:bottom w:val="none" w:sz="0" w:space="0" w:color="auto"/>
                <w:right w:val="none" w:sz="0" w:space="0" w:color="auto"/>
              </w:divBdr>
            </w:div>
            <w:div w:id="1438720461">
              <w:marLeft w:val="0"/>
              <w:marRight w:val="0"/>
              <w:marTop w:val="0"/>
              <w:marBottom w:val="0"/>
              <w:divBdr>
                <w:top w:val="none" w:sz="0" w:space="0" w:color="auto"/>
                <w:left w:val="none" w:sz="0" w:space="0" w:color="auto"/>
                <w:bottom w:val="none" w:sz="0" w:space="0" w:color="auto"/>
                <w:right w:val="none" w:sz="0" w:space="0" w:color="auto"/>
              </w:divBdr>
            </w:div>
            <w:div w:id="1374765547">
              <w:marLeft w:val="0"/>
              <w:marRight w:val="0"/>
              <w:marTop w:val="0"/>
              <w:marBottom w:val="0"/>
              <w:divBdr>
                <w:top w:val="none" w:sz="0" w:space="0" w:color="auto"/>
                <w:left w:val="none" w:sz="0" w:space="0" w:color="auto"/>
                <w:bottom w:val="none" w:sz="0" w:space="0" w:color="auto"/>
                <w:right w:val="none" w:sz="0" w:space="0" w:color="auto"/>
              </w:divBdr>
            </w:div>
            <w:div w:id="1661811610">
              <w:marLeft w:val="0"/>
              <w:marRight w:val="0"/>
              <w:marTop w:val="0"/>
              <w:marBottom w:val="0"/>
              <w:divBdr>
                <w:top w:val="none" w:sz="0" w:space="0" w:color="auto"/>
                <w:left w:val="none" w:sz="0" w:space="0" w:color="auto"/>
                <w:bottom w:val="none" w:sz="0" w:space="0" w:color="auto"/>
                <w:right w:val="none" w:sz="0" w:space="0" w:color="auto"/>
              </w:divBdr>
            </w:div>
            <w:div w:id="502159834">
              <w:marLeft w:val="0"/>
              <w:marRight w:val="0"/>
              <w:marTop w:val="0"/>
              <w:marBottom w:val="0"/>
              <w:divBdr>
                <w:top w:val="none" w:sz="0" w:space="0" w:color="auto"/>
                <w:left w:val="none" w:sz="0" w:space="0" w:color="auto"/>
                <w:bottom w:val="none" w:sz="0" w:space="0" w:color="auto"/>
                <w:right w:val="none" w:sz="0" w:space="0" w:color="auto"/>
              </w:divBdr>
            </w:div>
            <w:div w:id="341012527">
              <w:marLeft w:val="0"/>
              <w:marRight w:val="0"/>
              <w:marTop w:val="0"/>
              <w:marBottom w:val="0"/>
              <w:divBdr>
                <w:top w:val="none" w:sz="0" w:space="0" w:color="auto"/>
                <w:left w:val="none" w:sz="0" w:space="0" w:color="auto"/>
                <w:bottom w:val="none" w:sz="0" w:space="0" w:color="auto"/>
                <w:right w:val="none" w:sz="0" w:space="0" w:color="auto"/>
              </w:divBdr>
            </w:div>
            <w:div w:id="1906792150">
              <w:marLeft w:val="0"/>
              <w:marRight w:val="0"/>
              <w:marTop w:val="0"/>
              <w:marBottom w:val="0"/>
              <w:divBdr>
                <w:top w:val="none" w:sz="0" w:space="0" w:color="auto"/>
                <w:left w:val="none" w:sz="0" w:space="0" w:color="auto"/>
                <w:bottom w:val="none" w:sz="0" w:space="0" w:color="auto"/>
                <w:right w:val="none" w:sz="0" w:space="0" w:color="auto"/>
              </w:divBdr>
            </w:div>
            <w:div w:id="26416920">
              <w:marLeft w:val="0"/>
              <w:marRight w:val="0"/>
              <w:marTop w:val="0"/>
              <w:marBottom w:val="0"/>
              <w:divBdr>
                <w:top w:val="none" w:sz="0" w:space="0" w:color="auto"/>
                <w:left w:val="none" w:sz="0" w:space="0" w:color="auto"/>
                <w:bottom w:val="none" w:sz="0" w:space="0" w:color="auto"/>
                <w:right w:val="none" w:sz="0" w:space="0" w:color="auto"/>
              </w:divBdr>
            </w:div>
            <w:div w:id="276453204">
              <w:marLeft w:val="0"/>
              <w:marRight w:val="0"/>
              <w:marTop w:val="0"/>
              <w:marBottom w:val="0"/>
              <w:divBdr>
                <w:top w:val="none" w:sz="0" w:space="0" w:color="auto"/>
                <w:left w:val="none" w:sz="0" w:space="0" w:color="auto"/>
                <w:bottom w:val="none" w:sz="0" w:space="0" w:color="auto"/>
                <w:right w:val="none" w:sz="0" w:space="0" w:color="auto"/>
              </w:divBdr>
            </w:div>
            <w:div w:id="1303923656">
              <w:marLeft w:val="0"/>
              <w:marRight w:val="0"/>
              <w:marTop w:val="0"/>
              <w:marBottom w:val="0"/>
              <w:divBdr>
                <w:top w:val="none" w:sz="0" w:space="0" w:color="auto"/>
                <w:left w:val="none" w:sz="0" w:space="0" w:color="auto"/>
                <w:bottom w:val="none" w:sz="0" w:space="0" w:color="auto"/>
                <w:right w:val="none" w:sz="0" w:space="0" w:color="auto"/>
              </w:divBdr>
            </w:div>
            <w:div w:id="1289316622">
              <w:marLeft w:val="0"/>
              <w:marRight w:val="0"/>
              <w:marTop w:val="0"/>
              <w:marBottom w:val="0"/>
              <w:divBdr>
                <w:top w:val="none" w:sz="0" w:space="0" w:color="auto"/>
                <w:left w:val="none" w:sz="0" w:space="0" w:color="auto"/>
                <w:bottom w:val="none" w:sz="0" w:space="0" w:color="auto"/>
                <w:right w:val="none" w:sz="0" w:space="0" w:color="auto"/>
              </w:divBdr>
            </w:div>
            <w:div w:id="1864443536">
              <w:marLeft w:val="0"/>
              <w:marRight w:val="0"/>
              <w:marTop w:val="0"/>
              <w:marBottom w:val="0"/>
              <w:divBdr>
                <w:top w:val="none" w:sz="0" w:space="0" w:color="auto"/>
                <w:left w:val="none" w:sz="0" w:space="0" w:color="auto"/>
                <w:bottom w:val="none" w:sz="0" w:space="0" w:color="auto"/>
                <w:right w:val="none" w:sz="0" w:space="0" w:color="auto"/>
              </w:divBdr>
            </w:div>
            <w:div w:id="1997875157">
              <w:marLeft w:val="0"/>
              <w:marRight w:val="0"/>
              <w:marTop w:val="0"/>
              <w:marBottom w:val="0"/>
              <w:divBdr>
                <w:top w:val="none" w:sz="0" w:space="0" w:color="auto"/>
                <w:left w:val="none" w:sz="0" w:space="0" w:color="auto"/>
                <w:bottom w:val="none" w:sz="0" w:space="0" w:color="auto"/>
                <w:right w:val="none" w:sz="0" w:space="0" w:color="auto"/>
              </w:divBdr>
            </w:div>
            <w:div w:id="524828766">
              <w:marLeft w:val="0"/>
              <w:marRight w:val="0"/>
              <w:marTop w:val="0"/>
              <w:marBottom w:val="0"/>
              <w:divBdr>
                <w:top w:val="none" w:sz="0" w:space="0" w:color="auto"/>
                <w:left w:val="none" w:sz="0" w:space="0" w:color="auto"/>
                <w:bottom w:val="none" w:sz="0" w:space="0" w:color="auto"/>
                <w:right w:val="none" w:sz="0" w:space="0" w:color="auto"/>
              </w:divBdr>
            </w:div>
            <w:div w:id="73548352">
              <w:marLeft w:val="0"/>
              <w:marRight w:val="0"/>
              <w:marTop w:val="0"/>
              <w:marBottom w:val="0"/>
              <w:divBdr>
                <w:top w:val="none" w:sz="0" w:space="0" w:color="auto"/>
                <w:left w:val="none" w:sz="0" w:space="0" w:color="auto"/>
                <w:bottom w:val="none" w:sz="0" w:space="0" w:color="auto"/>
                <w:right w:val="none" w:sz="0" w:space="0" w:color="auto"/>
              </w:divBdr>
            </w:div>
            <w:div w:id="638995724">
              <w:marLeft w:val="0"/>
              <w:marRight w:val="0"/>
              <w:marTop w:val="0"/>
              <w:marBottom w:val="0"/>
              <w:divBdr>
                <w:top w:val="none" w:sz="0" w:space="0" w:color="auto"/>
                <w:left w:val="none" w:sz="0" w:space="0" w:color="auto"/>
                <w:bottom w:val="none" w:sz="0" w:space="0" w:color="auto"/>
                <w:right w:val="none" w:sz="0" w:space="0" w:color="auto"/>
              </w:divBdr>
            </w:div>
            <w:div w:id="1676301931">
              <w:marLeft w:val="0"/>
              <w:marRight w:val="0"/>
              <w:marTop w:val="0"/>
              <w:marBottom w:val="0"/>
              <w:divBdr>
                <w:top w:val="none" w:sz="0" w:space="0" w:color="auto"/>
                <w:left w:val="none" w:sz="0" w:space="0" w:color="auto"/>
                <w:bottom w:val="none" w:sz="0" w:space="0" w:color="auto"/>
                <w:right w:val="none" w:sz="0" w:space="0" w:color="auto"/>
              </w:divBdr>
            </w:div>
            <w:div w:id="1857963150">
              <w:marLeft w:val="0"/>
              <w:marRight w:val="0"/>
              <w:marTop w:val="0"/>
              <w:marBottom w:val="0"/>
              <w:divBdr>
                <w:top w:val="none" w:sz="0" w:space="0" w:color="auto"/>
                <w:left w:val="none" w:sz="0" w:space="0" w:color="auto"/>
                <w:bottom w:val="none" w:sz="0" w:space="0" w:color="auto"/>
                <w:right w:val="none" w:sz="0" w:space="0" w:color="auto"/>
              </w:divBdr>
            </w:div>
            <w:div w:id="550386843">
              <w:marLeft w:val="0"/>
              <w:marRight w:val="0"/>
              <w:marTop w:val="0"/>
              <w:marBottom w:val="0"/>
              <w:divBdr>
                <w:top w:val="none" w:sz="0" w:space="0" w:color="auto"/>
                <w:left w:val="none" w:sz="0" w:space="0" w:color="auto"/>
                <w:bottom w:val="none" w:sz="0" w:space="0" w:color="auto"/>
                <w:right w:val="none" w:sz="0" w:space="0" w:color="auto"/>
              </w:divBdr>
            </w:div>
            <w:div w:id="421337684">
              <w:marLeft w:val="0"/>
              <w:marRight w:val="0"/>
              <w:marTop w:val="0"/>
              <w:marBottom w:val="0"/>
              <w:divBdr>
                <w:top w:val="none" w:sz="0" w:space="0" w:color="auto"/>
                <w:left w:val="none" w:sz="0" w:space="0" w:color="auto"/>
                <w:bottom w:val="none" w:sz="0" w:space="0" w:color="auto"/>
                <w:right w:val="none" w:sz="0" w:space="0" w:color="auto"/>
              </w:divBdr>
            </w:div>
            <w:div w:id="365523842">
              <w:marLeft w:val="0"/>
              <w:marRight w:val="0"/>
              <w:marTop w:val="0"/>
              <w:marBottom w:val="0"/>
              <w:divBdr>
                <w:top w:val="none" w:sz="0" w:space="0" w:color="auto"/>
                <w:left w:val="none" w:sz="0" w:space="0" w:color="auto"/>
                <w:bottom w:val="none" w:sz="0" w:space="0" w:color="auto"/>
                <w:right w:val="none" w:sz="0" w:space="0" w:color="auto"/>
              </w:divBdr>
            </w:div>
            <w:div w:id="2095734259">
              <w:marLeft w:val="0"/>
              <w:marRight w:val="0"/>
              <w:marTop w:val="0"/>
              <w:marBottom w:val="0"/>
              <w:divBdr>
                <w:top w:val="none" w:sz="0" w:space="0" w:color="auto"/>
                <w:left w:val="none" w:sz="0" w:space="0" w:color="auto"/>
                <w:bottom w:val="none" w:sz="0" w:space="0" w:color="auto"/>
                <w:right w:val="none" w:sz="0" w:space="0" w:color="auto"/>
              </w:divBdr>
            </w:div>
            <w:div w:id="1199779478">
              <w:marLeft w:val="0"/>
              <w:marRight w:val="0"/>
              <w:marTop w:val="0"/>
              <w:marBottom w:val="0"/>
              <w:divBdr>
                <w:top w:val="none" w:sz="0" w:space="0" w:color="auto"/>
                <w:left w:val="none" w:sz="0" w:space="0" w:color="auto"/>
                <w:bottom w:val="none" w:sz="0" w:space="0" w:color="auto"/>
                <w:right w:val="none" w:sz="0" w:space="0" w:color="auto"/>
              </w:divBdr>
            </w:div>
            <w:div w:id="927926415">
              <w:marLeft w:val="0"/>
              <w:marRight w:val="0"/>
              <w:marTop w:val="0"/>
              <w:marBottom w:val="0"/>
              <w:divBdr>
                <w:top w:val="none" w:sz="0" w:space="0" w:color="auto"/>
                <w:left w:val="none" w:sz="0" w:space="0" w:color="auto"/>
                <w:bottom w:val="none" w:sz="0" w:space="0" w:color="auto"/>
                <w:right w:val="none" w:sz="0" w:space="0" w:color="auto"/>
              </w:divBdr>
            </w:div>
            <w:div w:id="1585261280">
              <w:marLeft w:val="0"/>
              <w:marRight w:val="0"/>
              <w:marTop w:val="0"/>
              <w:marBottom w:val="0"/>
              <w:divBdr>
                <w:top w:val="none" w:sz="0" w:space="0" w:color="auto"/>
                <w:left w:val="none" w:sz="0" w:space="0" w:color="auto"/>
                <w:bottom w:val="none" w:sz="0" w:space="0" w:color="auto"/>
                <w:right w:val="none" w:sz="0" w:space="0" w:color="auto"/>
              </w:divBdr>
            </w:div>
            <w:div w:id="2024016341">
              <w:marLeft w:val="0"/>
              <w:marRight w:val="0"/>
              <w:marTop w:val="0"/>
              <w:marBottom w:val="0"/>
              <w:divBdr>
                <w:top w:val="none" w:sz="0" w:space="0" w:color="auto"/>
                <w:left w:val="none" w:sz="0" w:space="0" w:color="auto"/>
                <w:bottom w:val="none" w:sz="0" w:space="0" w:color="auto"/>
                <w:right w:val="none" w:sz="0" w:space="0" w:color="auto"/>
              </w:divBdr>
            </w:div>
            <w:div w:id="693770611">
              <w:marLeft w:val="0"/>
              <w:marRight w:val="0"/>
              <w:marTop w:val="0"/>
              <w:marBottom w:val="0"/>
              <w:divBdr>
                <w:top w:val="none" w:sz="0" w:space="0" w:color="auto"/>
                <w:left w:val="none" w:sz="0" w:space="0" w:color="auto"/>
                <w:bottom w:val="none" w:sz="0" w:space="0" w:color="auto"/>
                <w:right w:val="none" w:sz="0" w:space="0" w:color="auto"/>
              </w:divBdr>
            </w:div>
            <w:div w:id="1425880357">
              <w:marLeft w:val="0"/>
              <w:marRight w:val="0"/>
              <w:marTop w:val="0"/>
              <w:marBottom w:val="0"/>
              <w:divBdr>
                <w:top w:val="none" w:sz="0" w:space="0" w:color="auto"/>
                <w:left w:val="none" w:sz="0" w:space="0" w:color="auto"/>
                <w:bottom w:val="none" w:sz="0" w:space="0" w:color="auto"/>
                <w:right w:val="none" w:sz="0" w:space="0" w:color="auto"/>
              </w:divBdr>
            </w:div>
            <w:div w:id="1588032493">
              <w:marLeft w:val="0"/>
              <w:marRight w:val="0"/>
              <w:marTop w:val="0"/>
              <w:marBottom w:val="0"/>
              <w:divBdr>
                <w:top w:val="none" w:sz="0" w:space="0" w:color="auto"/>
                <w:left w:val="none" w:sz="0" w:space="0" w:color="auto"/>
                <w:bottom w:val="none" w:sz="0" w:space="0" w:color="auto"/>
                <w:right w:val="none" w:sz="0" w:space="0" w:color="auto"/>
              </w:divBdr>
            </w:div>
            <w:div w:id="2068526396">
              <w:marLeft w:val="0"/>
              <w:marRight w:val="0"/>
              <w:marTop w:val="0"/>
              <w:marBottom w:val="0"/>
              <w:divBdr>
                <w:top w:val="none" w:sz="0" w:space="0" w:color="auto"/>
                <w:left w:val="none" w:sz="0" w:space="0" w:color="auto"/>
                <w:bottom w:val="none" w:sz="0" w:space="0" w:color="auto"/>
                <w:right w:val="none" w:sz="0" w:space="0" w:color="auto"/>
              </w:divBdr>
            </w:div>
            <w:div w:id="1175148363">
              <w:marLeft w:val="0"/>
              <w:marRight w:val="0"/>
              <w:marTop w:val="0"/>
              <w:marBottom w:val="0"/>
              <w:divBdr>
                <w:top w:val="none" w:sz="0" w:space="0" w:color="auto"/>
                <w:left w:val="none" w:sz="0" w:space="0" w:color="auto"/>
                <w:bottom w:val="none" w:sz="0" w:space="0" w:color="auto"/>
                <w:right w:val="none" w:sz="0" w:space="0" w:color="auto"/>
              </w:divBdr>
            </w:div>
            <w:div w:id="11108344">
              <w:marLeft w:val="0"/>
              <w:marRight w:val="0"/>
              <w:marTop w:val="0"/>
              <w:marBottom w:val="0"/>
              <w:divBdr>
                <w:top w:val="none" w:sz="0" w:space="0" w:color="auto"/>
                <w:left w:val="none" w:sz="0" w:space="0" w:color="auto"/>
                <w:bottom w:val="none" w:sz="0" w:space="0" w:color="auto"/>
                <w:right w:val="none" w:sz="0" w:space="0" w:color="auto"/>
              </w:divBdr>
            </w:div>
            <w:div w:id="46688639">
              <w:marLeft w:val="0"/>
              <w:marRight w:val="0"/>
              <w:marTop w:val="0"/>
              <w:marBottom w:val="0"/>
              <w:divBdr>
                <w:top w:val="none" w:sz="0" w:space="0" w:color="auto"/>
                <w:left w:val="none" w:sz="0" w:space="0" w:color="auto"/>
                <w:bottom w:val="none" w:sz="0" w:space="0" w:color="auto"/>
                <w:right w:val="none" w:sz="0" w:space="0" w:color="auto"/>
              </w:divBdr>
            </w:div>
            <w:div w:id="1272784643">
              <w:marLeft w:val="0"/>
              <w:marRight w:val="0"/>
              <w:marTop w:val="0"/>
              <w:marBottom w:val="0"/>
              <w:divBdr>
                <w:top w:val="none" w:sz="0" w:space="0" w:color="auto"/>
                <w:left w:val="none" w:sz="0" w:space="0" w:color="auto"/>
                <w:bottom w:val="none" w:sz="0" w:space="0" w:color="auto"/>
                <w:right w:val="none" w:sz="0" w:space="0" w:color="auto"/>
              </w:divBdr>
            </w:div>
            <w:div w:id="679501253">
              <w:marLeft w:val="0"/>
              <w:marRight w:val="0"/>
              <w:marTop w:val="0"/>
              <w:marBottom w:val="0"/>
              <w:divBdr>
                <w:top w:val="none" w:sz="0" w:space="0" w:color="auto"/>
                <w:left w:val="none" w:sz="0" w:space="0" w:color="auto"/>
                <w:bottom w:val="none" w:sz="0" w:space="0" w:color="auto"/>
                <w:right w:val="none" w:sz="0" w:space="0" w:color="auto"/>
              </w:divBdr>
            </w:div>
            <w:div w:id="1645238964">
              <w:marLeft w:val="0"/>
              <w:marRight w:val="0"/>
              <w:marTop w:val="0"/>
              <w:marBottom w:val="0"/>
              <w:divBdr>
                <w:top w:val="none" w:sz="0" w:space="0" w:color="auto"/>
                <w:left w:val="none" w:sz="0" w:space="0" w:color="auto"/>
                <w:bottom w:val="none" w:sz="0" w:space="0" w:color="auto"/>
                <w:right w:val="none" w:sz="0" w:space="0" w:color="auto"/>
              </w:divBdr>
            </w:div>
            <w:div w:id="1545750647">
              <w:marLeft w:val="0"/>
              <w:marRight w:val="0"/>
              <w:marTop w:val="0"/>
              <w:marBottom w:val="0"/>
              <w:divBdr>
                <w:top w:val="none" w:sz="0" w:space="0" w:color="auto"/>
                <w:left w:val="none" w:sz="0" w:space="0" w:color="auto"/>
                <w:bottom w:val="none" w:sz="0" w:space="0" w:color="auto"/>
                <w:right w:val="none" w:sz="0" w:space="0" w:color="auto"/>
              </w:divBdr>
            </w:div>
            <w:div w:id="287318760">
              <w:marLeft w:val="0"/>
              <w:marRight w:val="0"/>
              <w:marTop w:val="0"/>
              <w:marBottom w:val="0"/>
              <w:divBdr>
                <w:top w:val="none" w:sz="0" w:space="0" w:color="auto"/>
                <w:left w:val="none" w:sz="0" w:space="0" w:color="auto"/>
                <w:bottom w:val="none" w:sz="0" w:space="0" w:color="auto"/>
                <w:right w:val="none" w:sz="0" w:space="0" w:color="auto"/>
              </w:divBdr>
            </w:div>
            <w:div w:id="1091203240">
              <w:marLeft w:val="0"/>
              <w:marRight w:val="0"/>
              <w:marTop w:val="0"/>
              <w:marBottom w:val="0"/>
              <w:divBdr>
                <w:top w:val="none" w:sz="0" w:space="0" w:color="auto"/>
                <w:left w:val="none" w:sz="0" w:space="0" w:color="auto"/>
                <w:bottom w:val="none" w:sz="0" w:space="0" w:color="auto"/>
                <w:right w:val="none" w:sz="0" w:space="0" w:color="auto"/>
              </w:divBdr>
            </w:div>
            <w:div w:id="292443518">
              <w:marLeft w:val="0"/>
              <w:marRight w:val="0"/>
              <w:marTop w:val="0"/>
              <w:marBottom w:val="0"/>
              <w:divBdr>
                <w:top w:val="none" w:sz="0" w:space="0" w:color="auto"/>
                <w:left w:val="none" w:sz="0" w:space="0" w:color="auto"/>
                <w:bottom w:val="none" w:sz="0" w:space="0" w:color="auto"/>
                <w:right w:val="none" w:sz="0" w:space="0" w:color="auto"/>
              </w:divBdr>
            </w:div>
            <w:div w:id="1955743449">
              <w:marLeft w:val="0"/>
              <w:marRight w:val="0"/>
              <w:marTop w:val="0"/>
              <w:marBottom w:val="0"/>
              <w:divBdr>
                <w:top w:val="none" w:sz="0" w:space="0" w:color="auto"/>
                <w:left w:val="none" w:sz="0" w:space="0" w:color="auto"/>
                <w:bottom w:val="none" w:sz="0" w:space="0" w:color="auto"/>
                <w:right w:val="none" w:sz="0" w:space="0" w:color="auto"/>
              </w:divBdr>
            </w:div>
            <w:div w:id="408815744">
              <w:marLeft w:val="0"/>
              <w:marRight w:val="0"/>
              <w:marTop w:val="0"/>
              <w:marBottom w:val="0"/>
              <w:divBdr>
                <w:top w:val="none" w:sz="0" w:space="0" w:color="auto"/>
                <w:left w:val="none" w:sz="0" w:space="0" w:color="auto"/>
                <w:bottom w:val="none" w:sz="0" w:space="0" w:color="auto"/>
                <w:right w:val="none" w:sz="0" w:space="0" w:color="auto"/>
              </w:divBdr>
            </w:div>
            <w:div w:id="273487101">
              <w:marLeft w:val="0"/>
              <w:marRight w:val="0"/>
              <w:marTop w:val="0"/>
              <w:marBottom w:val="0"/>
              <w:divBdr>
                <w:top w:val="none" w:sz="0" w:space="0" w:color="auto"/>
                <w:left w:val="none" w:sz="0" w:space="0" w:color="auto"/>
                <w:bottom w:val="none" w:sz="0" w:space="0" w:color="auto"/>
                <w:right w:val="none" w:sz="0" w:space="0" w:color="auto"/>
              </w:divBdr>
            </w:div>
            <w:div w:id="1286354718">
              <w:marLeft w:val="0"/>
              <w:marRight w:val="0"/>
              <w:marTop w:val="0"/>
              <w:marBottom w:val="0"/>
              <w:divBdr>
                <w:top w:val="none" w:sz="0" w:space="0" w:color="auto"/>
                <w:left w:val="none" w:sz="0" w:space="0" w:color="auto"/>
                <w:bottom w:val="none" w:sz="0" w:space="0" w:color="auto"/>
                <w:right w:val="none" w:sz="0" w:space="0" w:color="auto"/>
              </w:divBdr>
            </w:div>
            <w:div w:id="561675823">
              <w:marLeft w:val="0"/>
              <w:marRight w:val="0"/>
              <w:marTop w:val="0"/>
              <w:marBottom w:val="0"/>
              <w:divBdr>
                <w:top w:val="none" w:sz="0" w:space="0" w:color="auto"/>
                <w:left w:val="none" w:sz="0" w:space="0" w:color="auto"/>
                <w:bottom w:val="none" w:sz="0" w:space="0" w:color="auto"/>
                <w:right w:val="none" w:sz="0" w:space="0" w:color="auto"/>
              </w:divBdr>
            </w:div>
            <w:div w:id="152112729">
              <w:marLeft w:val="0"/>
              <w:marRight w:val="0"/>
              <w:marTop w:val="0"/>
              <w:marBottom w:val="0"/>
              <w:divBdr>
                <w:top w:val="none" w:sz="0" w:space="0" w:color="auto"/>
                <w:left w:val="none" w:sz="0" w:space="0" w:color="auto"/>
                <w:bottom w:val="none" w:sz="0" w:space="0" w:color="auto"/>
                <w:right w:val="none" w:sz="0" w:space="0" w:color="auto"/>
              </w:divBdr>
            </w:div>
            <w:div w:id="2064523379">
              <w:marLeft w:val="0"/>
              <w:marRight w:val="0"/>
              <w:marTop w:val="0"/>
              <w:marBottom w:val="0"/>
              <w:divBdr>
                <w:top w:val="none" w:sz="0" w:space="0" w:color="auto"/>
                <w:left w:val="none" w:sz="0" w:space="0" w:color="auto"/>
                <w:bottom w:val="none" w:sz="0" w:space="0" w:color="auto"/>
                <w:right w:val="none" w:sz="0" w:space="0" w:color="auto"/>
              </w:divBdr>
            </w:div>
            <w:div w:id="1813717278">
              <w:marLeft w:val="0"/>
              <w:marRight w:val="0"/>
              <w:marTop w:val="0"/>
              <w:marBottom w:val="0"/>
              <w:divBdr>
                <w:top w:val="none" w:sz="0" w:space="0" w:color="auto"/>
                <w:left w:val="none" w:sz="0" w:space="0" w:color="auto"/>
                <w:bottom w:val="none" w:sz="0" w:space="0" w:color="auto"/>
                <w:right w:val="none" w:sz="0" w:space="0" w:color="auto"/>
              </w:divBdr>
            </w:div>
            <w:div w:id="3328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2210">
      <w:bodyDiv w:val="1"/>
      <w:marLeft w:val="0"/>
      <w:marRight w:val="0"/>
      <w:marTop w:val="0"/>
      <w:marBottom w:val="0"/>
      <w:divBdr>
        <w:top w:val="none" w:sz="0" w:space="0" w:color="auto"/>
        <w:left w:val="none" w:sz="0" w:space="0" w:color="auto"/>
        <w:bottom w:val="none" w:sz="0" w:space="0" w:color="auto"/>
        <w:right w:val="none" w:sz="0" w:space="0" w:color="auto"/>
      </w:divBdr>
      <w:divsChild>
        <w:div w:id="1580015139">
          <w:marLeft w:val="0"/>
          <w:marRight w:val="0"/>
          <w:marTop w:val="0"/>
          <w:marBottom w:val="0"/>
          <w:divBdr>
            <w:top w:val="none" w:sz="0" w:space="0" w:color="auto"/>
            <w:left w:val="none" w:sz="0" w:space="0" w:color="auto"/>
            <w:bottom w:val="none" w:sz="0" w:space="0" w:color="auto"/>
            <w:right w:val="none" w:sz="0" w:space="0" w:color="auto"/>
          </w:divBdr>
          <w:divsChild>
            <w:div w:id="648287770">
              <w:marLeft w:val="0"/>
              <w:marRight w:val="0"/>
              <w:marTop w:val="0"/>
              <w:marBottom w:val="0"/>
              <w:divBdr>
                <w:top w:val="none" w:sz="0" w:space="0" w:color="auto"/>
                <w:left w:val="none" w:sz="0" w:space="0" w:color="auto"/>
                <w:bottom w:val="none" w:sz="0" w:space="0" w:color="auto"/>
                <w:right w:val="none" w:sz="0" w:space="0" w:color="auto"/>
              </w:divBdr>
            </w:div>
            <w:div w:id="61756710">
              <w:marLeft w:val="0"/>
              <w:marRight w:val="0"/>
              <w:marTop w:val="0"/>
              <w:marBottom w:val="0"/>
              <w:divBdr>
                <w:top w:val="none" w:sz="0" w:space="0" w:color="auto"/>
                <w:left w:val="none" w:sz="0" w:space="0" w:color="auto"/>
                <w:bottom w:val="none" w:sz="0" w:space="0" w:color="auto"/>
                <w:right w:val="none" w:sz="0" w:space="0" w:color="auto"/>
              </w:divBdr>
            </w:div>
            <w:div w:id="1012075152">
              <w:marLeft w:val="0"/>
              <w:marRight w:val="0"/>
              <w:marTop w:val="0"/>
              <w:marBottom w:val="0"/>
              <w:divBdr>
                <w:top w:val="none" w:sz="0" w:space="0" w:color="auto"/>
                <w:left w:val="none" w:sz="0" w:space="0" w:color="auto"/>
                <w:bottom w:val="none" w:sz="0" w:space="0" w:color="auto"/>
                <w:right w:val="none" w:sz="0" w:space="0" w:color="auto"/>
              </w:divBdr>
            </w:div>
            <w:div w:id="1262376087">
              <w:marLeft w:val="0"/>
              <w:marRight w:val="0"/>
              <w:marTop w:val="0"/>
              <w:marBottom w:val="0"/>
              <w:divBdr>
                <w:top w:val="none" w:sz="0" w:space="0" w:color="auto"/>
                <w:left w:val="none" w:sz="0" w:space="0" w:color="auto"/>
                <w:bottom w:val="none" w:sz="0" w:space="0" w:color="auto"/>
                <w:right w:val="none" w:sz="0" w:space="0" w:color="auto"/>
              </w:divBdr>
            </w:div>
            <w:div w:id="1369572319">
              <w:marLeft w:val="0"/>
              <w:marRight w:val="0"/>
              <w:marTop w:val="0"/>
              <w:marBottom w:val="0"/>
              <w:divBdr>
                <w:top w:val="none" w:sz="0" w:space="0" w:color="auto"/>
                <w:left w:val="none" w:sz="0" w:space="0" w:color="auto"/>
                <w:bottom w:val="none" w:sz="0" w:space="0" w:color="auto"/>
                <w:right w:val="none" w:sz="0" w:space="0" w:color="auto"/>
              </w:divBdr>
            </w:div>
            <w:div w:id="351151514">
              <w:marLeft w:val="0"/>
              <w:marRight w:val="0"/>
              <w:marTop w:val="0"/>
              <w:marBottom w:val="0"/>
              <w:divBdr>
                <w:top w:val="none" w:sz="0" w:space="0" w:color="auto"/>
                <w:left w:val="none" w:sz="0" w:space="0" w:color="auto"/>
                <w:bottom w:val="none" w:sz="0" w:space="0" w:color="auto"/>
                <w:right w:val="none" w:sz="0" w:space="0" w:color="auto"/>
              </w:divBdr>
            </w:div>
            <w:div w:id="373578189">
              <w:marLeft w:val="0"/>
              <w:marRight w:val="0"/>
              <w:marTop w:val="0"/>
              <w:marBottom w:val="0"/>
              <w:divBdr>
                <w:top w:val="none" w:sz="0" w:space="0" w:color="auto"/>
                <w:left w:val="none" w:sz="0" w:space="0" w:color="auto"/>
                <w:bottom w:val="none" w:sz="0" w:space="0" w:color="auto"/>
                <w:right w:val="none" w:sz="0" w:space="0" w:color="auto"/>
              </w:divBdr>
            </w:div>
            <w:div w:id="660698785">
              <w:marLeft w:val="0"/>
              <w:marRight w:val="0"/>
              <w:marTop w:val="0"/>
              <w:marBottom w:val="0"/>
              <w:divBdr>
                <w:top w:val="none" w:sz="0" w:space="0" w:color="auto"/>
                <w:left w:val="none" w:sz="0" w:space="0" w:color="auto"/>
                <w:bottom w:val="none" w:sz="0" w:space="0" w:color="auto"/>
                <w:right w:val="none" w:sz="0" w:space="0" w:color="auto"/>
              </w:divBdr>
            </w:div>
            <w:div w:id="386342524">
              <w:marLeft w:val="0"/>
              <w:marRight w:val="0"/>
              <w:marTop w:val="0"/>
              <w:marBottom w:val="0"/>
              <w:divBdr>
                <w:top w:val="none" w:sz="0" w:space="0" w:color="auto"/>
                <w:left w:val="none" w:sz="0" w:space="0" w:color="auto"/>
                <w:bottom w:val="none" w:sz="0" w:space="0" w:color="auto"/>
                <w:right w:val="none" w:sz="0" w:space="0" w:color="auto"/>
              </w:divBdr>
            </w:div>
            <w:div w:id="20668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63721">
      <w:bodyDiv w:val="1"/>
      <w:marLeft w:val="0"/>
      <w:marRight w:val="0"/>
      <w:marTop w:val="0"/>
      <w:marBottom w:val="0"/>
      <w:divBdr>
        <w:top w:val="none" w:sz="0" w:space="0" w:color="auto"/>
        <w:left w:val="none" w:sz="0" w:space="0" w:color="auto"/>
        <w:bottom w:val="none" w:sz="0" w:space="0" w:color="auto"/>
        <w:right w:val="none" w:sz="0" w:space="0" w:color="auto"/>
      </w:divBdr>
      <w:divsChild>
        <w:div w:id="886726658">
          <w:marLeft w:val="0"/>
          <w:marRight w:val="0"/>
          <w:marTop w:val="0"/>
          <w:marBottom w:val="0"/>
          <w:divBdr>
            <w:top w:val="none" w:sz="0" w:space="0" w:color="auto"/>
            <w:left w:val="none" w:sz="0" w:space="0" w:color="auto"/>
            <w:bottom w:val="none" w:sz="0" w:space="0" w:color="auto"/>
            <w:right w:val="none" w:sz="0" w:space="0" w:color="auto"/>
          </w:divBdr>
          <w:divsChild>
            <w:div w:id="414522267">
              <w:marLeft w:val="0"/>
              <w:marRight w:val="0"/>
              <w:marTop w:val="0"/>
              <w:marBottom w:val="0"/>
              <w:divBdr>
                <w:top w:val="none" w:sz="0" w:space="0" w:color="auto"/>
                <w:left w:val="none" w:sz="0" w:space="0" w:color="auto"/>
                <w:bottom w:val="none" w:sz="0" w:space="0" w:color="auto"/>
                <w:right w:val="none" w:sz="0" w:space="0" w:color="auto"/>
              </w:divBdr>
            </w:div>
            <w:div w:id="724525882">
              <w:marLeft w:val="0"/>
              <w:marRight w:val="0"/>
              <w:marTop w:val="0"/>
              <w:marBottom w:val="0"/>
              <w:divBdr>
                <w:top w:val="none" w:sz="0" w:space="0" w:color="auto"/>
                <w:left w:val="none" w:sz="0" w:space="0" w:color="auto"/>
                <w:bottom w:val="none" w:sz="0" w:space="0" w:color="auto"/>
                <w:right w:val="none" w:sz="0" w:space="0" w:color="auto"/>
              </w:divBdr>
            </w:div>
            <w:div w:id="1170949811">
              <w:marLeft w:val="0"/>
              <w:marRight w:val="0"/>
              <w:marTop w:val="0"/>
              <w:marBottom w:val="0"/>
              <w:divBdr>
                <w:top w:val="none" w:sz="0" w:space="0" w:color="auto"/>
                <w:left w:val="none" w:sz="0" w:space="0" w:color="auto"/>
                <w:bottom w:val="none" w:sz="0" w:space="0" w:color="auto"/>
                <w:right w:val="none" w:sz="0" w:space="0" w:color="auto"/>
              </w:divBdr>
            </w:div>
            <w:div w:id="1414083466">
              <w:marLeft w:val="0"/>
              <w:marRight w:val="0"/>
              <w:marTop w:val="0"/>
              <w:marBottom w:val="0"/>
              <w:divBdr>
                <w:top w:val="none" w:sz="0" w:space="0" w:color="auto"/>
                <w:left w:val="none" w:sz="0" w:space="0" w:color="auto"/>
                <w:bottom w:val="none" w:sz="0" w:space="0" w:color="auto"/>
                <w:right w:val="none" w:sz="0" w:space="0" w:color="auto"/>
              </w:divBdr>
            </w:div>
            <w:div w:id="1332491321">
              <w:marLeft w:val="0"/>
              <w:marRight w:val="0"/>
              <w:marTop w:val="0"/>
              <w:marBottom w:val="0"/>
              <w:divBdr>
                <w:top w:val="none" w:sz="0" w:space="0" w:color="auto"/>
                <w:left w:val="none" w:sz="0" w:space="0" w:color="auto"/>
                <w:bottom w:val="none" w:sz="0" w:space="0" w:color="auto"/>
                <w:right w:val="none" w:sz="0" w:space="0" w:color="auto"/>
              </w:divBdr>
            </w:div>
            <w:div w:id="218592862">
              <w:marLeft w:val="0"/>
              <w:marRight w:val="0"/>
              <w:marTop w:val="0"/>
              <w:marBottom w:val="0"/>
              <w:divBdr>
                <w:top w:val="none" w:sz="0" w:space="0" w:color="auto"/>
                <w:left w:val="none" w:sz="0" w:space="0" w:color="auto"/>
                <w:bottom w:val="none" w:sz="0" w:space="0" w:color="auto"/>
                <w:right w:val="none" w:sz="0" w:space="0" w:color="auto"/>
              </w:divBdr>
            </w:div>
            <w:div w:id="319432638">
              <w:marLeft w:val="0"/>
              <w:marRight w:val="0"/>
              <w:marTop w:val="0"/>
              <w:marBottom w:val="0"/>
              <w:divBdr>
                <w:top w:val="none" w:sz="0" w:space="0" w:color="auto"/>
                <w:left w:val="none" w:sz="0" w:space="0" w:color="auto"/>
                <w:bottom w:val="none" w:sz="0" w:space="0" w:color="auto"/>
                <w:right w:val="none" w:sz="0" w:space="0" w:color="auto"/>
              </w:divBdr>
            </w:div>
            <w:div w:id="1136798727">
              <w:marLeft w:val="0"/>
              <w:marRight w:val="0"/>
              <w:marTop w:val="0"/>
              <w:marBottom w:val="0"/>
              <w:divBdr>
                <w:top w:val="none" w:sz="0" w:space="0" w:color="auto"/>
                <w:left w:val="none" w:sz="0" w:space="0" w:color="auto"/>
                <w:bottom w:val="none" w:sz="0" w:space="0" w:color="auto"/>
                <w:right w:val="none" w:sz="0" w:space="0" w:color="auto"/>
              </w:divBdr>
            </w:div>
            <w:div w:id="592207948">
              <w:marLeft w:val="0"/>
              <w:marRight w:val="0"/>
              <w:marTop w:val="0"/>
              <w:marBottom w:val="0"/>
              <w:divBdr>
                <w:top w:val="none" w:sz="0" w:space="0" w:color="auto"/>
                <w:left w:val="none" w:sz="0" w:space="0" w:color="auto"/>
                <w:bottom w:val="none" w:sz="0" w:space="0" w:color="auto"/>
                <w:right w:val="none" w:sz="0" w:space="0" w:color="auto"/>
              </w:divBdr>
            </w:div>
            <w:div w:id="1745879173">
              <w:marLeft w:val="0"/>
              <w:marRight w:val="0"/>
              <w:marTop w:val="0"/>
              <w:marBottom w:val="0"/>
              <w:divBdr>
                <w:top w:val="none" w:sz="0" w:space="0" w:color="auto"/>
                <w:left w:val="none" w:sz="0" w:space="0" w:color="auto"/>
                <w:bottom w:val="none" w:sz="0" w:space="0" w:color="auto"/>
                <w:right w:val="none" w:sz="0" w:space="0" w:color="auto"/>
              </w:divBdr>
            </w:div>
            <w:div w:id="4747352">
              <w:marLeft w:val="0"/>
              <w:marRight w:val="0"/>
              <w:marTop w:val="0"/>
              <w:marBottom w:val="0"/>
              <w:divBdr>
                <w:top w:val="none" w:sz="0" w:space="0" w:color="auto"/>
                <w:left w:val="none" w:sz="0" w:space="0" w:color="auto"/>
                <w:bottom w:val="none" w:sz="0" w:space="0" w:color="auto"/>
                <w:right w:val="none" w:sz="0" w:space="0" w:color="auto"/>
              </w:divBdr>
            </w:div>
            <w:div w:id="335962331">
              <w:marLeft w:val="0"/>
              <w:marRight w:val="0"/>
              <w:marTop w:val="0"/>
              <w:marBottom w:val="0"/>
              <w:divBdr>
                <w:top w:val="none" w:sz="0" w:space="0" w:color="auto"/>
                <w:left w:val="none" w:sz="0" w:space="0" w:color="auto"/>
                <w:bottom w:val="none" w:sz="0" w:space="0" w:color="auto"/>
                <w:right w:val="none" w:sz="0" w:space="0" w:color="auto"/>
              </w:divBdr>
            </w:div>
            <w:div w:id="1370953430">
              <w:marLeft w:val="0"/>
              <w:marRight w:val="0"/>
              <w:marTop w:val="0"/>
              <w:marBottom w:val="0"/>
              <w:divBdr>
                <w:top w:val="none" w:sz="0" w:space="0" w:color="auto"/>
                <w:left w:val="none" w:sz="0" w:space="0" w:color="auto"/>
                <w:bottom w:val="none" w:sz="0" w:space="0" w:color="auto"/>
                <w:right w:val="none" w:sz="0" w:space="0" w:color="auto"/>
              </w:divBdr>
            </w:div>
            <w:div w:id="440271955">
              <w:marLeft w:val="0"/>
              <w:marRight w:val="0"/>
              <w:marTop w:val="0"/>
              <w:marBottom w:val="0"/>
              <w:divBdr>
                <w:top w:val="none" w:sz="0" w:space="0" w:color="auto"/>
                <w:left w:val="none" w:sz="0" w:space="0" w:color="auto"/>
                <w:bottom w:val="none" w:sz="0" w:space="0" w:color="auto"/>
                <w:right w:val="none" w:sz="0" w:space="0" w:color="auto"/>
              </w:divBdr>
            </w:div>
            <w:div w:id="1983922370">
              <w:marLeft w:val="0"/>
              <w:marRight w:val="0"/>
              <w:marTop w:val="0"/>
              <w:marBottom w:val="0"/>
              <w:divBdr>
                <w:top w:val="none" w:sz="0" w:space="0" w:color="auto"/>
                <w:left w:val="none" w:sz="0" w:space="0" w:color="auto"/>
                <w:bottom w:val="none" w:sz="0" w:space="0" w:color="auto"/>
                <w:right w:val="none" w:sz="0" w:space="0" w:color="auto"/>
              </w:divBdr>
            </w:div>
            <w:div w:id="2023505805">
              <w:marLeft w:val="0"/>
              <w:marRight w:val="0"/>
              <w:marTop w:val="0"/>
              <w:marBottom w:val="0"/>
              <w:divBdr>
                <w:top w:val="none" w:sz="0" w:space="0" w:color="auto"/>
                <w:left w:val="none" w:sz="0" w:space="0" w:color="auto"/>
                <w:bottom w:val="none" w:sz="0" w:space="0" w:color="auto"/>
                <w:right w:val="none" w:sz="0" w:space="0" w:color="auto"/>
              </w:divBdr>
            </w:div>
            <w:div w:id="841436180">
              <w:marLeft w:val="0"/>
              <w:marRight w:val="0"/>
              <w:marTop w:val="0"/>
              <w:marBottom w:val="0"/>
              <w:divBdr>
                <w:top w:val="none" w:sz="0" w:space="0" w:color="auto"/>
                <w:left w:val="none" w:sz="0" w:space="0" w:color="auto"/>
                <w:bottom w:val="none" w:sz="0" w:space="0" w:color="auto"/>
                <w:right w:val="none" w:sz="0" w:space="0" w:color="auto"/>
              </w:divBdr>
            </w:div>
            <w:div w:id="762798119">
              <w:marLeft w:val="0"/>
              <w:marRight w:val="0"/>
              <w:marTop w:val="0"/>
              <w:marBottom w:val="0"/>
              <w:divBdr>
                <w:top w:val="none" w:sz="0" w:space="0" w:color="auto"/>
                <w:left w:val="none" w:sz="0" w:space="0" w:color="auto"/>
                <w:bottom w:val="none" w:sz="0" w:space="0" w:color="auto"/>
                <w:right w:val="none" w:sz="0" w:space="0" w:color="auto"/>
              </w:divBdr>
            </w:div>
            <w:div w:id="1678774132">
              <w:marLeft w:val="0"/>
              <w:marRight w:val="0"/>
              <w:marTop w:val="0"/>
              <w:marBottom w:val="0"/>
              <w:divBdr>
                <w:top w:val="none" w:sz="0" w:space="0" w:color="auto"/>
                <w:left w:val="none" w:sz="0" w:space="0" w:color="auto"/>
                <w:bottom w:val="none" w:sz="0" w:space="0" w:color="auto"/>
                <w:right w:val="none" w:sz="0" w:space="0" w:color="auto"/>
              </w:divBdr>
            </w:div>
            <w:div w:id="1872572654">
              <w:marLeft w:val="0"/>
              <w:marRight w:val="0"/>
              <w:marTop w:val="0"/>
              <w:marBottom w:val="0"/>
              <w:divBdr>
                <w:top w:val="none" w:sz="0" w:space="0" w:color="auto"/>
                <w:left w:val="none" w:sz="0" w:space="0" w:color="auto"/>
                <w:bottom w:val="none" w:sz="0" w:space="0" w:color="auto"/>
                <w:right w:val="none" w:sz="0" w:space="0" w:color="auto"/>
              </w:divBdr>
            </w:div>
            <w:div w:id="651759714">
              <w:marLeft w:val="0"/>
              <w:marRight w:val="0"/>
              <w:marTop w:val="0"/>
              <w:marBottom w:val="0"/>
              <w:divBdr>
                <w:top w:val="none" w:sz="0" w:space="0" w:color="auto"/>
                <w:left w:val="none" w:sz="0" w:space="0" w:color="auto"/>
                <w:bottom w:val="none" w:sz="0" w:space="0" w:color="auto"/>
                <w:right w:val="none" w:sz="0" w:space="0" w:color="auto"/>
              </w:divBdr>
            </w:div>
            <w:div w:id="91359537">
              <w:marLeft w:val="0"/>
              <w:marRight w:val="0"/>
              <w:marTop w:val="0"/>
              <w:marBottom w:val="0"/>
              <w:divBdr>
                <w:top w:val="none" w:sz="0" w:space="0" w:color="auto"/>
                <w:left w:val="none" w:sz="0" w:space="0" w:color="auto"/>
                <w:bottom w:val="none" w:sz="0" w:space="0" w:color="auto"/>
                <w:right w:val="none" w:sz="0" w:space="0" w:color="auto"/>
              </w:divBdr>
            </w:div>
            <w:div w:id="579100836">
              <w:marLeft w:val="0"/>
              <w:marRight w:val="0"/>
              <w:marTop w:val="0"/>
              <w:marBottom w:val="0"/>
              <w:divBdr>
                <w:top w:val="none" w:sz="0" w:space="0" w:color="auto"/>
                <w:left w:val="none" w:sz="0" w:space="0" w:color="auto"/>
                <w:bottom w:val="none" w:sz="0" w:space="0" w:color="auto"/>
                <w:right w:val="none" w:sz="0" w:space="0" w:color="auto"/>
              </w:divBdr>
            </w:div>
            <w:div w:id="178471851">
              <w:marLeft w:val="0"/>
              <w:marRight w:val="0"/>
              <w:marTop w:val="0"/>
              <w:marBottom w:val="0"/>
              <w:divBdr>
                <w:top w:val="none" w:sz="0" w:space="0" w:color="auto"/>
                <w:left w:val="none" w:sz="0" w:space="0" w:color="auto"/>
                <w:bottom w:val="none" w:sz="0" w:space="0" w:color="auto"/>
                <w:right w:val="none" w:sz="0" w:space="0" w:color="auto"/>
              </w:divBdr>
            </w:div>
            <w:div w:id="103547597">
              <w:marLeft w:val="0"/>
              <w:marRight w:val="0"/>
              <w:marTop w:val="0"/>
              <w:marBottom w:val="0"/>
              <w:divBdr>
                <w:top w:val="none" w:sz="0" w:space="0" w:color="auto"/>
                <w:left w:val="none" w:sz="0" w:space="0" w:color="auto"/>
                <w:bottom w:val="none" w:sz="0" w:space="0" w:color="auto"/>
                <w:right w:val="none" w:sz="0" w:space="0" w:color="auto"/>
              </w:divBdr>
            </w:div>
            <w:div w:id="1956868961">
              <w:marLeft w:val="0"/>
              <w:marRight w:val="0"/>
              <w:marTop w:val="0"/>
              <w:marBottom w:val="0"/>
              <w:divBdr>
                <w:top w:val="none" w:sz="0" w:space="0" w:color="auto"/>
                <w:left w:val="none" w:sz="0" w:space="0" w:color="auto"/>
                <w:bottom w:val="none" w:sz="0" w:space="0" w:color="auto"/>
                <w:right w:val="none" w:sz="0" w:space="0" w:color="auto"/>
              </w:divBdr>
            </w:div>
            <w:div w:id="2108576006">
              <w:marLeft w:val="0"/>
              <w:marRight w:val="0"/>
              <w:marTop w:val="0"/>
              <w:marBottom w:val="0"/>
              <w:divBdr>
                <w:top w:val="none" w:sz="0" w:space="0" w:color="auto"/>
                <w:left w:val="none" w:sz="0" w:space="0" w:color="auto"/>
                <w:bottom w:val="none" w:sz="0" w:space="0" w:color="auto"/>
                <w:right w:val="none" w:sz="0" w:space="0" w:color="auto"/>
              </w:divBdr>
            </w:div>
            <w:div w:id="1867601262">
              <w:marLeft w:val="0"/>
              <w:marRight w:val="0"/>
              <w:marTop w:val="0"/>
              <w:marBottom w:val="0"/>
              <w:divBdr>
                <w:top w:val="none" w:sz="0" w:space="0" w:color="auto"/>
                <w:left w:val="none" w:sz="0" w:space="0" w:color="auto"/>
                <w:bottom w:val="none" w:sz="0" w:space="0" w:color="auto"/>
                <w:right w:val="none" w:sz="0" w:space="0" w:color="auto"/>
              </w:divBdr>
            </w:div>
            <w:div w:id="18389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00335">
      <w:bodyDiv w:val="1"/>
      <w:marLeft w:val="0"/>
      <w:marRight w:val="0"/>
      <w:marTop w:val="0"/>
      <w:marBottom w:val="0"/>
      <w:divBdr>
        <w:top w:val="none" w:sz="0" w:space="0" w:color="auto"/>
        <w:left w:val="none" w:sz="0" w:space="0" w:color="auto"/>
        <w:bottom w:val="none" w:sz="0" w:space="0" w:color="auto"/>
        <w:right w:val="none" w:sz="0" w:space="0" w:color="auto"/>
      </w:divBdr>
      <w:divsChild>
        <w:div w:id="1192574262">
          <w:marLeft w:val="0"/>
          <w:marRight w:val="0"/>
          <w:marTop w:val="0"/>
          <w:marBottom w:val="0"/>
          <w:divBdr>
            <w:top w:val="none" w:sz="0" w:space="0" w:color="auto"/>
            <w:left w:val="none" w:sz="0" w:space="0" w:color="auto"/>
            <w:bottom w:val="none" w:sz="0" w:space="0" w:color="auto"/>
            <w:right w:val="none" w:sz="0" w:space="0" w:color="auto"/>
          </w:divBdr>
          <w:divsChild>
            <w:div w:id="602960389">
              <w:marLeft w:val="0"/>
              <w:marRight w:val="0"/>
              <w:marTop w:val="0"/>
              <w:marBottom w:val="0"/>
              <w:divBdr>
                <w:top w:val="none" w:sz="0" w:space="0" w:color="auto"/>
                <w:left w:val="none" w:sz="0" w:space="0" w:color="auto"/>
                <w:bottom w:val="none" w:sz="0" w:space="0" w:color="auto"/>
                <w:right w:val="none" w:sz="0" w:space="0" w:color="auto"/>
              </w:divBdr>
            </w:div>
            <w:div w:id="1654337031">
              <w:marLeft w:val="0"/>
              <w:marRight w:val="0"/>
              <w:marTop w:val="0"/>
              <w:marBottom w:val="0"/>
              <w:divBdr>
                <w:top w:val="none" w:sz="0" w:space="0" w:color="auto"/>
                <w:left w:val="none" w:sz="0" w:space="0" w:color="auto"/>
                <w:bottom w:val="none" w:sz="0" w:space="0" w:color="auto"/>
                <w:right w:val="none" w:sz="0" w:space="0" w:color="auto"/>
              </w:divBdr>
            </w:div>
            <w:div w:id="1677003172">
              <w:marLeft w:val="0"/>
              <w:marRight w:val="0"/>
              <w:marTop w:val="0"/>
              <w:marBottom w:val="0"/>
              <w:divBdr>
                <w:top w:val="none" w:sz="0" w:space="0" w:color="auto"/>
                <w:left w:val="none" w:sz="0" w:space="0" w:color="auto"/>
                <w:bottom w:val="none" w:sz="0" w:space="0" w:color="auto"/>
                <w:right w:val="none" w:sz="0" w:space="0" w:color="auto"/>
              </w:divBdr>
            </w:div>
            <w:div w:id="1415928606">
              <w:marLeft w:val="0"/>
              <w:marRight w:val="0"/>
              <w:marTop w:val="0"/>
              <w:marBottom w:val="0"/>
              <w:divBdr>
                <w:top w:val="none" w:sz="0" w:space="0" w:color="auto"/>
                <w:left w:val="none" w:sz="0" w:space="0" w:color="auto"/>
                <w:bottom w:val="none" w:sz="0" w:space="0" w:color="auto"/>
                <w:right w:val="none" w:sz="0" w:space="0" w:color="auto"/>
              </w:divBdr>
            </w:div>
            <w:div w:id="947467666">
              <w:marLeft w:val="0"/>
              <w:marRight w:val="0"/>
              <w:marTop w:val="0"/>
              <w:marBottom w:val="0"/>
              <w:divBdr>
                <w:top w:val="none" w:sz="0" w:space="0" w:color="auto"/>
                <w:left w:val="none" w:sz="0" w:space="0" w:color="auto"/>
                <w:bottom w:val="none" w:sz="0" w:space="0" w:color="auto"/>
                <w:right w:val="none" w:sz="0" w:space="0" w:color="auto"/>
              </w:divBdr>
            </w:div>
            <w:div w:id="810905553">
              <w:marLeft w:val="0"/>
              <w:marRight w:val="0"/>
              <w:marTop w:val="0"/>
              <w:marBottom w:val="0"/>
              <w:divBdr>
                <w:top w:val="none" w:sz="0" w:space="0" w:color="auto"/>
                <w:left w:val="none" w:sz="0" w:space="0" w:color="auto"/>
                <w:bottom w:val="none" w:sz="0" w:space="0" w:color="auto"/>
                <w:right w:val="none" w:sz="0" w:space="0" w:color="auto"/>
              </w:divBdr>
            </w:div>
            <w:div w:id="1262496151">
              <w:marLeft w:val="0"/>
              <w:marRight w:val="0"/>
              <w:marTop w:val="0"/>
              <w:marBottom w:val="0"/>
              <w:divBdr>
                <w:top w:val="none" w:sz="0" w:space="0" w:color="auto"/>
                <w:left w:val="none" w:sz="0" w:space="0" w:color="auto"/>
                <w:bottom w:val="none" w:sz="0" w:space="0" w:color="auto"/>
                <w:right w:val="none" w:sz="0" w:space="0" w:color="auto"/>
              </w:divBdr>
            </w:div>
            <w:div w:id="54140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71973">
      <w:bodyDiv w:val="1"/>
      <w:marLeft w:val="0"/>
      <w:marRight w:val="0"/>
      <w:marTop w:val="0"/>
      <w:marBottom w:val="0"/>
      <w:divBdr>
        <w:top w:val="none" w:sz="0" w:space="0" w:color="auto"/>
        <w:left w:val="none" w:sz="0" w:space="0" w:color="auto"/>
        <w:bottom w:val="none" w:sz="0" w:space="0" w:color="auto"/>
        <w:right w:val="none" w:sz="0" w:space="0" w:color="auto"/>
      </w:divBdr>
      <w:divsChild>
        <w:div w:id="361976242">
          <w:marLeft w:val="0"/>
          <w:marRight w:val="0"/>
          <w:marTop w:val="0"/>
          <w:marBottom w:val="0"/>
          <w:divBdr>
            <w:top w:val="none" w:sz="0" w:space="0" w:color="auto"/>
            <w:left w:val="none" w:sz="0" w:space="0" w:color="auto"/>
            <w:bottom w:val="none" w:sz="0" w:space="0" w:color="auto"/>
            <w:right w:val="none" w:sz="0" w:space="0" w:color="auto"/>
          </w:divBdr>
          <w:divsChild>
            <w:div w:id="36124949">
              <w:marLeft w:val="0"/>
              <w:marRight w:val="0"/>
              <w:marTop w:val="0"/>
              <w:marBottom w:val="0"/>
              <w:divBdr>
                <w:top w:val="none" w:sz="0" w:space="0" w:color="auto"/>
                <w:left w:val="none" w:sz="0" w:space="0" w:color="auto"/>
                <w:bottom w:val="none" w:sz="0" w:space="0" w:color="auto"/>
                <w:right w:val="none" w:sz="0" w:space="0" w:color="auto"/>
              </w:divBdr>
            </w:div>
            <w:div w:id="2109229038">
              <w:marLeft w:val="0"/>
              <w:marRight w:val="0"/>
              <w:marTop w:val="0"/>
              <w:marBottom w:val="0"/>
              <w:divBdr>
                <w:top w:val="none" w:sz="0" w:space="0" w:color="auto"/>
                <w:left w:val="none" w:sz="0" w:space="0" w:color="auto"/>
                <w:bottom w:val="none" w:sz="0" w:space="0" w:color="auto"/>
                <w:right w:val="none" w:sz="0" w:space="0" w:color="auto"/>
              </w:divBdr>
            </w:div>
            <w:div w:id="533273114">
              <w:marLeft w:val="0"/>
              <w:marRight w:val="0"/>
              <w:marTop w:val="0"/>
              <w:marBottom w:val="0"/>
              <w:divBdr>
                <w:top w:val="none" w:sz="0" w:space="0" w:color="auto"/>
                <w:left w:val="none" w:sz="0" w:space="0" w:color="auto"/>
                <w:bottom w:val="none" w:sz="0" w:space="0" w:color="auto"/>
                <w:right w:val="none" w:sz="0" w:space="0" w:color="auto"/>
              </w:divBdr>
            </w:div>
            <w:div w:id="154444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31010">
      <w:bodyDiv w:val="1"/>
      <w:marLeft w:val="0"/>
      <w:marRight w:val="0"/>
      <w:marTop w:val="0"/>
      <w:marBottom w:val="0"/>
      <w:divBdr>
        <w:top w:val="none" w:sz="0" w:space="0" w:color="auto"/>
        <w:left w:val="none" w:sz="0" w:space="0" w:color="auto"/>
        <w:bottom w:val="none" w:sz="0" w:space="0" w:color="auto"/>
        <w:right w:val="none" w:sz="0" w:space="0" w:color="auto"/>
      </w:divBdr>
    </w:div>
    <w:div w:id="1453942472">
      <w:bodyDiv w:val="1"/>
      <w:marLeft w:val="0"/>
      <w:marRight w:val="0"/>
      <w:marTop w:val="0"/>
      <w:marBottom w:val="0"/>
      <w:divBdr>
        <w:top w:val="none" w:sz="0" w:space="0" w:color="auto"/>
        <w:left w:val="none" w:sz="0" w:space="0" w:color="auto"/>
        <w:bottom w:val="none" w:sz="0" w:space="0" w:color="auto"/>
        <w:right w:val="none" w:sz="0" w:space="0" w:color="auto"/>
      </w:divBdr>
      <w:divsChild>
        <w:div w:id="1939871201">
          <w:marLeft w:val="0"/>
          <w:marRight w:val="0"/>
          <w:marTop w:val="0"/>
          <w:marBottom w:val="0"/>
          <w:divBdr>
            <w:top w:val="none" w:sz="0" w:space="0" w:color="auto"/>
            <w:left w:val="none" w:sz="0" w:space="0" w:color="auto"/>
            <w:bottom w:val="none" w:sz="0" w:space="0" w:color="auto"/>
            <w:right w:val="none" w:sz="0" w:space="0" w:color="auto"/>
          </w:divBdr>
          <w:divsChild>
            <w:div w:id="1244876516">
              <w:marLeft w:val="0"/>
              <w:marRight w:val="0"/>
              <w:marTop w:val="0"/>
              <w:marBottom w:val="0"/>
              <w:divBdr>
                <w:top w:val="none" w:sz="0" w:space="0" w:color="auto"/>
                <w:left w:val="none" w:sz="0" w:space="0" w:color="auto"/>
                <w:bottom w:val="none" w:sz="0" w:space="0" w:color="auto"/>
                <w:right w:val="none" w:sz="0" w:space="0" w:color="auto"/>
              </w:divBdr>
            </w:div>
            <w:div w:id="560486097">
              <w:marLeft w:val="0"/>
              <w:marRight w:val="0"/>
              <w:marTop w:val="0"/>
              <w:marBottom w:val="0"/>
              <w:divBdr>
                <w:top w:val="none" w:sz="0" w:space="0" w:color="auto"/>
                <w:left w:val="none" w:sz="0" w:space="0" w:color="auto"/>
                <w:bottom w:val="none" w:sz="0" w:space="0" w:color="auto"/>
                <w:right w:val="none" w:sz="0" w:space="0" w:color="auto"/>
              </w:divBdr>
            </w:div>
            <w:div w:id="953053800">
              <w:marLeft w:val="0"/>
              <w:marRight w:val="0"/>
              <w:marTop w:val="0"/>
              <w:marBottom w:val="0"/>
              <w:divBdr>
                <w:top w:val="none" w:sz="0" w:space="0" w:color="auto"/>
                <w:left w:val="none" w:sz="0" w:space="0" w:color="auto"/>
                <w:bottom w:val="none" w:sz="0" w:space="0" w:color="auto"/>
                <w:right w:val="none" w:sz="0" w:space="0" w:color="auto"/>
              </w:divBdr>
            </w:div>
            <w:div w:id="933634733">
              <w:marLeft w:val="0"/>
              <w:marRight w:val="0"/>
              <w:marTop w:val="0"/>
              <w:marBottom w:val="0"/>
              <w:divBdr>
                <w:top w:val="none" w:sz="0" w:space="0" w:color="auto"/>
                <w:left w:val="none" w:sz="0" w:space="0" w:color="auto"/>
                <w:bottom w:val="none" w:sz="0" w:space="0" w:color="auto"/>
                <w:right w:val="none" w:sz="0" w:space="0" w:color="auto"/>
              </w:divBdr>
            </w:div>
            <w:div w:id="1208954353">
              <w:marLeft w:val="0"/>
              <w:marRight w:val="0"/>
              <w:marTop w:val="0"/>
              <w:marBottom w:val="0"/>
              <w:divBdr>
                <w:top w:val="none" w:sz="0" w:space="0" w:color="auto"/>
                <w:left w:val="none" w:sz="0" w:space="0" w:color="auto"/>
                <w:bottom w:val="none" w:sz="0" w:space="0" w:color="auto"/>
                <w:right w:val="none" w:sz="0" w:space="0" w:color="auto"/>
              </w:divBdr>
            </w:div>
            <w:div w:id="451288465">
              <w:marLeft w:val="0"/>
              <w:marRight w:val="0"/>
              <w:marTop w:val="0"/>
              <w:marBottom w:val="0"/>
              <w:divBdr>
                <w:top w:val="none" w:sz="0" w:space="0" w:color="auto"/>
                <w:left w:val="none" w:sz="0" w:space="0" w:color="auto"/>
                <w:bottom w:val="none" w:sz="0" w:space="0" w:color="auto"/>
                <w:right w:val="none" w:sz="0" w:space="0" w:color="auto"/>
              </w:divBdr>
            </w:div>
            <w:div w:id="1264847625">
              <w:marLeft w:val="0"/>
              <w:marRight w:val="0"/>
              <w:marTop w:val="0"/>
              <w:marBottom w:val="0"/>
              <w:divBdr>
                <w:top w:val="none" w:sz="0" w:space="0" w:color="auto"/>
                <w:left w:val="none" w:sz="0" w:space="0" w:color="auto"/>
                <w:bottom w:val="none" w:sz="0" w:space="0" w:color="auto"/>
                <w:right w:val="none" w:sz="0" w:space="0" w:color="auto"/>
              </w:divBdr>
            </w:div>
            <w:div w:id="1642274531">
              <w:marLeft w:val="0"/>
              <w:marRight w:val="0"/>
              <w:marTop w:val="0"/>
              <w:marBottom w:val="0"/>
              <w:divBdr>
                <w:top w:val="none" w:sz="0" w:space="0" w:color="auto"/>
                <w:left w:val="none" w:sz="0" w:space="0" w:color="auto"/>
                <w:bottom w:val="none" w:sz="0" w:space="0" w:color="auto"/>
                <w:right w:val="none" w:sz="0" w:space="0" w:color="auto"/>
              </w:divBdr>
            </w:div>
            <w:div w:id="169028084">
              <w:marLeft w:val="0"/>
              <w:marRight w:val="0"/>
              <w:marTop w:val="0"/>
              <w:marBottom w:val="0"/>
              <w:divBdr>
                <w:top w:val="none" w:sz="0" w:space="0" w:color="auto"/>
                <w:left w:val="none" w:sz="0" w:space="0" w:color="auto"/>
                <w:bottom w:val="none" w:sz="0" w:space="0" w:color="auto"/>
                <w:right w:val="none" w:sz="0" w:space="0" w:color="auto"/>
              </w:divBdr>
            </w:div>
            <w:div w:id="23600965">
              <w:marLeft w:val="0"/>
              <w:marRight w:val="0"/>
              <w:marTop w:val="0"/>
              <w:marBottom w:val="0"/>
              <w:divBdr>
                <w:top w:val="none" w:sz="0" w:space="0" w:color="auto"/>
                <w:left w:val="none" w:sz="0" w:space="0" w:color="auto"/>
                <w:bottom w:val="none" w:sz="0" w:space="0" w:color="auto"/>
                <w:right w:val="none" w:sz="0" w:space="0" w:color="auto"/>
              </w:divBdr>
            </w:div>
            <w:div w:id="584188950">
              <w:marLeft w:val="0"/>
              <w:marRight w:val="0"/>
              <w:marTop w:val="0"/>
              <w:marBottom w:val="0"/>
              <w:divBdr>
                <w:top w:val="none" w:sz="0" w:space="0" w:color="auto"/>
                <w:left w:val="none" w:sz="0" w:space="0" w:color="auto"/>
                <w:bottom w:val="none" w:sz="0" w:space="0" w:color="auto"/>
                <w:right w:val="none" w:sz="0" w:space="0" w:color="auto"/>
              </w:divBdr>
            </w:div>
            <w:div w:id="1412509922">
              <w:marLeft w:val="0"/>
              <w:marRight w:val="0"/>
              <w:marTop w:val="0"/>
              <w:marBottom w:val="0"/>
              <w:divBdr>
                <w:top w:val="none" w:sz="0" w:space="0" w:color="auto"/>
                <w:left w:val="none" w:sz="0" w:space="0" w:color="auto"/>
                <w:bottom w:val="none" w:sz="0" w:space="0" w:color="auto"/>
                <w:right w:val="none" w:sz="0" w:space="0" w:color="auto"/>
              </w:divBdr>
            </w:div>
            <w:div w:id="16581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5204">
      <w:bodyDiv w:val="1"/>
      <w:marLeft w:val="0"/>
      <w:marRight w:val="0"/>
      <w:marTop w:val="0"/>
      <w:marBottom w:val="0"/>
      <w:divBdr>
        <w:top w:val="none" w:sz="0" w:space="0" w:color="auto"/>
        <w:left w:val="none" w:sz="0" w:space="0" w:color="auto"/>
        <w:bottom w:val="none" w:sz="0" w:space="0" w:color="auto"/>
        <w:right w:val="none" w:sz="0" w:space="0" w:color="auto"/>
      </w:divBdr>
    </w:div>
    <w:div w:id="1506285797">
      <w:bodyDiv w:val="1"/>
      <w:marLeft w:val="0"/>
      <w:marRight w:val="0"/>
      <w:marTop w:val="0"/>
      <w:marBottom w:val="0"/>
      <w:divBdr>
        <w:top w:val="none" w:sz="0" w:space="0" w:color="auto"/>
        <w:left w:val="none" w:sz="0" w:space="0" w:color="auto"/>
        <w:bottom w:val="none" w:sz="0" w:space="0" w:color="auto"/>
        <w:right w:val="none" w:sz="0" w:space="0" w:color="auto"/>
      </w:divBdr>
      <w:divsChild>
        <w:div w:id="1975408338">
          <w:marLeft w:val="0"/>
          <w:marRight w:val="0"/>
          <w:marTop w:val="0"/>
          <w:marBottom w:val="0"/>
          <w:divBdr>
            <w:top w:val="none" w:sz="0" w:space="0" w:color="auto"/>
            <w:left w:val="none" w:sz="0" w:space="0" w:color="auto"/>
            <w:bottom w:val="none" w:sz="0" w:space="0" w:color="auto"/>
            <w:right w:val="none" w:sz="0" w:space="0" w:color="auto"/>
          </w:divBdr>
          <w:divsChild>
            <w:div w:id="1776289483">
              <w:marLeft w:val="0"/>
              <w:marRight w:val="0"/>
              <w:marTop w:val="0"/>
              <w:marBottom w:val="0"/>
              <w:divBdr>
                <w:top w:val="none" w:sz="0" w:space="0" w:color="auto"/>
                <w:left w:val="none" w:sz="0" w:space="0" w:color="auto"/>
                <w:bottom w:val="none" w:sz="0" w:space="0" w:color="auto"/>
                <w:right w:val="none" w:sz="0" w:space="0" w:color="auto"/>
              </w:divBdr>
            </w:div>
            <w:div w:id="287398020">
              <w:marLeft w:val="0"/>
              <w:marRight w:val="0"/>
              <w:marTop w:val="0"/>
              <w:marBottom w:val="0"/>
              <w:divBdr>
                <w:top w:val="none" w:sz="0" w:space="0" w:color="auto"/>
                <w:left w:val="none" w:sz="0" w:space="0" w:color="auto"/>
                <w:bottom w:val="none" w:sz="0" w:space="0" w:color="auto"/>
                <w:right w:val="none" w:sz="0" w:space="0" w:color="auto"/>
              </w:divBdr>
            </w:div>
            <w:div w:id="1883860482">
              <w:marLeft w:val="0"/>
              <w:marRight w:val="0"/>
              <w:marTop w:val="0"/>
              <w:marBottom w:val="0"/>
              <w:divBdr>
                <w:top w:val="none" w:sz="0" w:space="0" w:color="auto"/>
                <w:left w:val="none" w:sz="0" w:space="0" w:color="auto"/>
                <w:bottom w:val="none" w:sz="0" w:space="0" w:color="auto"/>
                <w:right w:val="none" w:sz="0" w:space="0" w:color="auto"/>
              </w:divBdr>
            </w:div>
            <w:div w:id="1651247565">
              <w:marLeft w:val="0"/>
              <w:marRight w:val="0"/>
              <w:marTop w:val="0"/>
              <w:marBottom w:val="0"/>
              <w:divBdr>
                <w:top w:val="none" w:sz="0" w:space="0" w:color="auto"/>
                <w:left w:val="none" w:sz="0" w:space="0" w:color="auto"/>
                <w:bottom w:val="none" w:sz="0" w:space="0" w:color="auto"/>
                <w:right w:val="none" w:sz="0" w:space="0" w:color="auto"/>
              </w:divBdr>
            </w:div>
            <w:div w:id="2054886780">
              <w:marLeft w:val="0"/>
              <w:marRight w:val="0"/>
              <w:marTop w:val="0"/>
              <w:marBottom w:val="0"/>
              <w:divBdr>
                <w:top w:val="none" w:sz="0" w:space="0" w:color="auto"/>
                <w:left w:val="none" w:sz="0" w:space="0" w:color="auto"/>
                <w:bottom w:val="none" w:sz="0" w:space="0" w:color="auto"/>
                <w:right w:val="none" w:sz="0" w:space="0" w:color="auto"/>
              </w:divBdr>
            </w:div>
            <w:div w:id="890574131">
              <w:marLeft w:val="0"/>
              <w:marRight w:val="0"/>
              <w:marTop w:val="0"/>
              <w:marBottom w:val="0"/>
              <w:divBdr>
                <w:top w:val="none" w:sz="0" w:space="0" w:color="auto"/>
                <w:left w:val="none" w:sz="0" w:space="0" w:color="auto"/>
                <w:bottom w:val="none" w:sz="0" w:space="0" w:color="auto"/>
                <w:right w:val="none" w:sz="0" w:space="0" w:color="auto"/>
              </w:divBdr>
            </w:div>
            <w:div w:id="1506433942">
              <w:marLeft w:val="0"/>
              <w:marRight w:val="0"/>
              <w:marTop w:val="0"/>
              <w:marBottom w:val="0"/>
              <w:divBdr>
                <w:top w:val="none" w:sz="0" w:space="0" w:color="auto"/>
                <w:left w:val="none" w:sz="0" w:space="0" w:color="auto"/>
                <w:bottom w:val="none" w:sz="0" w:space="0" w:color="auto"/>
                <w:right w:val="none" w:sz="0" w:space="0" w:color="auto"/>
              </w:divBdr>
            </w:div>
            <w:div w:id="1048189510">
              <w:marLeft w:val="0"/>
              <w:marRight w:val="0"/>
              <w:marTop w:val="0"/>
              <w:marBottom w:val="0"/>
              <w:divBdr>
                <w:top w:val="none" w:sz="0" w:space="0" w:color="auto"/>
                <w:left w:val="none" w:sz="0" w:space="0" w:color="auto"/>
                <w:bottom w:val="none" w:sz="0" w:space="0" w:color="auto"/>
                <w:right w:val="none" w:sz="0" w:space="0" w:color="auto"/>
              </w:divBdr>
            </w:div>
            <w:div w:id="1859810716">
              <w:marLeft w:val="0"/>
              <w:marRight w:val="0"/>
              <w:marTop w:val="0"/>
              <w:marBottom w:val="0"/>
              <w:divBdr>
                <w:top w:val="none" w:sz="0" w:space="0" w:color="auto"/>
                <w:left w:val="none" w:sz="0" w:space="0" w:color="auto"/>
                <w:bottom w:val="none" w:sz="0" w:space="0" w:color="auto"/>
                <w:right w:val="none" w:sz="0" w:space="0" w:color="auto"/>
              </w:divBdr>
            </w:div>
            <w:div w:id="264773440">
              <w:marLeft w:val="0"/>
              <w:marRight w:val="0"/>
              <w:marTop w:val="0"/>
              <w:marBottom w:val="0"/>
              <w:divBdr>
                <w:top w:val="none" w:sz="0" w:space="0" w:color="auto"/>
                <w:left w:val="none" w:sz="0" w:space="0" w:color="auto"/>
                <w:bottom w:val="none" w:sz="0" w:space="0" w:color="auto"/>
                <w:right w:val="none" w:sz="0" w:space="0" w:color="auto"/>
              </w:divBdr>
            </w:div>
            <w:div w:id="1567564660">
              <w:marLeft w:val="0"/>
              <w:marRight w:val="0"/>
              <w:marTop w:val="0"/>
              <w:marBottom w:val="0"/>
              <w:divBdr>
                <w:top w:val="none" w:sz="0" w:space="0" w:color="auto"/>
                <w:left w:val="none" w:sz="0" w:space="0" w:color="auto"/>
                <w:bottom w:val="none" w:sz="0" w:space="0" w:color="auto"/>
                <w:right w:val="none" w:sz="0" w:space="0" w:color="auto"/>
              </w:divBdr>
            </w:div>
            <w:div w:id="1043558375">
              <w:marLeft w:val="0"/>
              <w:marRight w:val="0"/>
              <w:marTop w:val="0"/>
              <w:marBottom w:val="0"/>
              <w:divBdr>
                <w:top w:val="none" w:sz="0" w:space="0" w:color="auto"/>
                <w:left w:val="none" w:sz="0" w:space="0" w:color="auto"/>
                <w:bottom w:val="none" w:sz="0" w:space="0" w:color="auto"/>
                <w:right w:val="none" w:sz="0" w:space="0" w:color="auto"/>
              </w:divBdr>
            </w:div>
            <w:div w:id="57639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8383">
      <w:bodyDiv w:val="1"/>
      <w:marLeft w:val="0"/>
      <w:marRight w:val="0"/>
      <w:marTop w:val="0"/>
      <w:marBottom w:val="0"/>
      <w:divBdr>
        <w:top w:val="none" w:sz="0" w:space="0" w:color="auto"/>
        <w:left w:val="none" w:sz="0" w:space="0" w:color="auto"/>
        <w:bottom w:val="none" w:sz="0" w:space="0" w:color="auto"/>
        <w:right w:val="none" w:sz="0" w:space="0" w:color="auto"/>
      </w:divBdr>
      <w:divsChild>
        <w:div w:id="2037346167">
          <w:marLeft w:val="0"/>
          <w:marRight w:val="0"/>
          <w:marTop w:val="0"/>
          <w:marBottom w:val="0"/>
          <w:divBdr>
            <w:top w:val="none" w:sz="0" w:space="0" w:color="auto"/>
            <w:left w:val="none" w:sz="0" w:space="0" w:color="auto"/>
            <w:bottom w:val="none" w:sz="0" w:space="0" w:color="auto"/>
            <w:right w:val="none" w:sz="0" w:space="0" w:color="auto"/>
          </w:divBdr>
          <w:divsChild>
            <w:div w:id="788857220">
              <w:marLeft w:val="0"/>
              <w:marRight w:val="0"/>
              <w:marTop w:val="0"/>
              <w:marBottom w:val="0"/>
              <w:divBdr>
                <w:top w:val="none" w:sz="0" w:space="0" w:color="auto"/>
                <w:left w:val="none" w:sz="0" w:space="0" w:color="auto"/>
                <w:bottom w:val="none" w:sz="0" w:space="0" w:color="auto"/>
                <w:right w:val="none" w:sz="0" w:space="0" w:color="auto"/>
              </w:divBdr>
            </w:div>
            <w:div w:id="651056613">
              <w:marLeft w:val="0"/>
              <w:marRight w:val="0"/>
              <w:marTop w:val="0"/>
              <w:marBottom w:val="0"/>
              <w:divBdr>
                <w:top w:val="none" w:sz="0" w:space="0" w:color="auto"/>
                <w:left w:val="none" w:sz="0" w:space="0" w:color="auto"/>
                <w:bottom w:val="none" w:sz="0" w:space="0" w:color="auto"/>
                <w:right w:val="none" w:sz="0" w:space="0" w:color="auto"/>
              </w:divBdr>
            </w:div>
            <w:div w:id="1217660624">
              <w:marLeft w:val="0"/>
              <w:marRight w:val="0"/>
              <w:marTop w:val="0"/>
              <w:marBottom w:val="0"/>
              <w:divBdr>
                <w:top w:val="none" w:sz="0" w:space="0" w:color="auto"/>
                <w:left w:val="none" w:sz="0" w:space="0" w:color="auto"/>
                <w:bottom w:val="none" w:sz="0" w:space="0" w:color="auto"/>
                <w:right w:val="none" w:sz="0" w:space="0" w:color="auto"/>
              </w:divBdr>
            </w:div>
            <w:div w:id="1971982792">
              <w:marLeft w:val="0"/>
              <w:marRight w:val="0"/>
              <w:marTop w:val="0"/>
              <w:marBottom w:val="0"/>
              <w:divBdr>
                <w:top w:val="none" w:sz="0" w:space="0" w:color="auto"/>
                <w:left w:val="none" w:sz="0" w:space="0" w:color="auto"/>
                <w:bottom w:val="none" w:sz="0" w:space="0" w:color="auto"/>
                <w:right w:val="none" w:sz="0" w:space="0" w:color="auto"/>
              </w:divBdr>
            </w:div>
            <w:div w:id="976647448">
              <w:marLeft w:val="0"/>
              <w:marRight w:val="0"/>
              <w:marTop w:val="0"/>
              <w:marBottom w:val="0"/>
              <w:divBdr>
                <w:top w:val="none" w:sz="0" w:space="0" w:color="auto"/>
                <w:left w:val="none" w:sz="0" w:space="0" w:color="auto"/>
                <w:bottom w:val="none" w:sz="0" w:space="0" w:color="auto"/>
                <w:right w:val="none" w:sz="0" w:space="0" w:color="auto"/>
              </w:divBdr>
            </w:div>
            <w:div w:id="1377193472">
              <w:marLeft w:val="0"/>
              <w:marRight w:val="0"/>
              <w:marTop w:val="0"/>
              <w:marBottom w:val="0"/>
              <w:divBdr>
                <w:top w:val="none" w:sz="0" w:space="0" w:color="auto"/>
                <w:left w:val="none" w:sz="0" w:space="0" w:color="auto"/>
                <w:bottom w:val="none" w:sz="0" w:space="0" w:color="auto"/>
                <w:right w:val="none" w:sz="0" w:space="0" w:color="auto"/>
              </w:divBdr>
            </w:div>
            <w:div w:id="48767786">
              <w:marLeft w:val="0"/>
              <w:marRight w:val="0"/>
              <w:marTop w:val="0"/>
              <w:marBottom w:val="0"/>
              <w:divBdr>
                <w:top w:val="none" w:sz="0" w:space="0" w:color="auto"/>
                <w:left w:val="none" w:sz="0" w:space="0" w:color="auto"/>
                <w:bottom w:val="none" w:sz="0" w:space="0" w:color="auto"/>
                <w:right w:val="none" w:sz="0" w:space="0" w:color="auto"/>
              </w:divBdr>
            </w:div>
            <w:div w:id="183439891">
              <w:marLeft w:val="0"/>
              <w:marRight w:val="0"/>
              <w:marTop w:val="0"/>
              <w:marBottom w:val="0"/>
              <w:divBdr>
                <w:top w:val="none" w:sz="0" w:space="0" w:color="auto"/>
                <w:left w:val="none" w:sz="0" w:space="0" w:color="auto"/>
                <w:bottom w:val="none" w:sz="0" w:space="0" w:color="auto"/>
                <w:right w:val="none" w:sz="0" w:space="0" w:color="auto"/>
              </w:divBdr>
            </w:div>
            <w:div w:id="1611662058">
              <w:marLeft w:val="0"/>
              <w:marRight w:val="0"/>
              <w:marTop w:val="0"/>
              <w:marBottom w:val="0"/>
              <w:divBdr>
                <w:top w:val="none" w:sz="0" w:space="0" w:color="auto"/>
                <w:left w:val="none" w:sz="0" w:space="0" w:color="auto"/>
                <w:bottom w:val="none" w:sz="0" w:space="0" w:color="auto"/>
                <w:right w:val="none" w:sz="0" w:space="0" w:color="auto"/>
              </w:divBdr>
            </w:div>
            <w:div w:id="1645967134">
              <w:marLeft w:val="0"/>
              <w:marRight w:val="0"/>
              <w:marTop w:val="0"/>
              <w:marBottom w:val="0"/>
              <w:divBdr>
                <w:top w:val="none" w:sz="0" w:space="0" w:color="auto"/>
                <w:left w:val="none" w:sz="0" w:space="0" w:color="auto"/>
                <w:bottom w:val="none" w:sz="0" w:space="0" w:color="auto"/>
                <w:right w:val="none" w:sz="0" w:space="0" w:color="auto"/>
              </w:divBdr>
            </w:div>
            <w:div w:id="1508209242">
              <w:marLeft w:val="0"/>
              <w:marRight w:val="0"/>
              <w:marTop w:val="0"/>
              <w:marBottom w:val="0"/>
              <w:divBdr>
                <w:top w:val="none" w:sz="0" w:space="0" w:color="auto"/>
                <w:left w:val="none" w:sz="0" w:space="0" w:color="auto"/>
                <w:bottom w:val="none" w:sz="0" w:space="0" w:color="auto"/>
                <w:right w:val="none" w:sz="0" w:space="0" w:color="auto"/>
              </w:divBdr>
            </w:div>
            <w:div w:id="2124566473">
              <w:marLeft w:val="0"/>
              <w:marRight w:val="0"/>
              <w:marTop w:val="0"/>
              <w:marBottom w:val="0"/>
              <w:divBdr>
                <w:top w:val="none" w:sz="0" w:space="0" w:color="auto"/>
                <w:left w:val="none" w:sz="0" w:space="0" w:color="auto"/>
                <w:bottom w:val="none" w:sz="0" w:space="0" w:color="auto"/>
                <w:right w:val="none" w:sz="0" w:space="0" w:color="auto"/>
              </w:divBdr>
            </w:div>
            <w:div w:id="44331384">
              <w:marLeft w:val="0"/>
              <w:marRight w:val="0"/>
              <w:marTop w:val="0"/>
              <w:marBottom w:val="0"/>
              <w:divBdr>
                <w:top w:val="none" w:sz="0" w:space="0" w:color="auto"/>
                <w:left w:val="none" w:sz="0" w:space="0" w:color="auto"/>
                <w:bottom w:val="none" w:sz="0" w:space="0" w:color="auto"/>
                <w:right w:val="none" w:sz="0" w:space="0" w:color="auto"/>
              </w:divBdr>
            </w:div>
            <w:div w:id="10928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8487">
      <w:bodyDiv w:val="1"/>
      <w:marLeft w:val="0"/>
      <w:marRight w:val="0"/>
      <w:marTop w:val="0"/>
      <w:marBottom w:val="0"/>
      <w:divBdr>
        <w:top w:val="none" w:sz="0" w:space="0" w:color="auto"/>
        <w:left w:val="none" w:sz="0" w:space="0" w:color="auto"/>
        <w:bottom w:val="none" w:sz="0" w:space="0" w:color="auto"/>
        <w:right w:val="none" w:sz="0" w:space="0" w:color="auto"/>
      </w:divBdr>
      <w:divsChild>
        <w:div w:id="1023828161">
          <w:marLeft w:val="0"/>
          <w:marRight w:val="0"/>
          <w:marTop w:val="0"/>
          <w:marBottom w:val="0"/>
          <w:divBdr>
            <w:top w:val="none" w:sz="0" w:space="0" w:color="auto"/>
            <w:left w:val="none" w:sz="0" w:space="0" w:color="auto"/>
            <w:bottom w:val="none" w:sz="0" w:space="0" w:color="auto"/>
            <w:right w:val="none" w:sz="0" w:space="0" w:color="auto"/>
          </w:divBdr>
          <w:divsChild>
            <w:div w:id="1832989983">
              <w:marLeft w:val="0"/>
              <w:marRight w:val="0"/>
              <w:marTop w:val="0"/>
              <w:marBottom w:val="0"/>
              <w:divBdr>
                <w:top w:val="none" w:sz="0" w:space="0" w:color="auto"/>
                <w:left w:val="none" w:sz="0" w:space="0" w:color="auto"/>
                <w:bottom w:val="none" w:sz="0" w:space="0" w:color="auto"/>
                <w:right w:val="none" w:sz="0" w:space="0" w:color="auto"/>
              </w:divBdr>
            </w:div>
            <w:div w:id="9643187">
              <w:marLeft w:val="0"/>
              <w:marRight w:val="0"/>
              <w:marTop w:val="0"/>
              <w:marBottom w:val="0"/>
              <w:divBdr>
                <w:top w:val="none" w:sz="0" w:space="0" w:color="auto"/>
                <w:left w:val="none" w:sz="0" w:space="0" w:color="auto"/>
                <w:bottom w:val="none" w:sz="0" w:space="0" w:color="auto"/>
                <w:right w:val="none" w:sz="0" w:space="0" w:color="auto"/>
              </w:divBdr>
            </w:div>
            <w:div w:id="1795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6519">
      <w:bodyDiv w:val="1"/>
      <w:marLeft w:val="0"/>
      <w:marRight w:val="0"/>
      <w:marTop w:val="0"/>
      <w:marBottom w:val="0"/>
      <w:divBdr>
        <w:top w:val="none" w:sz="0" w:space="0" w:color="auto"/>
        <w:left w:val="none" w:sz="0" w:space="0" w:color="auto"/>
        <w:bottom w:val="none" w:sz="0" w:space="0" w:color="auto"/>
        <w:right w:val="none" w:sz="0" w:space="0" w:color="auto"/>
      </w:divBdr>
    </w:div>
    <w:div w:id="1703164616">
      <w:bodyDiv w:val="1"/>
      <w:marLeft w:val="0"/>
      <w:marRight w:val="0"/>
      <w:marTop w:val="0"/>
      <w:marBottom w:val="0"/>
      <w:divBdr>
        <w:top w:val="none" w:sz="0" w:space="0" w:color="auto"/>
        <w:left w:val="none" w:sz="0" w:space="0" w:color="auto"/>
        <w:bottom w:val="none" w:sz="0" w:space="0" w:color="auto"/>
        <w:right w:val="none" w:sz="0" w:space="0" w:color="auto"/>
      </w:divBdr>
    </w:div>
    <w:div w:id="1724525879">
      <w:bodyDiv w:val="1"/>
      <w:marLeft w:val="0"/>
      <w:marRight w:val="0"/>
      <w:marTop w:val="0"/>
      <w:marBottom w:val="0"/>
      <w:divBdr>
        <w:top w:val="none" w:sz="0" w:space="0" w:color="auto"/>
        <w:left w:val="none" w:sz="0" w:space="0" w:color="auto"/>
        <w:bottom w:val="none" w:sz="0" w:space="0" w:color="auto"/>
        <w:right w:val="none" w:sz="0" w:space="0" w:color="auto"/>
      </w:divBdr>
      <w:divsChild>
        <w:div w:id="1808744392">
          <w:marLeft w:val="0"/>
          <w:marRight w:val="0"/>
          <w:marTop w:val="0"/>
          <w:marBottom w:val="0"/>
          <w:divBdr>
            <w:top w:val="none" w:sz="0" w:space="0" w:color="auto"/>
            <w:left w:val="none" w:sz="0" w:space="0" w:color="auto"/>
            <w:bottom w:val="none" w:sz="0" w:space="0" w:color="auto"/>
            <w:right w:val="none" w:sz="0" w:space="0" w:color="auto"/>
          </w:divBdr>
          <w:divsChild>
            <w:div w:id="1566985297">
              <w:marLeft w:val="0"/>
              <w:marRight w:val="0"/>
              <w:marTop w:val="0"/>
              <w:marBottom w:val="0"/>
              <w:divBdr>
                <w:top w:val="none" w:sz="0" w:space="0" w:color="auto"/>
                <w:left w:val="none" w:sz="0" w:space="0" w:color="auto"/>
                <w:bottom w:val="none" w:sz="0" w:space="0" w:color="auto"/>
                <w:right w:val="none" w:sz="0" w:space="0" w:color="auto"/>
              </w:divBdr>
            </w:div>
            <w:div w:id="1476796514">
              <w:marLeft w:val="0"/>
              <w:marRight w:val="0"/>
              <w:marTop w:val="0"/>
              <w:marBottom w:val="0"/>
              <w:divBdr>
                <w:top w:val="none" w:sz="0" w:space="0" w:color="auto"/>
                <w:left w:val="none" w:sz="0" w:space="0" w:color="auto"/>
                <w:bottom w:val="none" w:sz="0" w:space="0" w:color="auto"/>
                <w:right w:val="none" w:sz="0" w:space="0" w:color="auto"/>
              </w:divBdr>
            </w:div>
            <w:div w:id="1404134636">
              <w:marLeft w:val="0"/>
              <w:marRight w:val="0"/>
              <w:marTop w:val="0"/>
              <w:marBottom w:val="0"/>
              <w:divBdr>
                <w:top w:val="none" w:sz="0" w:space="0" w:color="auto"/>
                <w:left w:val="none" w:sz="0" w:space="0" w:color="auto"/>
                <w:bottom w:val="none" w:sz="0" w:space="0" w:color="auto"/>
                <w:right w:val="none" w:sz="0" w:space="0" w:color="auto"/>
              </w:divBdr>
            </w:div>
            <w:div w:id="1354454927">
              <w:marLeft w:val="0"/>
              <w:marRight w:val="0"/>
              <w:marTop w:val="0"/>
              <w:marBottom w:val="0"/>
              <w:divBdr>
                <w:top w:val="none" w:sz="0" w:space="0" w:color="auto"/>
                <w:left w:val="none" w:sz="0" w:space="0" w:color="auto"/>
                <w:bottom w:val="none" w:sz="0" w:space="0" w:color="auto"/>
                <w:right w:val="none" w:sz="0" w:space="0" w:color="auto"/>
              </w:divBdr>
            </w:div>
            <w:div w:id="44119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07869">
      <w:bodyDiv w:val="1"/>
      <w:marLeft w:val="0"/>
      <w:marRight w:val="0"/>
      <w:marTop w:val="0"/>
      <w:marBottom w:val="0"/>
      <w:divBdr>
        <w:top w:val="none" w:sz="0" w:space="0" w:color="auto"/>
        <w:left w:val="none" w:sz="0" w:space="0" w:color="auto"/>
        <w:bottom w:val="none" w:sz="0" w:space="0" w:color="auto"/>
        <w:right w:val="none" w:sz="0" w:space="0" w:color="auto"/>
      </w:divBdr>
      <w:divsChild>
        <w:div w:id="1808619415">
          <w:marLeft w:val="0"/>
          <w:marRight w:val="0"/>
          <w:marTop w:val="0"/>
          <w:marBottom w:val="0"/>
          <w:divBdr>
            <w:top w:val="none" w:sz="0" w:space="0" w:color="auto"/>
            <w:left w:val="none" w:sz="0" w:space="0" w:color="auto"/>
            <w:bottom w:val="none" w:sz="0" w:space="0" w:color="auto"/>
            <w:right w:val="none" w:sz="0" w:space="0" w:color="auto"/>
          </w:divBdr>
          <w:divsChild>
            <w:div w:id="1790852370">
              <w:marLeft w:val="0"/>
              <w:marRight w:val="0"/>
              <w:marTop w:val="0"/>
              <w:marBottom w:val="0"/>
              <w:divBdr>
                <w:top w:val="none" w:sz="0" w:space="0" w:color="auto"/>
                <w:left w:val="none" w:sz="0" w:space="0" w:color="auto"/>
                <w:bottom w:val="none" w:sz="0" w:space="0" w:color="auto"/>
                <w:right w:val="none" w:sz="0" w:space="0" w:color="auto"/>
              </w:divBdr>
            </w:div>
            <w:div w:id="124742619">
              <w:marLeft w:val="0"/>
              <w:marRight w:val="0"/>
              <w:marTop w:val="0"/>
              <w:marBottom w:val="0"/>
              <w:divBdr>
                <w:top w:val="none" w:sz="0" w:space="0" w:color="auto"/>
                <w:left w:val="none" w:sz="0" w:space="0" w:color="auto"/>
                <w:bottom w:val="none" w:sz="0" w:space="0" w:color="auto"/>
                <w:right w:val="none" w:sz="0" w:space="0" w:color="auto"/>
              </w:divBdr>
            </w:div>
            <w:div w:id="1445271116">
              <w:marLeft w:val="0"/>
              <w:marRight w:val="0"/>
              <w:marTop w:val="0"/>
              <w:marBottom w:val="0"/>
              <w:divBdr>
                <w:top w:val="none" w:sz="0" w:space="0" w:color="auto"/>
                <w:left w:val="none" w:sz="0" w:space="0" w:color="auto"/>
                <w:bottom w:val="none" w:sz="0" w:space="0" w:color="auto"/>
                <w:right w:val="none" w:sz="0" w:space="0" w:color="auto"/>
              </w:divBdr>
            </w:div>
            <w:div w:id="2003270533">
              <w:marLeft w:val="0"/>
              <w:marRight w:val="0"/>
              <w:marTop w:val="0"/>
              <w:marBottom w:val="0"/>
              <w:divBdr>
                <w:top w:val="none" w:sz="0" w:space="0" w:color="auto"/>
                <w:left w:val="none" w:sz="0" w:space="0" w:color="auto"/>
                <w:bottom w:val="none" w:sz="0" w:space="0" w:color="auto"/>
                <w:right w:val="none" w:sz="0" w:space="0" w:color="auto"/>
              </w:divBdr>
            </w:div>
            <w:div w:id="942955419">
              <w:marLeft w:val="0"/>
              <w:marRight w:val="0"/>
              <w:marTop w:val="0"/>
              <w:marBottom w:val="0"/>
              <w:divBdr>
                <w:top w:val="none" w:sz="0" w:space="0" w:color="auto"/>
                <w:left w:val="none" w:sz="0" w:space="0" w:color="auto"/>
                <w:bottom w:val="none" w:sz="0" w:space="0" w:color="auto"/>
                <w:right w:val="none" w:sz="0" w:space="0" w:color="auto"/>
              </w:divBdr>
            </w:div>
            <w:div w:id="169680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66760">
      <w:bodyDiv w:val="1"/>
      <w:marLeft w:val="0"/>
      <w:marRight w:val="0"/>
      <w:marTop w:val="0"/>
      <w:marBottom w:val="0"/>
      <w:divBdr>
        <w:top w:val="none" w:sz="0" w:space="0" w:color="auto"/>
        <w:left w:val="none" w:sz="0" w:space="0" w:color="auto"/>
        <w:bottom w:val="none" w:sz="0" w:space="0" w:color="auto"/>
        <w:right w:val="none" w:sz="0" w:space="0" w:color="auto"/>
      </w:divBdr>
      <w:divsChild>
        <w:div w:id="677460535">
          <w:marLeft w:val="0"/>
          <w:marRight w:val="0"/>
          <w:marTop w:val="0"/>
          <w:marBottom w:val="0"/>
          <w:divBdr>
            <w:top w:val="none" w:sz="0" w:space="0" w:color="auto"/>
            <w:left w:val="none" w:sz="0" w:space="0" w:color="auto"/>
            <w:bottom w:val="none" w:sz="0" w:space="0" w:color="auto"/>
            <w:right w:val="none" w:sz="0" w:space="0" w:color="auto"/>
          </w:divBdr>
          <w:divsChild>
            <w:div w:id="586885454">
              <w:marLeft w:val="0"/>
              <w:marRight w:val="0"/>
              <w:marTop w:val="0"/>
              <w:marBottom w:val="0"/>
              <w:divBdr>
                <w:top w:val="none" w:sz="0" w:space="0" w:color="auto"/>
                <w:left w:val="none" w:sz="0" w:space="0" w:color="auto"/>
                <w:bottom w:val="none" w:sz="0" w:space="0" w:color="auto"/>
                <w:right w:val="none" w:sz="0" w:space="0" w:color="auto"/>
              </w:divBdr>
            </w:div>
            <w:div w:id="993946971">
              <w:marLeft w:val="0"/>
              <w:marRight w:val="0"/>
              <w:marTop w:val="0"/>
              <w:marBottom w:val="0"/>
              <w:divBdr>
                <w:top w:val="none" w:sz="0" w:space="0" w:color="auto"/>
                <w:left w:val="none" w:sz="0" w:space="0" w:color="auto"/>
                <w:bottom w:val="none" w:sz="0" w:space="0" w:color="auto"/>
                <w:right w:val="none" w:sz="0" w:space="0" w:color="auto"/>
              </w:divBdr>
            </w:div>
            <w:div w:id="1996760992">
              <w:marLeft w:val="0"/>
              <w:marRight w:val="0"/>
              <w:marTop w:val="0"/>
              <w:marBottom w:val="0"/>
              <w:divBdr>
                <w:top w:val="none" w:sz="0" w:space="0" w:color="auto"/>
                <w:left w:val="none" w:sz="0" w:space="0" w:color="auto"/>
                <w:bottom w:val="none" w:sz="0" w:space="0" w:color="auto"/>
                <w:right w:val="none" w:sz="0" w:space="0" w:color="auto"/>
              </w:divBdr>
            </w:div>
            <w:div w:id="937523310">
              <w:marLeft w:val="0"/>
              <w:marRight w:val="0"/>
              <w:marTop w:val="0"/>
              <w:marBottom w:val="0"/>
              <w:divBdr>
                <w:top w:val="none" w:sz="0" w:space="0" w:color="auto"/>
                <w:left w:val="none" w:sz="0" w:space="0" w:color="auto"/>
                <w:bottom w:val="none" w:sz="0" w:space="0" w:color="auto"/>
                <w:right w:val="none" w:sz="0" w:space="0" w:color="auto"/>
              </w:divBdr>
            </w:div>
            <w:div w:id="1244606572">
              <w:marLeft w:val="0"/>
              <w:marRight w:val="0"/>
              <w:marTop w:val="0"/>
              <w:marBottom w:val="0"/>
              <w:divBdr>
                <w:top w:val="none" w:sz="0" w:space="0" w:color="auto"/>
                <w:left w:val="none" w:sz="0" w:space="0" w:color="auto"/>
                <w:bottom w:val="none" w:sz="0" w:space="0" w:color="auto"/>
                <w:right w:val="none" w:sz="0" w:space="0" w:color="auto"/>
              </w:divBdr>
            </w:div>
            <w:div w:id="673269598">
              <w:marLeft w:val="0"/>
              <w:marRight w:val="0"/>
              <w:marTop w:val="0"/>
              <w:marBottom w:val="0"/>
              <w:divBdr>
                <w:top w:val="none" w:sz="0" w:space="0" w:color="auto"/>
                <w:left w:val="none" w:sz="0" w:space="0" w:color="auto"/>
                <w:bottom w:val="none" w:sz="0" w:space="0" w:color="auto"/>
                <w:right w:val="none" w:sz="0" w:space="0" w:color="auto"/>
              </w:divBdr>
            </w:div>
            <w:div w:id="1858274097">
              <w:marLeft w:val="0"/>
              <w:marRight w:val="0"/>
              <w:marTop w:val="0"/>
              <w:marBottom w:val="0"/>
              <w:divBdr>
                <w:top w:val="none" w:sz="0" w:space="0" w:color="auto"/>
                <w:left w:val="none" w:sz="0" w:space="0" w:color="auto"/>
                <w:bottom w:val="none" w:sz="0" w:space="0" w:color="auto"/>
                <w:right w:val="none" w:sz="0" w:space="0" w:color="auto"/>
              </w:divBdr>
            </w:div>
            <w:div w:id="1723094283">
              <w:marLeft w:val="0"/>
              <w:marRight w:val="0"/>
              <w:marTop w:val="0"/>
              <w:marBottom w:val="0"/>
              <w:divBdr>
                <w:top w:val="none" w:sz="0" w:space="0" w:color="auto"/>
                <w:left w:val="none" w:sz="0" w:space="0" w:color="auto"/>
                <w:bottom w:val="none" w:sz="0" w:space="0" w:color="auto"/>
                <w:right w:val="none" w:sz="0" w:space="0" w:color="auto"/>
              </w:divBdr>
            </w:div>
            <w:div w:id="630479718">
              <w:marLeft w:val="0"/>
              <w:marRight w:val="0"/>
              <w:marTop w:val="0"/>
              <w:marBottom w:val="0"/>
              <w:divBdr>
                <w:top w:val="none" w:sz="0" w:space="0" w:color="auto"/>
                <w:left w:val="none" w:sz="0" w:space="0" w:color="auto"/>
                <w:bottom w:val="none" w:sz="0" w:space="0" w:color="auto"/>
                <w:right w:val="none" w:sz="0" w:space="0" w:color="auto"/>
              </w:divBdr>
            </w:div>
            <w:div w:id="58596654">
              <w:marLeft w:val="0"/>
              <w:marRight w:val="0"/>
              <w:marTop w:val="0"/>
              <w:marBottom w:val="0"/>
              <w:divBdr>
                <w:top w:val="none" w:sz="0" w:space="0" w:color="auto"/>
                <w:left w:val="none" w:sz="0" w:space="0" w:color="auto"/>
                <w:bottom w:val="none" w:sz="0" w:space="0" w:color="auto"/>
                <w:right w:val="none" w:sz="0" w:space="0" w:color="auto"/>
              </w:divBdr>
            </w:div>
            <w:div w:id="157693335">
              <w:marLeft w:val="0"/>
              <w:marRight w:val="0"/>
              <w:marTop w:val="0"/>
              <w:marBottom w:val="0"/>
              <w:divBdr>
                <w:top w:val="none" w:sz="0" w:space="0" w:color="auto"/>
                <w:left w:val="none" w:sz="0" w:space="0" w:color="auto"/>
                <w:bottom w:val="none" w:sz="0" w:space="0" w:color="auto"/>
                <w:right w:val="none" w:sz="0" w:space="0" w:color="auto"/>
              </w:divBdr>
            </w:div>
            <w:div w:id="1991866778">
              <w:marLeft w:val="0"/>
              <w:marRight w:val="0"/>
              <w:marTop w:val="0"/>
              <w:marBottom w:val="0"/>
              <w:divBdr>
                <w:top w:val="none" w:sz="0" w:space="0" w:color="auto"/>
                <w:left w:val="none" w:sz="0" w:space="0" w:color="auto"/>
                <w:bottom w:val="none" w:sz="0" w:space="0" w:color="auto"/>
                <w:right w:val="none" w:sz="0" w:space="0" w:color="auto"/>
              </w:divBdr>
            </w:div>
            <w:div w:id="944076077">
              <w:marLeft w:val="0"/>
              <w:marRight w:val="0"/>
              <w:marTop w:val="0"/>
              <w:marBottom w:val="0"/>
              <w:divBdr>
                <w:top w:val="none" w:sz="0" w:space="0" w:color="auto"/>
                <w:left w:val="none" w:sz="0" w:space="0" w:color="auto"/>
                <w:bottom w:val="none" w:sz="0" w:space="0" w:color="auto"/>
                <w:right w:val="none" w:sz="0" w:space="0" w:color="auto"/>
              </w:divBdr>
            </w:div>
            <w:div w:id="1684016164">
              <w:marLeft w:val="0"/>
              <w:marRight w:val="0"/>
              <w:marTop w:val="0"/>
              <w:marBottom w:val="0"/>
              <w:divBdr>
                <w:top w:val="none" w:sz="0" w:space="0" w:color="auto"/>
                <w:left w:val="none" w:sz="0" w:space="0" w:color="auto"/>
                <w:bottom w:val="none" w:sz="0" w:space="0" w:color="auto"/>
                <w:right w:val="none" w:sz="0" w:space="0" w:color="auto"/>
              </w:divBdr>
            </w:div>
            <w:div w:id="1177109682">
              <w:marLeft w:val="0"/>
              <w:marRight w:val="0"/>
              <w:marTop w:val="0"/>
              <w:marBottom w:val="0"/>
              <w:divBdr>
                <w:top w:val="none" w:sz="0" w:space="0" w:color="auto"/>
                <w:left w:val="none" w:sz="0" w:space="0" w:color="auto"/>
                <w:bottom w:val="none" w:sz="0" w:space="0" w:color="auto"/>
                <w:right w:val="none" w:sz="0" w:space="0" w:color="auto"/>
              </w:divBdr>
            </w:div>
            <w:div w:id="1890218350">
              <w:marLeft w:val="0"/>
              <w:marRight w:val="0"/>
              <w:marTop w:val="0"/>
              <w:marBottom w:val="0"/>
              <w:divBdr>
                <w:top w:val="none" w:sz="0" w:space="0" w:color="auto"/>
                <w:left w:val="none" w:sz="0" w:space="0" w:color="auto"/>
                <w:bottom w:val="none" w:sz="0" w:space="0" w:color="auto"/>
                <w:right w:val="none" w:sz="0" w:space="0" w:color="auto"/>
              </w:divBdr>
            </w:div>
            <w:div w:id="810754592">
              <w:marLeft w:val="0"/>
              <w:marRight w:val="0"/>
              <w:marTop w:val="0"/>
              <w:marBottom w:val="0"/>
              <w:divBdr>
                <w:top w:val="none" w:sz="0" w:space="0" w:color="auto"/>
                <w:left w:val="none" w:sz="0" w:space="0" w:color="auto"/>
                <w:bottom w:val="none" w:sz="0" w:space="0" w:color="auto"/>
                <w:right w:val="none" w:sz="0" w:space="0" w:color="auto"/>
              </w:divBdr>
            </w:div>
            <w:div w:id="1101025037">
              <w:marLeft w:val="0"/>
              <w:marRight w:val="0"/>
              <w:marTop w:val="0"/>
              <w:marBottom w:val="0"/>
              <w:divBdr>
                <w:top w:val="none" w:sz="0" w:space="0" w:color="auto"/>
                <w:left w:val="none" w:sz="0" w:space="0" w:color="auto"/>
                <w:bottom w:val="none" w:sz="0" w:space="0" w:color="auto"/>
                <w:right w:val="none" w:sz="0" w:space="0" w:color="auto"/>
              </w:divBdr>
            </w:div>
            <w:div w:id="1422526246">
              <w:marLeft w:val="0"/>
              <w:marRight w:val="0"/>
              <w:marTop w:val="0"/>
              <w:marBottom w:val="0"/>
              <w:divBdr>
                <w:top w:val="none" w:sz="0" w:space="0" w:color="auto"/>
                <w:left w:val="none" w:sz="0" w:space="0" w:color="auto"/>
                <w:bottom w:val="none" w:sz="0" w:space="0" w:color="auto"/>
                <w:right w:val="none" w:sz="0" w:space="0" w:color="auto"/>
              </w:divBdr>
            </w:div>
            <w:div w:id="1104574253">
              <w:marLeft w:val="0"/>
              <w:marRight w:val="0"/>
              <w:marTop w:val="0"/>
              <w:marBottom w:val="0"/>
              <w:divBdr>
                <w:top w:val="none" w:sz="0" w:space="0" w:color="auto"/>
                <w:left w:val="none" w:sz="0" w:space="0" w:color="auto"/>
                <w:bottom w:val="none" w:sz="0" w:space="0" w:color="auto"/>
                <w:right w:val="none" w:sz="0" w:space="0" w:color="auto"/>
              </w:divBdr>
            </w:div>
            <w:div w:id="426929324">
              <w:marLeft w:val="0"/>
              <w:marRight w:val="0"/>
              <w:marTop w:val="0"/>
              <w:marBottom w:val="0"/>
              <w:divBdr>
                <w:top w:val="none" w:sz="0" w:space="0" w:color="auto"/>
                <w:left w:val="none" w:sz="0" w:space="0" w:color="auto"/>
                <w:bottom w:val="none" w:sz="0" w:space="0" w:color="auto"/>
                <w:right w:val="none" w:sz="0" w:space="0" w:color="auto"/>
              </w:divBdr>
            </w:div>
            <w:div w:id="970398790">
              <w:marLeft w:val="0"/>
              <w:marRight w:val="0"/>
              <w:marTop w:val="0"/>
              <w:marBottom w:val="0"/>
              <w:divBdr>
                <w:top w:val="none" w:sz="0" w:space="0" w:color="auto"/>
                <w:left w:val="none" w:sz="0" w:space="0" w:color="auto"/>
                <w:bottom w:val="none" w:sz="0" w:space="0" w:color="auto"/>
                <w:right w:val="none" w:sz="0" w:space="0" w:color="auto"/>
              </w:divBdr>
            </w:div>
            <w:div w:id="1001734665">
              <w:marLeft w:val="0"/>
              <w:marRight w:val="0"/>
              <w:marTop w:val="0"/>
              <w:marBottom w:val="0"/>
              <w:divBdr>
                <w:top w:val="none" w:sz="0" w:space="0" w:color="auto"/>
                <w:left w:val="none" w:sz="0" w:space="0" w:color="auto"/>
                <w:bottom w:val="none" w:sz="0" w:space="0" w:color="auto"/>
                <w:right w:val="none" w:sz="0" w:space="0" w:color="auto"/>
              </w:divBdr>
            </w:div>
            <w:div w:id="2000882440">
              <w:marLeft w:val="0"/>
              <w:marRight w:val="0"/>
              <w:marTop w:val="0"/>
              <w:marBottom w:val="0"/>
              <w:divBdr>
                <w:top w:val="none" w:sz="0" w:space="0" w:color="auto"/>
                <w:left w:val="none" w:sz="0" w:space="0" w:color="auto"/>
                <w:bottom w:val="none" w:sz="0" w:space="0" w:color="auto"/>
                <w:right w:val="none" w:sz="0" w:space="0" w:color="auto"/>
              </w:divBdr>
            </w:div>
            <w:div w:id="1140612595">
              <w:marLeft w:val="0"/>
              <w:marRight w:val="0"/>
              <w:marTop w:val="0"/>
              <w:marBottom w:val="0"/>
              <w:divBdr>
                <w:top w:val="none" w:sz="0" w:space="0" w:color="auto"/>
                <w:left w:val="none" w:sz="0" w:space="0" w:color="auto"/>
                <w:bottom w:val="none" w:sz="0" w:space="0" w:color="auto"/>
                <w:right w:val="none" w:sz="0" w:space="0" w:color="auto"/>
              </w:divBdr>
            </w:div>
            <w:div w:id="1255287210">
              <w:marLeft w:val="0"/>
              <w:marRight w:val="0"/>
              <w:marTop w:val="0"/>
              <w:marBottom w:val="0"/>
              <w:divBdr>
                <w:top w:val="none" w:sz="0" w:space="0" w:color="auto"/>
                <w:left w:val="none" w:sz="0" w:space="0" w:color="auto"/>
                <w:bottom w:val="none" w:sz="0" w:space="0" w:color="auto"/>
                <w:right w:val="none" w:sz="0" w:space="0" w:color="auto"/>
              </w:divBdr>
            </w:div>
            <w:div w:id="1691226132">
              <w:marLeft w:val="0"/>
              <w:marRight w:val="0"/>
              <w:marTop w:val="0"/>
              <w:marBottom w:val="0"/>
              <w:divBdr>
                <w:top w:val="none" w:sz="0" w:space="0" w:color="auto"/>
                <w:left w:val="none" w:sz="0" w:space="0" w:color="auto"/>
                <w:bottom w:val="none" w:sz="0" w:space="0" w:color="auto"/>
                <w:right w:val="none" w:sz="0" w:space="0" w:color="auto"/>
              </w:divBdr>
            </w:div>
            <w:div w:id="1340698559">
              <w:marLeft w:val="0"/>
              <w:marRight w:val="0"/>
              <w:marTop w:val="0"/>
              <w:marBottom w:val="0"/>
              <w:divBdr>
                <w:top w:val="none" w:sz="0" w:space="0" w:color="auto"/>
                <w:left w:val="none" w:sz="0" w:space="0" w:color="auto"/>
                <w:bottom w:val="none" w:sz="0" w:space="0" w:color="auto"/>
                <w:right w:val="none" w:sz="0" w:space="0" w:color="auto"/>
              </w:divBdr>
            </w:div>
            <w:div w:id="620840104">
              <w:marLeft w:val="0"/>
              <w:marRight w:val="0"/>
              <w:marTop w:val="0"/>
              <w:marBottom w:val="0"/>
              <w:divBdr>
                <w:top w:val="none" w:sz="0" w:space="0" w:color="auto"/>
                <w:left w:val="none" w:sz="0" w:space="0" w:color="auto"/>
                <w:bottom w:val="none" w:sz="0" w:space="0" w:color="auto"/>
                <w:right w:val="none" w:sz="0" w:space="0" w:color="auto"/>
              </w:divBdr>
            </w:div>
            <w:div w:id="167642858">
              <w:marLeft w:val="0"/>
              <w:marRight w:val="0"/>
              <w:marTop w:val="0"/>
              <w:marBottom w:val="0"/>
              <w:divBdr>
                <w:top w:val="none" w:sz="0" w:space="0" w:color="auto"/>
                <w:left w:val="none" w:sz="0" w:space="0" w:color="auto"/>
                <w:bottom w:val="none" w:sz="0" w:space="0" w:color="auto"/>
                <w:right w:val="none" w:sz="0" w:space="0" w:color="auto"/>
              </w:divBdr>
            </w:div>
            <w:div w:id="1480148140">
              <w:marLeft w:val="0"/>
              <w:marRight w:val="0"/>
              <w:marTop w:val="0"/>
              <w:marBottom w:val="0"/>
              <w:divBdr>
                <w:top w:val="none" w:sz="0" w:space="0" w:color="auto"/>
                <w:left w:val="none" w:sz="0" w:space="0" w:color="auto"/>
                <w:bottom w:val="none" w:sz="0" w:space="0" w:color="auto"/>
                <w:right w:val="none" w:sz="0" w:space="0" w:color="auto"/>
              </w:divBdr>
            </w:div>
            <w:div w:id="653994793">
              <w:marLeft w:val="0"/>
              <w:marRight w:val="0"/>
              <w:marTop w:val="0"/>
              <w:marBottom w:val="0"/>
              <w:divBdr>
                <w:top w:val="none" w:sz="0" w:space="0" w:color="auto"/>
                <w:left w:val="none" w:sz="0" w:space="0" w:color="auto"/>
                <w:bottom w:val="none" w:sz="0" w:space="0" w:color="auto"/>
                <w:right w:val="none" w:sz="0" w:space="0" w:color="auto"/>
              </w:divBdr>
            </w:div>
            <w:div w:id="1452244210">
              <w:marLeft w:val="0"/>
              <w:marRight w:val="0"/>
              <w:marTop w:val="0"/>
              <w:marBottom w:val="0"/>
              <w:divBdr>
                <w:top w:val="none" w:sz="0" w:space="0" w:color="auto"/>
                <w:left w:val="none" w:sz="0" w:space="0" w:color="auto"/>
                <w:bottom w:val="none" w:sz="0" w:space="0" w:color="auto"/>
                <w:right w:val="none" w:sz="0" w:space="0" w:color="auto"/>
              </w:divBdr>
            </w:div>
            <w:div w:id="144394305">
              <w:marLeft w:val="0"/>
              <w:marRight w:val="0"/>
              <w:marTop w:val="0"/>
              <w:marBottom w:val="0"/>
              <w:divBdr>
                <w:top w:val="none" w:sz="0" w:space="0" w:color="auto"/>
                <w:left w:val="none" w:sz="0" w:space="0" w:color="auto"/>
                <w:bottom w:val="none" w:sz="0" w:space="0" w:color="auto"/>
                <w:right w:val="none" w:sz="0" w:space="0" w:color="auto"/>
              </w:divBdr>
            </w:div>
            <w:div w:id="2091538952">
              <w:marLeft w:val="0"/>
              <w:marRight w:val="0"/>
              <w:marTop w:val="0"/>
              <w:marBottom w:val="0"/>
              <w:divBdr>
                <w:top w:val="none" w:sz="0" w:space="0" w:color="auto"/>
                <w:left w:val="none" w:sz="0" w:space="0" w:color="auto"/>
                <w:bottom w:val="none" w:sz="0" w:space="0" w:color="auto"/>
                <w:right w:val="none" w:sz="0" w:space="0" w:color="auto"/>
              </w:divBdr>
            </w:div>
            <w:div w:id="374161379">
              <w:marLeft w:val="0"/>
              <w:marRight w:val="0"/>
              <w:marTop w:val="0"/>
              <w:marBottom w:val="0"/>
              <w:divBdr>
                <w:top w:val="none" w:sz="0" w:space="0" w:color="auto"/>
                <w:left w:val="none" w:sz="0" w:space="0" w:color="auto"/>
                <w:bottom w:val="none" w:sz="0" w:space="0" w:color="auto"/>
                <w:right w:val="none" w:sz="0" w:space="0" w:color="auto"/>
              </w:divBdr>
            </w:div>
            <w:div w:id="280965012">
              <w:marLeft w:val="0"/>
              <w:marRight w:val="0"/>
              <w:marTop w:val="0"/>
              <w:marBottom w:val="0"/>
              <w:divBdr>
                <w:top w:val="none" w:sz="0" w:space="0" w:color="auto"/>
                <w:left w:val="none" w:sz="0" w:space="0" w:color="auto"/>
                <w:bottom w:val="none" w:sz="0" w:space="0" w:color="auto"/>
                <w:right w:val="none" w:sz="0" w:space="0" w:color="auto"/>
              </w:divBdr>
            </w:div>
            <w:div w:id="1309289942">
              <w:marLeft w:val="0"/>
              <w:marRight w:val="0"/>
              <w:marTop w:val="0"/>
              <w:marBottom w:val="0"/>
              <w:divBdr>
                <w:top w:val="none" w:sz="0" w:space="0" w:color="auto"/>
                <w:left w:val="none" w:sz="0" w:space="0" w:color="auto"/>
                <w:bottom w:val="none" w:sz="0" w:space="0" w:color="auto"/>
                <w:right w:val="none" w:sz="0" w:space="0" w:color="auto"/>
              </w:divBdr>
            </w:div>
            <w:div w:id="2049645130">
              <w:marLeft w:val="0"/>
              <w:marRight w:val="0"/>
              <w:marTop w:val="0"/>
              <w:marBottom w:val="0"/>
              <w:divBdr>
                <w:top w:val="none" w:sz="0" w:space="0" w:color="auto"/>
                <w:left w:val="none" w:sz="0" w:space="0" w:color="auto"/>
                <w:bottom w:val="none" w:sz="0" w:space="0" w:color="auto"/>
                <w:right w:val="none" w:sz="0" w:space="0" w:color="auto"/>
              </w:divBdr>
            </w:div>
            <w:div w:id="276378201">
              <w:marLeft w:val="0"/>
              <w:marRight w:val="0"/>
              <w:marTop w:val="0"/>
              <w:marBottom w:val="0"/>
              <w:divBdr>
                <w:top w:val="none" w:sz="0" w:space="0" w:color="auto"/>
                <w:left w:val="none" w:sz="0" w:space="0" w:color="auto"/>
                <w:bottom w:val="none" w:sz="0" w:space="0" w:color="auto"/>
                <w:right w:val="none" w:sz="0" w:space="0" w:color="auto"/>
              </w:divBdr>
            </w:div>
            <w:div w:id="679232992">
              <w:marLeft w:val="0"/>
              <w:marRight w:val="0"/>
              <w:marTop w:val="0"/>
              <w:marBottom w:val="0"/>
              <w:divBdr>
                <w:top w:val="none" w:sz="0" w:space="0" w:color="auto"/>
                <w:left w:val="none" w:sz="0" w:space="0" w:color="auto"/>
                <w:bottom w:val="none" w:sz="0" w:space="0" w:color="auto"/>
                <w:right w:val="none" w:sz="0" w:space="0" w:color="auto"/>
              </w:divBdr>
            </w:div>
            <w:div w:id="1194423800">
              <w:marLeft w:val="0"/>
              <w:marRight w:val="0"/>
              <w:marTop w:val="0"/>
              <w:marBottom w:val="0"/>
              <w:divBdr>
                <w:top w:val="none" w:sz="0" w:space="0" w:color="auto"/>
                <w:left w:val="none" w:sz="0" w:space="0" w:color="auto"/>
                <w:bottom w:val="none" w:sz="0" w:space="0" w:color="auto"/>
                <w:right w:val="none" w:sz="0" w:space="0" w:color="auto"/>
              </w:divBdr>
            </w:div>
            <w:div w:id="1240989825">
              <w:marLeft w:val="0"/>
              <w:marRight w:val="0"/>
              <w:marTop w:val="0"/>
              <w:marBottom w:val="0"/>
              <w:divBdr>
                <w:top w:val="none" w:sz="0" w:space="0" w:color="auto"/>
                <w:left w:val="none" w:sz="0" w:space="0" w:color="auto"/>
                <w:bottom w:val="none" w:sz="0" w:space="0" w:color="auto"/>
                <w:right w:val="none" w:sz="0" w:space="0" w:color="auto"/>
              </w:divBdr>
            </w:div>
            <w:div w:id="1342201536">
              <w:marLeft w:val="0"/>
              <w:marRight w:val="0"/>
              <w:marTop w:val="0"/>
              <w:marBottom w:val="0"/>
              <w:divBdr>
                <w:top w:val="none" w:sz="0" w:space="0" w:color="auto"/>
                <w:left w:val="none" w:sz="0" w:space="0" w:color="auto"/>
                <w:bottom w:val="none" w:sz="0" w:space="0" w:color="auto"/>
                <w:right w:val="none" w:sz="0" w:space="0" w:color="auto"/>
              </w:divBdr>
            </w:div>
            <w:div w:id="463894348">
              <w:marLeft w:val="0"/>
              <w:marRight w:val="0"/>
              <w:marTop w:val="0"/>
              <w:marBottom w:val="0"/>
              <w:divBdr>
                <w:top w:val="none" w:sz="0" w:space="0" w:color="auto"/>
                <w:left w:val="none" w:sz="0" w:space="0" w:color="auto"/>
                <w:bottom w:val="none" w:sz="0" w:space="0" w:color="auto"/>
                <w:right w:val="none" w:sz="0" w:space="0" w:color="auto"/>
              </w:divBdr>
            </w:div>
            <w:div w:id="1259412252">
              <w:marLeft w:val="0"/>
              <w:marRight w:val="0"/>
              <w:marTop w:val="0"/>
              <w:marBottom w:val="0"/>
              <w:divBdr>
                <w:top w:val="none" w:sz="0" w:space="0" w:color="auto"/>
                <w:left w:val="none" w:sz="0" w:space="0" w:color="auto"/>
                <w:bottom w:val="none" w:sz="0" w:space="0" w:color="auto"/>
                <w:right w:val="none" w:sz="0" w:space="0" w:color="auto"/>
              </w:divBdr>
            </w:div>
            <w:div w:id="118768538">
              <w:marLeft w:val="0"/>
              <w:marRight w:val="0"/>
              <w:marTop w:val="0"/>
              <w:marBottom w:val="0"/>
              <w:divBdr>
                <w:top w:val="none" w:sz="0" w:space="0" w:color="auto"/>
                <w:left w:val="none" w:sz="0" w:space="0" w:color="auto"/>
                <w:bottom w:val="none" w:sz="0" w:space="0" w:color="auto"/>
                <w:right w:val="none" w:sz="0" w:space="0" w:color="auto"/>
              </w:divBdr>
            </w:div>
            <w:div w:id="382410814">
              <w:marLeft w:val="0"/>
              <w:marRight w:val="0"/>
              <w:marTop w:val="0"/>
              <w:marBottom w:val="0"/>
              <w:divBdr>
                <w:top w:val="none" w:sz="0" w:space="0" w:color="auto"/>
                <w:left w:val="none" w:sz="0" w:space="0" w:color="auto"/>
                <w:bottom w:val="none" w:sz="0" w:space="0" w:color="auto"/>
                <w:right w:val="none" w:sz="0" w:space="0" w:color="auto"/>
              </w:divBdr>
            </w:div>
            <w:div w:id="2062825251">
              <w:marLeft w:val="0"/>
              <w:marRight w:val="0"/>
              <w:marTop w:val="0"/>
              <w:marBottom w:val="0"/>
              <w:divBdr>
                <w:top w:val="none" w:sz="0" w:space="0" w:color="auto"/>
                <w:left w:val="none" w:sz="0" w:space="0" w:color="auto"/>
                <w:bottom w:val="none" w:sz="0" w:space="0" w:color="auto"/>
                <w:right w:val="none" w:sz="0" w:space="0" w:color="auto"/>
              </w:divBdr>
            </w:div>
            <w:div w:id="1347830049">
              <w:marLeft w:val="0"/>
              <w:marRight w:val="0"/>
              <w:marTop w:val="0"/>
              <w:marBottom w:val="0"/>
              <w:divBdr>
                <w:top w:val="none" w:sz="0" w:space="0" w:color="auto"/>
                <w:left w:val="none" w:sz="0" w:space="0" w:color="auto"/>
                <w:bottom w:val="none" w:sz="0" w:space="0" w:color="auto"/>
                <w:right w:val="none" w:sz="0" w:space="0" w:color="auto"/>
              </w:divBdr>
            </w:div>
            <w:div w:id="772475005">
              <w:marLeft w:val="0"/>
              <w:marRight w:val="0"/>
              <w:marTop w:val="0"/>
              <w:marBottom w:val="0"/>
              <w:divBdr>
                <w:top w:val="none" w:sz="0" w:space="0" w:color="auto"/>
                <w:left w:val="none" w:sz="0" w:space="0" w:color="auto"/>
                <w:bottom w:val="none" w:sz="0" w:space="0" w:color="auto"/>
                <w:right w:val="none" w:sz="0" w:space="0" w:color="auto"/>
              </w:divBdr>
            </w:div>
            <w:div w:id="1004746291">
              <w:marLeft w:val="0"/>
              <w:marRight w:val="0"/>
              <w:marTop w:val="0"/>
              <w:marBottom w:val="0"/>
              <w:divBdr>
                <w:top w:val="none" w:sz="0" w:space="0" w:color="auto"/>
                <w:left w:val="none" w:sz="0" w:space="0" w:color="auto"/>
                <w:bottom w:val="none" w:sz="0" w:space="0" w:color="auto"/>
                <w:right w:val="none" w:sz="0" w:space="0" w:color="auto"/>
              </w:divBdr>
            </w:div>
            <w:div w:id="1736200453">
              <w:marLeft w:val="0"/>
              <w:marRight w:val="0"/>
              <w:marTop w:val="0"/>
              <w:marBottom w:val="0"/>
              <w:divBdr>
                <w:top w:val="none" w:sz="0" w:space="0" w:color="auto"/>
                <w:left w:val="none" w:sz="0" w:space="0" w:color="auto"/>
                <w:bottom w:val="none" w:sz="0" w:space="0" w:color="auto"/>
                <w:right w:val="none" w:sz="0" w:space="0" w:color="auto"/>
              </w:divBdr>
            </w:div>
            <w:div w:id="1085222500">
              <w:marLeft w:val="0"/>
              <w:marRight w:val="0"/>
              <w:marTop w:val="0"/>
              <w:marBottom w:val="0"/>
              <w:divBdr>
                <w:top w:val="none" w:sz="0" w:space="0" w:color="auto"/>
                <w:left w:val="none" w:sz="0" w:space="0" w:color="auto"/>
                <w:bottom w:val="none" w:sz="0" w:space="0" w:color="auto"/>
                <w:right w:val="none" w:sz="0" w:space="0" w:color="auto"/>
              </w:divBdr>
            </w:div>
            <w:div w:id="1336149728">
              <w:marLeft w:val="0"/>
              <w:marRight w:val="0"/>
              <w:marTop w:val="0"/>
              <w:marBottom w:val="0"/>
              <w:divBdr>
                <w:top w:val="none" w:sz="0" w:space="0" w:color="auto"/>
                <w:left w:val="none" w:sz="0" w:space="0" w:color="auto"/>
                <w:bottom w:val="none" w:sz="0" w:space="0" w:color="auto"/>
                <w:right w:val="none" w:sz="0" w:space="0" w:color="auto"/>
              </w:divBdr>
            </w:div>
            <w:div w:id="1411391643">
              <w:marLeft w:val="0"/>
              <w:marRight w:val="0"/>
              <w:marTop w:val="0"/>
              <w:marBottom w:val="0"/>
              <w:divBdr>
                <w:top w:val="none" w:sz="0" w:space="0" w:color="auto"/>
                <w:left w:val="none" w:sz="0" w:space="0" w:color="auto"/>
                <w:bottom w:val="none" w:sz="0" w:space="0" w:color="auto"/>
                <w:right w:val="none" w:sz="0" w:space="0" w:color="auto"/>
              </w:divBdr>
            </w:div>
            <w:div w:id="2108503266">
              <w:marLeft w:val="0"/>
              <w:marRight w:val="0"/>
              <w:marTop w:val="0"/>
              <w:marBottom w:val="0"/>
              <w:divBdr>
                <w:top w:val="none" w:sz="0" w:space="0" w:color="auto"/>
                <w:left w:val="none" w:sz="0" w:space="0" w:color="auto"/>
                <w:bottom w:val="none" w:sz="0" w:space="0" w:color="auto"/>
                <w:right w:val="none" w:sz="0" w:space="0" w:color="auto"/>
              </w:divBdr>
            </w:div>
            <w:div w:id="1344092018">
              <w:marLeft w:val="0"/>
              <w:marRight w:val="0"/>
              <w:marTop w:val="0"/>
              <w:marBottom w:val="0"/>
              <w:divBdr>
                <w:top w:val="none" w:sz="0" w:space="0" w:color="auto"/>
                <w:left w:val="none" w:sz="0" w:space="0" w:color="auto"/>
                <w:bottom w:val="none" w:sz="0" w:space="0" w:color="auto"/>
                <w:right w:val="none" w:sz="0" w:space="0" w:color="auto"/>
              </w:divBdr>
            </w:div>
            <w:div w:id="827019741">
              <w:marLeft w:val="0"/>
              <w:marRight w:val="0"/>
              <w:marTop w:val="0"/>
              <w:marBottom w:val="0"/>
              <w:divBdr>
                <w:top w:val="none" w:sz="0" w:space="0" w:color="auto"/>
                <w:left w:val="none" w:sz="0" w:space="0" w:color="auto"/>
                <w:bottom w:val="none" w:sz="0" w:space="0" w:color="auto"/>
                <w:right w:val="none" w:sz="0" w:space="0" w:color="auto"/>
              </w:divBdr>
            </w:div>
            <w:div w:id="432559531">
              <w:marLeft w:val="0"/>
              <w:marRight w:val="0"/>
              <w:marTop w:val="0"/>
              <w:marBottom w:val="0"/>
              <w:divBdr>
                <w:top w:val="none" w:sz="0" w:space="0" w:color="auto"/>
                <w:left w:val="none" w:sz="0" w:space="0" w:color="auto"/>
                <w:bottom w:val="none" w:sz="0" w:space="0" w:color="auto"/>
                <w:right w:val="none" w:sz="0" w:space="0" w:color="auto"/>
              </w:divBdr>
            </w:div>
            <w:div w:id="433332400">
              <w:marLeft w:val="0"/>
              <w:marRight w:val="0"/>
              <w:marTop w:val="0"/>
              <w:marBottom w:val="0"/>
              <w:divBdr>
                <w:top w:val="none" w:sz="0" w:space="0" w:color="auto"/>
                <w:left w:val="none" w:sz="0" w:space="0" w:color="auto"/>
                <w:bottom w:val="none" w:sz="0" w:space="0" w:color="auto"/>
                <w:right w:val="none" w:sz="0" w:space="0" w:color="auto"/>
              </w:divBdr>
            </w:div>
            <w:div w:id="451172010">
              <w:marLeft w:val="0"/>
              <w:marRight w:val="0"/>
              <w:marTop w:val="0"/>
              <w:marBottom w:val="0"/>
              <w:divBdr>
                <w:top w:val="none" w:sz="0" w:space="0" w:color="auto"/>
                <w:left w:val="none" w:sz="0" w:space="0" w:color="auto"/>
                <w:bottom w:val="none" w:sz="0" w:space="0" w:color="auto"/>
                <w:right w:val="none" w:sz="0" w:space="0" w:color="auto"/>
              </w:divBdr>
            </w:div>
            <w:div w:id="1310555781">
              <w:marLeft w:val="0"/>
              <w:marRight w:val="0"/>
              <w:marTop w:val="0"/>
              <w:marBottom w:val="0"/>
              <w:divBdr>
                <w:top w:val="none" w:sz="0" w:space="0" w:color="auto"/>
                <w:left w:val="none" w:sz="0" w:space="0" w:color="auto"/>
                <w:bottom w:val="none" w:sz="0" w:space="0" w:color="auto"/>
                <w:right w:val="none" w:sz="0" w:space="0" w:color="auto"/>
              </w:divBdr>
            </w:div>
            <w:div w:id="1413700467">
              <w:marLeft w:val="0"/>
              <w:marRight w:val="0"/>
              <w:marTop w:val="0"/>
              <w:marBottom w:val="0"/>
              <w:divBdr>
                <w:top w:val="none" w:sz="0" w:space="0" w:color="auto"/>
                <w:left w:val="none" w:sz="0" w:space="0" w:color="auto"/>
                <w:bottom w:val="none" w:sz="0" w:space="0" w:color="auto"/>
                <w:right w:val="none" w:sz="0" w:space="0" w:color="auto"/>
              </w:divBdr>
            </w:div>
            <w:div w:id="4210070">
              <w:marLeft w:val="0"/>
              <w:marRight w:val="0"/>
              <w:marTop w:val="0"/>
              <w:marBottom w:val="0"/>
              <w:divBdr>
                <w:top w:val="none" w:sz="0" w:space="0" w:color="auto"/>
                <w:left w:val="none" w:sz="0" w:space="0" w:color="auto"/>
                <w:bottom w:val="none" w:sz="0" w:space="0" w:color="auto"/>
                <w:right w:val="none" w:sz="0" w:space="0" w:color="auto"/>
              </w:divBdr>
            </w:div>
            <w:div w:id="790442739">
              <w:marLeft w:val="0"/>
              <w:marRight w:val="0"/>
              <w:marTop w:val="0"/>
              <w:marBottom w:val="0"/>
              <w:divBdr>
                <w:top w:val="none" w:sz="0" w:space="0" w:color="auto"/>
                <w:left w:val="none" w:sz="0" w:space="0" w:color="auto"/>
                <w:bottom w:val="none" w:sz="0" w:space="0" w:color="auto"/>
                <w:right w:val="none" w:sz="0" w:space="0" w:color="auto"/>
              </w:divBdr>
            </w:div>
            <w:div w:id="941765922">
              <w:marLeft w:val="0"/>
              <w:marRight w:val="0"/>
              <w:marTop w:val="0"/>
              <w:marBottom w:val="0"/>
              <w:divBdr>
                <w:top w:val="none" w:sz="0" w:space="0" w:color="auto"/>
                <w:left w:val="none" w:sz="0" w:space="0" w:color="auto"/>
                <w:bottom w:val="none" w:sz="0" w:space="0" w:color="auto"/>
                <w:right w:val="none" w:sz="0" w:space="0" w:color="auto"/>
              </w:divBdr>
            </w:div>
            <w:div w:id="1931547105">
              <w:marLeft w:val="0"/>
              <w:marRight w:val="0"/>
              <w:marTop w:val="0"/>
              <w:marBottom w:val="0"/>
              <w:divBdr>
                <w:top w:val="none" w:sz="0" w:space="0" w:color="auto"/>
                <w:left w:val="none" w:sz="0" w:space="0" w:color="auto"/>
                <w:bottom w:val="none" w:sz="0" w:space="0" w:color="auto"/>
                <w:right w:val="none" w:sz="0" w:space="0" w:color="auto"/>
              </w:divBdr>
            </w:div>
            <w:div w:id="2066752828">
              <w:marLeft w:val="0"/>
              <w:marRight w:val="0"/>
              <w:marTop w:val="0"/>
              <w:marBottom w:val="0"/>
              <w:divBdr>
                <w:top w:val="none" w:sz="0" w:space="0" w:color="auto"/>
                <w:left w:val="none" w:sz="0" w:space="0" w:color="auto"/>
                <w:bottom w:val="none" w:sz="0" w:space="0" w:color="auto"/>
                <w:right w:val="none" w:sz="0" w:space="0" w:color="auto"/>
              </w:divBdr>
            </w:div>
            <w:div w:id="137651449">
              <w:marLeft w:val="0"/>
              <w:marRight w:val="0"/>
              <w:marTop w:val="0"/>
              <w:marBottom w:val="0"/>
              <w:divBdr>
                <w:top w:val="none" w:sz="0" w:space="0" w:color="auto"/>
                <w:left w:val="none" w:sz="0" w:space="0" w:color="auto"/>
                <w:bottom w:val="none" w:sz="0" w:space="0" w:color="auto"/>
                <w:right w:val="none" w:sz="0" w:space="0" w:color="auto"/>
              </w:divBdr>
            </w:div>
            <w:div w:id="1529217845">
              <w:marLeft w:val="0"/>
              <w:marRight w:val="0"/>
              <w:marTop w:val="0"/>
              <w:marBottom w:val="0"/>
              <w:divBdr>
                <w:top w:val="none" w:sz="0" w:space="0" w:color="auto"/>
                <w:left w:val="none" w:sz="0" w:space="0" w:color="auto"/>
                <w:bottom w:val="none" w:sz="0" w:space="0" w:color="auto"/>
                <w:right w:val="none" w:sz="0" w:space="0" w:color="auto"/>
              </w:divBdr>
            </w:div>
            <w:div w:id="559829159">
              <w:marLeft w:val="0"/>
              <w:marRight w:val="0"/>
              <w:marTop w:val="0"/>
              <w:marBottom w:val="0"/>
              <w:divBdr>
                <w:top w:val="none" w:sz="0" w:space="0" w:color="auto"/>
                <w:left w:val="none" w:sz="0" w:space="0" w:color="auto"/>
                <w:bottom w:val="none" w:sz="0" w:space="0" w:color="auto"/>
                <w:right w:val="none" w:sz="0" w:space="0" w:color="auto"/>
              </w:divBdr>
            </w:div>
            <w:div w:id="934823623">
              <w:marLeft w:val="0"/>
              <w:marRight w:val="0"/>
              <w:marTop w:val="0"/>
              <w:marBottom w:val="0"/>
              <w:divBdr>
                <w:top w:val="none" w:sz="0" w:space="0" w:color="auto"/>
                <w:left w:val="none" w:sz="0" w:space="0" w:color="auto"/>
                <w:bottom w:val="none" w:sz="0" w:space="0" w:color="auto"/>
                <w:right w:val="none" w:sz="0" w:space="0" w:color="auto"/>
              </w:divBdr>
            </w:div>
            <w:div w:id="1863590276">
              <w:marLeft w:val="0"/>
              <w:marRight w:val="0"/>
              <w:marTop w:val="0"/>
              <w:marBottom w:val="0"/>
              <w:divBdr>
                <w:top w:val="none" w:sz="0" w:space="0" w:color="auto"/>
                <w:left w:val="none" w:sz="0" w:space="0" w:color="auto"/>
                <w:bottom w:val="none" w:sz="0" w:space="0" w:color="auto"/>
                <w:right w:val="none" w:sz="0" w:space="0" w:color="auto"/>
              </w:divBdr>
            </w:div>
            <w:div w:id="1392535389">
              <w:marLeft w:val="0"/>
              <w:marRight w:val="0"/>
              <w:marTop w:val="0"/>
              <w:marBottom w:val="0"/>
              <w:divBdr>
                <w:top w:val="none" w:sz="0" w:space="0" w:color="auto"/>
                <w:left w:val="none" w:sz="0" w:space="0" w:color="auto"/>
                <w:bottom w:val="none" w:sz="0" w:space="0" w:color="auto"/>
                <w:right w:val="none" w:sz="0" w:space="0" w:color="auto"/>
              </w:divBdr>
            </w:div>
            <w:div w:id="165750355">
              <w:marLeft w:val="0"/>
              <w:marRight w:val="0"/>
              <w:marTop w:val="0"/>
              <w:marBottom w:val="0"/>
              <w:divBdr>
                <w:top w:val="none" w:sz="0" w:space="0" w:color="auto"/>
                <w:left w:val="none" w:sz="0" w:space="0" w:color="auto"/>
                <w:bottom w:val="none" w:sz="0" w:space="0" w:color="auto"/>
                <w:right w:val="none" w:sz="0" w:space="0" w:color="auto"/>
              </w:divBdr>
            </w:div>
            <w:div w:id="1095595810">
              <w:marLeft w:val="0"/>
              <w:marRight w:val="0"/>
              <w:marTop w:val="0"/>
              <w:marBottom w:val="0"/>
              <w:divBdr>
                <w:top w:val="none" w:sz="0" w:space="0" w:color="auto"/>
                <w:left w:val="none" w:sz="0" w:space="0" w:color="auto"/>
                <w:bottom w:val="none" w:sz="0" w:space="0" w:color="auto"/>
                <w:right w:val="none" w:sz="0" w:space="0" w:color="auto"/>
              </w:divBdr>
            </w:div>
            <w:div w:id="244533276">
              <w:marLeft w:val="0"/>
              <w:marRight w:val="0"/>
              <w:marTop w:val="0"/>
              <w:marBottom w:val="0"/>
              <w:divBdr>
                <w:top w:val="none" w:sz="0" w:space="0" w:color="auto"/>
                <w:left w:val="none" w:sz="0" w:space="0" w:color="auto"/>
                <w:bottom w:val="none" w:sz="0" w:space="0" w:color="auto"/>
                <w:right w:val="none" w:sz="0" w:space="0" w:color="auto"/>
              </w:divBdr>
            </w:div>
            <w:div w:id="1716538434">
              <w:marLeft w:val="0"/>
              <w:marRight w:val="0"/>
              <w:marTop w:val="0"/>
              <w:marBottom w:val="0"/>
              <w:divBdr>
                <w:top w:val="none" w:sz="0" w:space="0" w:color="auto"/>
                <w:left w:val="none" w:sz="0" w:space="0" w:color="auto"/>
                <w:bottom w:val="none" w:sz="0" w:space="0" w:color="auto"/>
                <w:right w:val="none" w:sz="0" w:space="0" w:color="auto"/>
              </w:divBdr>
            </w:div>
            <w:div w:id="547297550">
              <w:marLeft w:val="0"/>
              <w:marRight w:val="0"/>
              <w:marTop w:val="0"/>
              <w:marBottom w:val="0"/>
              <w:divBdr>
                <w:top w:val="none" w:sz="0" w:space="0" w:color="auto"/>
                <w:left w:val="none" w:sz="0" w:space="0" w:color="auto"/>
                <w:bottom w:val="none" w:sz="0" w:space="0" w:color="auto"/>
                <w:right w:val="none" w:sz="0" w:space="0" w:color="auto"/>
              </w:divBdr>
            </w:div>
            <w:div w:id="842014754">
              <w:marLeft w:val="0"/>
              <w:marRight w:val="0"/>
              <w:marTop w:val="0"/>
              <w:marBottom w:val="0"/>
              <w:divBdr>
                <w:top w:val="none" w:sz="0" w:space="0" w:color="auto"/>
                <w:left w:val="none" w:sz="0" w:space="0" w:color="auto"/>
                <w:bottom w:val="none" w:sz="0" w:space="0" w:color="auto"/>
                <w:right w:val="none" w:sz="0" w:space="0" w:color="auto"/>
              </w:divBdr>
            </w:div>
            <w:div w:id="1133255803">
              <w:marLeft w:val="0"/>
              <w:marRight w:val="0"/>
              <w:marTop w:val="0"/>
              <w:marBottom w:val="0"/>
              <w:divBdr>
                <w:top w:val="none" w:sz="0" w:space="0" w:color="auto"/>
                <w:left w:val="none" w:sz="0" w:space="0" w:color="auto"/>
                <w:bottom w:val="none" w:sz="0" w:space="0" w:color="auto"/>
                <w:right w:val="none" w:sz="0" w:space="0" w:color="auto"/>
              </w:divBdr>
            </w:div>
            <w:div w:id="684401383">
              <w:marLeft w:val="0"/>
              <w:marRight w:val="0"/>
              <w:marTop w:val="0"/>
              <w:marBottom w:val="0"/>
              <w:divBdr>
                <w:top w:val="none" w:sz="0" w:space="0" w:color="auto"/>
                <w:left w:val="none" w:sz="0" w:space="0" w:color="auto"/>
                <w:bottom w:val="none" w:sz="0" w:space="0" w:color="auto"/>
                <w:right w:val="none" w:sz="0" w:space="0" w:color="auto"/>
              </w:divBdr>
            </w:div>
            <w:div w:id="354119899">
              <w:marLeft w:val="0"/>
              <w:marRight w:val="0"/>
              <w:marTop w:val="0"/>
              <w:marBottom w:val="0"/>
              <w:divBdr>
                <w:top w:val="none" w:sz="0" w:space="0" w:color="auto"/>
                <w:left w:val="none" w:sz="0" w:space="0" w:color="auto"/>
                <w:bottom w:val="none" w:sz="0" w:space="0" w:color="auto"/>
                <w:right w:val="none" w:sz="0" w:space="0" w:color="auto"/>
              </w:divBdr>
            </w:div>
            <w:div w:id="817183150">
              <w:marLeft w:val="0"/>
              <w:marRight w:val="0"/>
              <w:marTop w:val="0"/>
              <w:marBottom w:val="0"/>
              <w:divBdr>
                <w:top w:val="none" w:sz="0" w:space="0" w:color="auto"/>
                <w:left w:val="none" w:sz="0" w:space="0" w:color="auto"/>
                <w:bottom w:val="none" w:sz="0" w:space="0" w:color="auto"/>
                <w:right w:val="none" w:sz="0" w:space="0" w:color="auto"/>
              </w:divBdr>
            </w:div>
            <w:div w:id="1873372788">
              <w:marLeft w:val="0"/>
              <w:marRight w:val="0"/>
              <w:marTop w:val="0"/>
              <w:marBottom w:val="0"/>
              <w:divBdr>
                <w:top w:val="none" w:sz="0" w:space="0" w:color="auto"/>
                <w:left w:val="none" w:sz="0" w:space="0" w:color="auto"/>
                <w:bottom w:val="none" w:sz="0" w:space="0" w:color="auto"/>
                <w:right w:val="none" w:sz="0" w:space="0" w:color="auto"/>
              </w:divBdr>
            </w:div>
            <w:div w:id="679234037">
              <w:marLeft w:val="0"/>
              <w:marRight w:val="0"/>
              <w:marTop w:val="0"/>
              <w:marBottom w:val="0"/>
              <w:divBdr>
                <w:top w:val="none" w:sz="0" w:space="0" w:color="auto"/>
                <w:left w:val="none" w:sz="0" w:space="0" w:color="auto"/>
                <w:bottom w:val="none" w:sz="0" w:space="0" w:color="auto"/>
                <w:right w:val="none" w:sz="0" w:space="0" w:color="auto"/>
              </w:divBdr>
            </w:div>
            <w:div w:id="1666740083">
              <w:marLeft w:val="0"/>
              <w:marRight w:val="0"/>
              <w:marTop w:val="0"/>
              <w:marBottom w:val="0"/>
              <w:divBdr>
                <w:top w:val="none" w:sz="0" w:space="0" w:color="auto"/>
                <w:left w:val="none" w:sz="0" w:space="0" w:color="auto"/>
                <w:bottom w:val="none" w:sz="0" w:space="0" w:color="auto"/>
                <w:right w:val="none" w:sz="0" w:space="0" w:color="auto"/>
              </w:divBdr>
            </w:div>
            <w:div w:id="758142429">
              <w:marLeft w:val="0"/>
              <w:marRight w:val="0"/>
              <w:marTop w:val="0"/>
              <w:marBottom w:val="0"/>
              <w:divBdr>
                <w:top w:val="none" w:sz="0" w:space="0" w:color="auto"/>
                <w:left w:val="none" w:sz="0" w:space="0" w:color="auto"/>
                <w:bottom w:val="none" w:sz="0" w:space="0" w:color="auto"/>
                <w:right w:val="none" w:sz="0" w:space="0" w:color="auto"/>
              </w:divBdr>
            </w:div>
            <w:div w:id="654651076">
              <w:marLeft w:val="0"/>
              <w:marRight w:val="0"/>
              <w:marTop w:val="0"/>
              <w:marBottom w:val="0"/>
              <w:divBdr>
                <w:top w:val="none" w:sz="0" w:space="0" w:color="auto"/>
                <w:left w:val="none" w:sz="0" w:space="0" w:color="auto"/>
                <w:bottom w:val="none" w:sz="0" w:space="0" w:color="auto"/>
                <w:right w:val="none" w:sz="0" w:space="0" w:color="auto"/>
              </w:divBdr>
            </w:div>
            <w:div w:id="707224544">
              <w:marLeft w:val="0"/>
              <w:marRight w:val="0"/>
              <w:marTop w:val="0"/>
              <w:marBottom w:val="0"/>
              <w:divBdr>
                <w:top w:val="none" w:sz="0" w:space="0" w:color="auto"/>
                <w:left w:val="none" w:sz="0" w:space="0" w:color="auto"/>
                <w:bottom w:val="none" w:sz="0" w:space="0" w:color="auto"/>
                <w:right w:val="none" w:sz="0" w:space="0" w:color="auto"/>
              </w:divBdr>
            </w:div>
            <w:div w:id="1008338093">
              <w:marLeft w:val="0"/>
              <w:marRight w:val="0"/>
              <w:marTop w:val="0"/>
              <w:marBottom w:val="0"/>
              <w:divBdr>
                <w:top w:val="none" w:sz="0" w:space="0" w:color="auto"/>
                <w:left w:val="none" w:sz="0" w:space="0" w:color="auto"/>
                <w:bottom w:val="none" w:sz="0" w:space="0" w:color="auto"/>
                <w:right w:val="none" w:sz="0" w:space="0" w:color="auto"/>
              </w:divBdr>
            </w:div>
            <w:div w:id="1980724810">
              <w:marLeft w:val="0"/>
              <w:marRight w:val="0"/>
              <w:marTop w:val="0"/>
              <w:marBottom w:val="0"/>
              <w:divBdr>
                <w:top w:val="none" w:sz="0" w:space="0" w:color="auto"/>
                <w:left w:val="none" w:sz="0" w:space="0" w:color="auto"/>
                <w:bottom w:val="none" w:sz="0" w:space="0" w:color="auto"/>
                <w:right w:val="none" w:sz="0" w:space="0" w:color="auto"/>
              </w:divBdr>
            </w:div>
            <w:div w:id="795566883">
              <w:marLeft w:val="0"/>
              <w:marRight w:val="0"/>
              <w:marTop w:val="0"/>
              <w:marBottom w:val="0"/>
              <w:divBdr>
                <w:top w:val="none" w:sz="0" w:space="0" w:color="auto"/>
                <w:left w:val="none" w:sz="0" w:space="0" w:color="auto"/>
                <w:bottom w:val="none" w:sz="0" w:space="0" w:color="auto"/>
                <w:right w:val="none" w:sz="0" w:space="0" w:color="auto"/>
              </w:divBdr>
            </w:div>
            <w:div w:id="1581254378">
              <w:marLeft w:val="0"/>
              <w:marRight w:val="0"/>
              <w:marTop w:val="0"/>
              <w:marBottom w:val="0"/>
              <w:divBdr>
                <w:top w:val="none" w:sz="0" w:space="0" w:color="auto"/>
                <w:left w:val="none" w:sz="0" w:space="0" w:color="auto"/>
                <w:bottom w:val="none" w:sz="0" w:space="0" w:color="auto"/>
                <w:right w:val="none" w:sz="0" w:space="0" w:color="auto"/>
              </w:divBdr>
            </w:div>
            <w:div w:id="1353146637">
              <w:marLeft w:val="0"/>
              <w:marRight w:val="0"/>
              <w:marTop w:val="0"/>
              <w:marBottom w:val="0"/>
              <w:divBdr>
                <w:top w:val="none" w:sz="0" w:space="0" w:color="auto"/>
                <w:left w:val="none" w:sz="0" w:space="0" w:color="auto"/>
                <w:bottom w:val="none" w:sz="0" w:space="0" w:color="auto"/>
                <w:right w:val="none" w:sz="0" w:space="0" w:color="auto"/>
              </w:divBdr>
            </w:div>
            <w:div w:id="1129013684">
              <w:marLeft w:val="0"/>
              <w:marRight w:val="0"/>
              <w:marTop w:val="0"/>
              <w:marBottom w:val="0"/>
              <w:divBdr>
                <w:top w:val="none" w:sz="0" w:space="0" w:color="auto"/>
                <w:left w:val="none" w:sz="0" w:space="0" w:color="auto"/>
                <w:bottom w:val="none" w:sz="0" w:space="0" w:color="auto"/>
                <w:right w:val="none" w:sz="0" w:space="0" w:color="auto"/>
              </w:divBdr>
            </w:div>
            <w:div w:id="1688753613">
              <w:marLeft w:val="0"/>
              <w:marRight w:val="0"/>
              <w:marTop w:val="0"/>
              <w:marBottom w:val="0"/>
              <w:divBdr>
                <w:top w:val="none" w:sz="0" w:space="0" w:color="auto"/>
                <w:left w:val="none" w:sz="0" w:space="0" w:color="auto"/>
                <w:bottom w:val="none" w:sz="0" w:space="0" w:color="auto"/>
                <w:right w:val="none" w:sz="0" w:space="0" w:color="auto"/>
              </w:divBdr>
            </w:div>
            <w:div w:id="1183668743">
              <w:marLeft w:val="0"/>
              <w:marRight w:val="0"/>
              <w:marTop w:val="0"/>
              <w:marBottom w:val="0"/>
              <w:divBdr>
                <w:top w:val="none" w:sz="0" w:space="0" w:color="auto"/>
                <w:left w:val="none" w:sz="0" w:space="0" w:color="auto"/>
                <w:bottom w:val="none" w:sz="0" w:space="0" w:color="auto"/>
                <w:right w:val="none" w:sz="0" w:space="0" w:color="auto"/>
              </w:divBdr>
            </w:div>
            <w:div w:id="1741826971">
              <w:marLeft w:val="0"/>
              <w:marRight w:val="0"/>
              <w:marTop w:val="0"/>
              <w:marBottom w:val="0"/>
              <w:divBdr>
                <w:top w:val="none" w:sz="0" w:space="0" w:color="auto"/>
                <w:left w:val="none" w:sz="0" w:space="0" w:color="auto"/>
                <w:bottom w:val="none" w:sz="0" w:space="0" w:color="auto"/>
                <w:right w:val="none" w:sz="0" w:space="0" w:color="auto"/>
              </w:divBdr>
            </w:div>
            <w:div w:id="1711689586">
              <w:marLeft w:val="0"/>
              <w:marRight w:val="0"/>
              <w:marTop w:val="0"/>
              <w:marBottom w:val="0"/>
              <w:divBdr>
                <w:top w:val="none" w:sz="0" w:space="0" w:color="auto"/>
                <w:left w:val="none" w:sz="0" w:space="0" w:color="auto"/>
                <w:bottom w:val="none" w:sz="0" w:space="0" w:color="auto"/>
                <w:right w:val="none" w:sz="0" w:space="0" w:color="auto"/>
              </w:divBdr>
            </w:div>
            <w:div w:id="1669745680">
              <w:marLeft w:val="0"/>
              <w:marRight w:val="0"/>
              <w:marTop w:val="0"/>
              <w:marBottom w:val="0"/>
              <w:divBdr>
                <w:top w:val="none" w:sz="0" w:space="0" w:color="auto"/>
                <w:left w:val="none" w:sz="0" w:space="0" w:color="auto"/>
                <w:bottom w:val="none" w:sz="0" w:space="0" w:color="auto"/>
                <w:right w:val="none" w:sz="0" w:space="0" w:color="auto"/>
              </w:divBdr>
            </w:div>
            <w:div w:id="270821137">
              <w:marLeft w:val="0"/>
              <w:marRight w:val="0"/>
              <w:marTop w:val="0"/>
              <w:marBottom w:val="0"/>
              <w:divBdr>
                <w:top w:val="none" w:sz="0" w:space="0" w:color="auto"/>
                <w:left w:val="none" w:sz="0" w:space="0" w:color="auto"/>
                <w:bottom w:val="none" w:sz="0" w:space="0" w:color="auto"/>
                <w:right w:val="none" w:sz="0" w:space="0" w:color="auto"/>
              </w:divBdr>
            </w:div>
            <w:div w:id="642084061">
              <w:marLeft w:val="0"/>
              <w:marRight w:val="0"/>
              <w:marTop w:val="0"/>
              <w:marBottom w:val="0"/>
              <w:divBdr>
                <w:top w:val="none" w:sz="0" w:space="0" w:color="auto"/>
                <w:left w:val="none" w:sz="0" w:space="0" w:color="auto"/>
                <w:bottom w:val="none" w:sz="0" w:space="0" w:color="auto"/>
                <w:right w:val="none" w:sz="0" w:space="0" w:color="auto"/>
              </w:divBdr>
            </w:div>
            <w:div w:id="234704966">
              <w:marLeft w:val="0"/>
              <w:marRight w:val="0"/>
              <w:marTop w:val="0"/>
              <w:marBottom w:val="0"/>
              <w:divBdr>
                <w:top w:val="none" w:sz="0" w:space="0" w:color="auto"/>
                <w:left w:val="none" w:sz="0" w:space="0" w:color="auto"/>
                <w:bottom w:val="none" w:sz="0" w:space="0" w:color="auto"/>
                <w:right w:val="none" w:sz="0" w:space="0" w:color="auto"/>
              </w:divBdr>
            </w:div>
            <w:div w:id="619645857">
              <w:marLeft w:val="0"/>
              <w:marRight w:val="0"/>
              <w:marTop w:val="0"/>
              <w:marBottom w:val="0"/>
              <w:divBdr>
                <w:top w:val="none" w:sz="0" w:space="0" w:color="auto"/>
                <w:left w:val="none" w:sz="0" w:space="0" w:color="auto"/>
                <w:bottom w:val="none" w:sz="0" w:space="0" w:color="auto"/>
                <w:right w:val="none" w:sz="0" w:space="0" w:color="auto"/>
              </w:divBdr>
            </w:div>
            <w:div w:id="925963255">
              <w:marLeft w:val="0"/>
              <w:marRight w:val="0"/>
              <w:marTop w:val="0"/>
              <w:marBottom w:val="0"/>
              <w:divBdr>
                <w:top w:val="none" w:sz="0" w:space="0" w:color="auto"/>
                <w:left w:val="none" w:sz="0" w:space="0" w:color="auto"/>
                <w:bottom w:val="none" w:sz="0" w:space="0" w:color="auto"/>
                <w:right w:val="none" w:sz="0" w:space="0" w:color="auto"/>
              </w:divBdr>
            </w:div>
            <w:div w:id="1891188407">
              <w:marLeft w:val="0"/>
              <w:marRight w:val="0"/>
              <w:marTop w:val="0"/>
              <w:marBottom w:val="0"/>
              <w:divBdr>
                <w:top w:val="none" w:sz="0" w:space="0" w:color="auto"/>
                <w:left w:val="none" w:sz="0" w:space="0" w:color="auto"/>
                <w:bottom w:val="none" w:sz="0" w:space="0" w:color="auto"/>
                <w:right w:val="none" w:sz="0" w:space="0" w:color="auto"/>
              </w:divBdr>
            </w:div>
            <w:div w:id="193927315">
              <w:marLeft w:val="0"/>
              <w:marRight w:val="0"/>
              <w:marTop w:val="0"/>
              <w:marBottom w:val="0"/>
              <w:divBdr>
                <w:top w:val="none" w:sz="0" w:space="0" w:color="auto"/>
                <w:left w:val="none" w:sz="0" w:space="0" w:color="auto"/>
                <w:bottom w:val="none" w:sz="0" w:space="0" w:color="auto"/>
                <w:right w:val="none" w:sz="0" w:space="0" w:color="auto"/>
              </w:divBdr>
            </w:div>
            <w:div w:id="1031568218">
              <w:marLeft w:val="0"/>
              <w:marRight w:val="0"/>
              <w:marTop w:val="0"/>
              <w:marBottom w:val="0"/>
              <w:divBdr>
                <w:top w:val="none" w:sz="0" w:space="0" w:color="auto"/>
                <w:left w:val="none" w:sz="0" w:space="0" w:color="auto"/>
                <w:bottom w:val="none" w:sz="0" w:space="0" w:color="auto"/>
                <w:right w:val="none" w:sz="0" w:space="0" w:color="auto"/>
              </w:divBdr>
            </w:div>
            <w:div w:id="1542747496">
              <w:marLeft w:val="0"/>
              <w:marRight w:val="0"/>
              <w:marTop w:val="0"/>
              <w:marBottom w:val="0"/>
              <w:divBdr>
                <w:top w:val="none" w:sz="0" w:space="0" w:color="auto"/>
                <w:left w:val="none" w:sz="0" w:space="0" w:color="auto"/>
                <w:bottom w:val="none" w:sz="0" w:space="0" w:color="auto"/>
                <w:right w:val="none" w:sz="0" w:space="0" w:color="auto"/>
              </w:divBdr>
            </w:div>
            <w:div w:id="1346253153">
              <w:marLeft w:val="0"/>
              <w:marRight w:val="0"/>
              <w:marTop w:val="0"/>
              <w:marBottom w:val="0"/>
              <w:divBdr>
                <w:top w:val="none" w:sz="0" w:space="0" w:color="auto"/>
                <w:left w:val="none" w:sz="0" w:space="0" w:color="auto"/>
                <w:bottom w:val="none" w:sz="0" w:space="0" w:color="auto"/>
                <w:right w:val="none" w:sz="0" w:space="0" w:color="auto"/>
              </w:divBdr>
            </w:div>
            <w:div w:id="1529756082">
              <w:marLeft w:val="0"/>
              <w:marRight w:val="0"/>
              <w:marTop w:val="0"/>
              <w:marBottom w:val="0"/>
              <w:divBdr>
                <w:top w:val="none" w:sz="0" w:space="0" w:color="auto"/>
                <w:left w:val="none" w:sz="0" w:space="0" w:color="auto"/>
                <w:bottom w:val="none" w:sz="0" w:space="0" w:color="auto"/>
                <w:right w:val="none" w:sz="0" w:space="0" w:color="auto"/>
              </w:divBdr>
            </w:div>
            <w:div w:id="2053534120">
              <w:marLeft w:val="0"/>
              <w:marRight w:val="0"/>
              <w:marTop w:val="0"/>
              <w:marBottom w:val="0"/>
              <w:divBdr>
                <w:top w:val="none" w:sz="0" w:space="0" w:color="auto"/>
                <w:left w:val="none" w:sz="0" w:space="0" w:color="auto"/>
                <w:bottom w:val="none" w:sz="0" w:space="0" w:color="auto"/>
                <w:right w:val="none" w:sz="0" w:space="0" w:color="auto"/>
              </w:divBdr>
            </w:div>
            <w:div w:id="1635792569">
              <w:marLeft w:val="0"/>
              <w:marRight w:val="0"/>
              <w:marTop w:val="0"/>
              <w:marBottom w:val="0"/>
              <w:divBdr>
                <w:top w:val="none" w:sz="0" w:space="0" w:color="auto"/>
                <w:left w:val="none" w:sz="0" w:space="0" w:color="auto"/>
                <w:bottom w:val="none" w:sz="0" w:space="0" w:color="auto"/>
                <w:right w:val="none" w:sz="0" w:space="0" w:color="auto"/>
              </w:divBdr>
            </w:div>
            <w:div w:id="1921213710">
              <w:marLeft w:val="0"/>
              <w:marRight w:val="0"/>
              <w:marTop w:val="0"/>
              <w:marBottom w:val="0"/>
              <w:divBdr>
                <w:top w:val="none" w:sz="0" w:space="0" w:color="auto"/>
                <w:left w:val="none" w:sz="0" w:space="0" w:color="auto"/>
                <w:bottom w:val="none" w:sz="0" w:space="0" w:color="auto"/>
                <w:right w:val="none" w:sz="0" w:space="0" w:color="auto"/>
              </w:divBdr>
            </w:div>
            <w:div w:id="1851287351">
              <w:marLeft w:val="0"/>
              <w:marRight w:val="0"/>
              <w:marTop w:val="0"/>
              <w:marBottom w:val="0"/>
              <w:divBdr>
                <w:top w:val="none" w:sz="0" w:space="0" w:color="auto"/>
                <w:left w:val="none" w:sz="0" w:space="0" w:color="auto"/>
                <w:bottom w:val="none" w:sz="0" w:space="0" w:color="auto"/>
                <w:right w:val="none" w:sz="0" w:space="0" w:color="auto"/>
              </w:divBdr>
            </w:div>
            <w:div w:id="1124270584">
              <w:marLeft w:val="0"/>
              <w:marRight w:val="0"/>
              <w:marTop w:val="0"/>
              <w:marBottom w:val="0"/>
              <w:divBdr>
                <w:top w:val="none" w:sz="0" w:space="0" w:color="auto"/>
                <w:left w:val="none" w:sz="0" w:space="0" w:color="auto"/>
                <w:bottom w:val="none" w:sz="0" w:space="0" w:color="auto"/>
                <w:right w:val="none" w:sz="0" w:space="0" w:color="auto"/>
              </w:divBdr>
            </w:div>
            <w:div w:id="444543345">
              <w:marLeft w:val="0"/>
              <w:marRight w:val="0"/>
              <w:marTop w:val="0"/>
              <w:marBottom w:val="0"/>
              <w:divBdr>
                <w:top w:val="none" w:sz="0" w:space="0" w:color="auto"/>
                <w:left w:val="none" w:sz="0" w:space="0" w:color="auto"/>
                <w:bottom w:val="none" w:sz="0" w:space="0" w:color="auto"/>
                <w:right w:val="none" w:sz="0" w:space="0" w:color="auto"/>
              </w:divBdr>
            </w:div>
            <w:div w:id="1197810194">
              <w:marLeft w:val="0"/>
              <w:marRight w:val="0"/>
              <w:marTop w:val="0"/>
              <w:marBottom w:val="0"/>
              <w:divBdr>
                <w:top w:val="none" w:sz="0" w:space="0" w:color="auto"/>
                <w:left w:val="none" w:sz="0" w:space="0" w:color="auto"/>
                <w:bottom w:val="none" w:sz="0" w:space="0" w:color="auto"/>
                <w:right w:val="none" w:sz="0" w:space="0" w:color="auto"/>
              </w:divBdr>
            </w:div>
            <w:div w:id="551889749">
              <w:marLeft w:val="0"/>
              <w:marRight w:val="0"/>
              <w:marTop w:val="0"/>
              <w:marBottom w:val="0"/>
              <w:divBdr>
                <w:top w:val="none" w:sz="0" w:space="0" w:color="auto"/>
                <w:left w:val="none" w:sz="0" w:space="0" w:color="auto"/>
                <w:bottom w:val="none" w:sz="0" w:space="0" w:color="auto"/>
                <w:right w:val="none" w:sz="0" w:space="0" w:color="auto"/>
              </w:divBdr>
            </w:div>
            <w:div w:id="1638146133">
              <w:marLeft w:val="0"/>
              <w:marRight w:val="0"/>
              <w:marTop w:val="0"/>
              <w:marBottom w:val="0"/>
              <w:divBdr>
                <w:top w:val="none" w:sz="0" w:space="0" w:color="auto"/>
                <w:left w:val="none" w:sz="0" w:space="0" w:color="auto"/>
                <w:bottom w:val="none" w:sz="0" w:space="0" w:color="auto"/>
                <w:right w:val="none" w:sz="0" w:space="0" w:color="auto"/>
              </w:divBdr>
            </w:div>
            <w:div w:id="1716807403">
              <w:marLeft w:val="0"/>
              <w:marRight w:val="0"/>
              <w:marTop w:val="0"/>
              <w:marBottom w:val="0"/>
              <w:divBdr>
                <w:top w:val="none" w:sz="0" w:space="0" w:color="auto"/>
                <w:left w:val="none" w:sz="0" w:space="0" w:color="auto"/>
                <w:bottom w:val="none" w:sz="0" w:space="0" w:color="auto"/>
                <w:right w:val="none" w:sz="0" w:space="0" w:color="auto"/>
              </w:divBdr>
            </w:div>
            <w:div w:id="1973053667">
              <w:marLeft w:val="0"/>
              <w:marRight w:val="0"/>
              <w:marTop w:val="0"/>
              <w:marBottom w:val="0"/>
              <w:divBdr>
                <w:top w:val="none" w:sz="0" w:space="0" w:color="auto"/>
                <w:left w:val="none" w:sz="0" w:space="0" w:color="auto"/>
                <w:bottom w:val="none" w:sz="0" w:space="0" w:color="auto"/>
                <w:right w:val="none" w:sz="0" w:space="0" w:color="auto"/>
              </w:divBdr>
            </w:div>
            <w:div w:id="1628320914">
              <w:marLeft w:val="0"/>
              <w:marRight w:val="0"/>
              <w:marTop w:val="0"/>
              <w:marBottom w:val="0"/>
              <w:divBdr>
                <w:top w:val="none" w:sz="0" w:space="0" w:color="auto"/>
                <w:left w:val="none" w:sz="0" w:space="0" w:color="auto"/>
                <w:bottom w:val="none" w:sz="0" w:space="0" w:color="auto"/>
                <w:right w:val="none" w:sz="0" w:space="0" w:color="auto"/>
              </w:divBdr>
            </w:div>
            <w:div w:id="1692679415">
              <w:marLeft w:val="0"/>
              <w:marRight w:val="0"/>
              <w:marTop w:val="0"/>
              <w:marBottom w:val="0"/>
              <w:divBdr>
                <w:top w:val="none" w:sz="0" w:space="0" w:color="auto"/>
                <w:left w:val="none" w:sz="0" w:space="0" w:color="auto"/>
                <w:bottom w:val="none" w:sz="0" w:space="0" w:color="auto"/>
                <w:right w:val="none" w:sz="0" w:space="0" w:color="auto"/>
              </w:divBdr>
            </w:div>
            <w:div w:id="1975522753">
              <w:marLeft w:val="0"/>
              <w:marRight w:val="0"/>
              <w:marTop w:val="0"/>
              <w:marBottom w:val="0"/>
              <w:divBdr>
                <w:top w:val="none" w:sz="0" w:space="0" w:color="auto"/>
                <w:left w:val="none" w:sz="0" w:space="0" w:color="auto"/>
                <w:bottom w:val="none" w:sz="0" w:space="0" w:color="auto"/>
                <w:right w:val="none" w:sz="0" w:space="0" w:color="auto"/>
              </w:divBdr>
            </w:div>
            <w:div w:id="629169132">
              <w:marLeft w:val="0"/>
              <w:marRight w:val="0"/>
              <w:marTop w:val="0"/>
              <w:marBottom w:val="0"/>
              <w:divBdr>
                <w:top w:val="none" w:sz="0" w:space="0" w:color="auto"/>
                <w:left w:val="none" w:sz="0" w:space="0" w:color="auto"/>
                <w:bottom w:val="none" w:sz="0" w:space="0" w:color="auto"/>
                <w:right w:val="none" w:sz="0" w:space="0" w:color="auto"/>
              </w:divBdr>
            </w:div>
            <w:div w:id="285237453">
              <w:marLeft w:val="0"/>
              <w:marRight w:val="0"/>
              <w:marTop w:val="0"/>
              <w:marBottom w:val="0"/>
              <w:divBdr>
                <w:top w:val="none" w:sz="0" w:space="0" w:color="auto"/>
                <w:left w:val="none" w:sz="0" w:space="0" w:color="auto"/>
                <w:bottom w:val="none" w:sz="0" w:space="0" w:color="auto"/>
                <w:right w:val="none" w:sz="0" w:space="0" w:color="auto"/>
              </w:divBdr>
            </w:div>
            <w:div w:id="1267497803">
              <w:marLeft w:val="0"/>
              <w:marRight w:val="0"/>
              <w:marTop w:val="0"/>
              <w:marBottom w:val="0"/>
              <w:divBdr>
                <w:top w:val="none" w:sz="0" w:space="0" w:color="auto"/>
                <w:left w:val="none" w:sz="0" w:space="0" w:color="auto"/>
                <w:bottom w:val="none" w:sz="0" w:space="0" w:color="auto"/>
                <w:right w:val="none" w:sz="0" w:space="0" w:color="auto"/>
              </w:divBdr>
            </w:div>
            <w:div w:id="453711992">
              <w:marLeft w:val="0"/>
              <w:marRight w:val="0"/>
              <w:marTop w:val="0"/>
              <w:marBottom w:val="0"/>
              <w:divBdr>
                <w:top w:val="none" w:sz="0" w:space="0" w:color="auto"/>
                <w:left w:val="none" w:sz="0" w:space="0" w:color="auto"/>
                <w:bottom w:val="none" w:sz="0" w:space="0" w:color="auto"/>
                <w:right w:val="none" w:sz="0" w:space="0" w:color="auto"/>
              </w:divBdr>
            </w:div>
            <w:div w:id="1047798687">
              <w:marLeft w:val="0"/>
              <w:marRight w:val="0"/>
              <w:marTop w:val="0"/>
              <w:marBottom w:val="0"/>
              <w:divBdr>
                <w:top w:val="none" w:sz="0" w:space="0" w:color="auto"/>
                <w:left w:val="none" w:sz="0" w:space="0" w:color="auto"/>
                <w:bottom w:val="none" w:sz="0" w:space="0" w:color="auto"/>
                <w:right w:val="none" w:sz="0" w:space="0" w:color="auto"/>
              </w:divBdr>
            </w:div>
            <w:div w:id="492448641">
              <w:marLeft w:val="0"/>
              <w:marRight w:val="0"/>
              <w:marTop w:val="0"/>
              <w:marBottom w:val="0"/>
              <w:divBdr>
                <w:top w:val="none" w:sz="0" w:space="0" w:color="auto"/>
                <w:left w:val="none" w:sz="0" w:space="0" w:color="auto"/>
                <w:bottom w:val="none" w:sz="0" w:space="0" w:color="auto"/>
                <w:right w:val="none" w:sz="0" w:space="0" w:color="auto"/>
              </w:divBdr>
            </w:div>
            <w:div w:id="95566520">
              <w:marLeft w:val="0"/>
              <w:marRight w:val="0"/>
              <w:marTop w:val="0"/>
              <w:marBottom w:val="0"/>
              <w:divBdr>
                <w:top w:val="none" w:sz="0" w:space="0" w:color="auto"/>
                <w:left w:val="none" w:sz="0" w:space="0" w:color="auto"/>
                <w:bottom w:val="none" w:sz="0" w:space="0" w:color="auto"/>
                <w:right w:val="none" w:sz="0" w:space="0" w:color="auto"/>
              </w:divBdr>
            </w:div>
            <w:div w:id="1269433715">
              <w:marLeft w:val="0"/>
              <w:marRight w:val="0"/>
              <w:marTop w:val="0"/>
              <w:marBottom w:val="0"/>
              <w:divBdr>
                <w:top w:val="none" w:sz="0" w:space="0" w:color="auto"/>
                <w:left w:val="none" w:sz="0" w:space="0" w:color="auto"/>
                <w:bottom w:val="none" w:sz="0" w:space="0" w:color="auto"/>
                <w:right w:val="none" w:sz="0" w:space="0" w:color="auto"/>
              </w:divBdr>
            </w:div>
            <w:div w:id="398292063">
              <w:marLeft w:val="0"/>
              <w:marRight w:val="0"/>
              <w:marTop w:val="0"/>
              <w:marBottom w:val="0"/>
              <w:divBdr>
                <w:top w:val="none" w:sz="0" w:space="0" w:color="auto"/>
                <w:left w:val="none" w:sz="0" w:space="0" w:color="auto"/>
                <w:bottom w:val="none" w:sz="0" w:space="0" w:color="auto"/>
                <w:right w:val="none" w:sz="0" w:space="0" w:color="auto"/>
              </w:divBdr>
            </w:div>
            <w:div w:id="181826619">
              <w:marLeft w:val="0"/>
              <w:marRight w:val="0"/>
              <w:marTop w:val="0"/>
              <w:marBottom w:val="0"/>
              <w:divBdr>
                <w:top w:val="none" w:sz="0" w:space="0" w:color="auto"/>
                <w:left w:val="none" w:sz="0" w:space="0" w:color="auto"/>
                <w:bottom w:val="none" w:sz="0" w:space="0" w:color="auto"/>
                <w:right w:val="none" w:sz="0" w:space="0" w:color="auto"/>
              </w:divBdr>
            </w:div>
            <w:div w:id="642586606">
              <w:marLeft w:val="0"/>
              <w:marRight w:val="0"/>
              <w:marTop w:val="0"/>
              <w:marBottom w:val="0"/>
              <w:divBdr>
                <w:top w:val="none" w:sz="0" w:space="0" w:color="auto"/>
                <w:left w:val="none" w:sz="0" w:space="0" w:color="auto"/>
                <w:bottom w:val="none" w:sz="0" w:space="0" w:color="auto"/>
                <w:right w:val="none" w:sz="0" w:space="0" w:color="auto"/>
              </w:divBdr>
            </w:div>
            <w:div w:id="560215484">
              <w:marLeft w:val="0"/>
              <w:marRight w:val="0"/>
              <w:marTop w:val="0"/>
              <w:marBottom w:val="0"/>
              <w:divBdr>
                <w:top w:val="none" w:sz="0" w:space="0" w:color="auto"/>
                <w:left w:val="none" w:sz="0" w:space="0" w:color="auto"/>
                <w:bottom w:val="none" w:sz="0" w:space="0" w:color="auto"/>
                <w:right w:val="none" w:sz="0" w:space="0" w:color="auto"/>
              </w:divBdr>
            </w:div>
            <w:div w:id="68119677">
              <w:marLeft w:val="0"/>
              <w:marRight w:val="0"/>
              <w:marTop w:val="0"/>
              <w:marBottom w:val="0"/>
              <w:divBdr>
                <w:top w:val="none" w:sz="0" w:space="0" w:color="auto"/>
                <w:left w:val="none" w:sz="0" w:space="0" w:color="auto"/>
                <w:bottom w:val="none" w:sz="0" w:space="0" w:color="auto"/>
                <w:right w:val="none" w:sz="0" w:space="0" w:color="auto"/>
              </w:divBdr>
            </w:div>
            <w:div w:id="490873187">
              <w:marLeft w:val="0"/>
              <w:marRight w:val="0"/>
              <w:marTop w:val="0"/>
              <w:marBottom w:val="0"/>
              <w:divBdr>
                <w:top w:val="none" w:sz="0" w:space="0" w:color="auto"/>
                <w:left w:val="none" w:sz="0" w:space="0" w:color="auto"/>
                <w:bottom w:val="none" w:sz="0" w:space="0" w:color="auto"/>
                <w:right w:val="none" w:sz="0" w:space="0" w:color="auto"/>
              </w:divBdr>
            </w:div>
            <w:div w:id="1489514108">
              <w:marLeft w:val="0"/>
              <w:marRight w:val="0"/>
              <w:marTop w:val="0"/>
              <w:marBottom w:val="0"/>
              <w:divBdr>
                <w:top w:val="none" w:sz="0" w:space="0" w:color="auto"/>
                <w:left w:val="none" w:sz="0" w:space="0" w:color="auto"/>
                <w:bottom w:val="none" w:sz="0" w:space="0" w:color="auto"/>
                <w:right w:val="none" w:sz="0" w:space="0" w:color="auto"/>
              </w:divBdr>
            </w:div>
            <w:div w:id="1509365055">
              <w:marLeft w:val="0"/>
              <w:marRight w:val="0"/>
              <w:marTop w:val="0"/>
              <w:marBottom w:val="0"/>
              <w:divBdr>
                <w:top w:val="none" w:sz="0" w:space="0" w:color="auto"/>
                <w:left w:val="none" w:sz="0" w:space="0" w:color="auto"/>
                <w:bottom w:val="none" w:sz="0" w:space="0" w:color="auto"/>
                <w:right w:val="none" w:sz="0" w:space="0" w:color="auto"/>
              </w:divBdr>
            </w:div>
            <w:div w:id="704796061">
              <w:marLeft w:val="0"/>
              <w:marRight w:val="0"/>
              <w:marTop w:val="0"/>
              <w:marBottom w:val="0"/>
              <w:divBdr>
                <w:top w:val="none" w:sz="0" w:space="0" w:color="auto"/>
                <w:left w:val="none" w:sz="0" w:space="0" w:color="auto"/>
                <w:bottom w:val="none" w:sz="0" w:space="0" w:color="auto"/>
                <w:right w:val="none" w:sz="0" w:space="0" w:color="auto"/>
              </w:divBdr>
            </w:div>
            <w:div w:id="2046101121">
              <w:marLeft w:val="0"/>
              <w:marRight w:val="0"/>
              <w:marTop w:val="0"/>
              <w:marBottom w:val="0"/>
              <w:divBdr>
                <w:top w:val="none" w:sz="0" w:space="0" w:color="auto"/>
                <w:left w:val="none" w:sz="0" w:space="0" w:color="auto"/>
                <w:bottom w:val="none" w:sz="0" w:space="0" w:color="auto"/>
                <w:right w:val="none" w:sz="0" w:space="0" w:color="auto"/>
              </w:divBdr>
            </w:div>
            <w:div w:id="363025698">
              <w:marLeft w:val="0"/>
              <w:marRight w:val="0"/>
              <w:marTop w:val="0"/>
              <w:marBottom w:val="0"/>
              <w:divBdr>
                <w:top w:val="none" w:sz="0" w:space="0" w:color="auto"/>
                <w:left w:val="none" w:sz="0" w:space="0" w:color="auto"/>
                <w:bottom w:val="none" w:sz="0" w:space="0" w:color="auto"/>
                <w:right w:val="none" w:sz="0" w:space="0" w:color="auto"/>
              </w:divBdr>
            </w:div>
            <w:div w:id="357313031">
              <w:marLeft w:val="0"/>
              <w:marRight w:val="0"/>
              <w:marTop w:val="0"/>
              <w:marBottom w:val="0"/>
              <w:divBdr>
                <w:top w:val="none" w:sz="0" w:space="0" w:color="auto"/>
                <w:left w:val="none" w:sz="0" w:space="0" w:color="auto"/>
                <w:bottom w:val="none" w:sz="0" w:space="0" w:color="auto"/>
                <w:right w:val="none" w:sz="0" w:space="0" w:color="auto"/>
              </w:divBdr>
            </w:div>
            <w:div w:id="1542127758">
              <w:marLeft w:val="0"/>
              <w:marRight w:val="0"/>
              <w:marTop w:val="0"/>
              <w:marBottom w:val="0"/>
              <w:divBdr>
                <w:top w:val="none" w:sz="0" w:space="0" w:color="auto"/>
                <w:left w:val="none" w:sz="0" w:space="0" w:color="auto"/>
                <w:bottom w:val="none" w:sz="0" w:space="0" w:color="auto"/>
                <w:right w:val="none" w:sz="0" w:space="0" w:color="auto"/>
              </w:divBdr>
            </w:div>
            <w:div w:id="1282692293">
              <w:marLeft w:val="0"/>
              <w:marRight w:val="0"/>
              <w:marTop w:val="0"/>
              <w:marBottom w:val="0"/>
              <w:divBdr>
                <w:top w:val="none" w:sz="0" w:space="0" w:color="auto"/>
                <w:left w:val="none" w:sz="0" w:space="0" w:color="auto"/>
                <w:bottom w:val="none" w:sz="0" w:space="0" w:color="auto"/>
                <w:right w:val="none" w:sz="0" w:space="0" w:color="auto"/>
              </w:divBdr>
            </w:div>
            <w:div w:id="685013456">
              <w:marLeft w:val="0"/>
              <w:marRight w:val="0"/>
              <w:marTop w:val="0"/>
              <w:marBottom w:val="0"/>
              <w:divBdr>
                <w:top w:val="none" w:sz="0" w:space="0" w:color="auto"/>
                <w:left w:val="none" w:sz="0" w:space="0" w:color="auto"/>
                <w:bottom w:val="none" w:sz="0" w:space="0" w:color="auto"/>
                <w:right w:val="none" w:sz="0" w:space="0" w:color="auto"/>
              </w:divBdr>
            </w:div>
            <w:div w:id="1042905054">
              <w:marLeft w:val="0"/>
              <w:marRight w:val="0"/>
              <w:marTop w:val="0"/>
              <w:marBottom w:val="0"/>
              <w:divBdr>
                <w:top w:val="none" w:sz="0" w:space="0" w:color="auto"/>
                <w:left w:val="none" w:sz="0" w:space="0" w:color="auto"/>
                <w:bottom w:val="none" w:sz="0" w:space="0" w:color="auto"/>
                <w:right w:val="none" w:sz="0" w:space="0" w:color="auto"/>
              </w:divBdr>
            </w:div>
            <w:div w:id="862013772">
              <w:marLeft w:val="0"/>
              <w:marRight w:val="0"/>
              <w:marTop w:val="0"/>
              <w:marBottom w:val="0"/>
              <w:divBdr>
                <w:top w:val="none" w:sz="0" w:space="0" w:color="auto"/>
                <w:left w:val="none" w:sz="0" w:space="0" w:color="auto"/>
                <w:bottom w:val="none" w:sz="0" w:space="0" w:color="auto"/>
                <w:right w:val="none" w:sz="0" w:space="0" w:color="auto"/>
              </w:divBdr>
            </w:div>
            <w:div w:id="415323378">
              <w:marLeft w:val="0"/>
              <w:marRight w:val="0"/>
              <w:marTop w:val="0"/>
              <w:marBottom w:val="0"/>
              <w:divBdr>
                <w:top w:val="none" w:sz="0" w:space="0" w:color="auto"/>
                <w:left w:val="none" w:sz="0" w:space="0" w:color="auto"/>
                <w:bottom w:val="none" w:sz="0" w:space="0" w:color="auto"/>
                <w:right w:val="none" w:sz="0" w:space="0" w:color="auto"/>
              </w:divBdr>
            </w:div>
            <w:div w:id="1585145344">
              <w:marLeft w:val="0"/>
              <w:marRight w:val="0"/>
              <w:marTop w:val="0"/>
              <w:marBottom w:val="0"/>
              <w:divBdr>
                <w:top w:val="none" w:sz="0" w:space="0" w:color="auto"/>
                <w:left w:val="none" w:sz="0" w:space="0" w:color="auto"/>
                <w:bottom w:val="none" w:sz="0" w:space="0" w:color="auto"/>
                <w:right w:val="none" w:sz="0" w:space="0" w:color="auto"/>
              </w:divBdr>
            </w:div>
            <w:div w:id="681663166">
              <w:marLeft w:val="0"/>
              <w:marRight w:val="0"/>
              <w:marTop w:val="0"/>
              <w:marBottom w:val="0"/>
              <w:divBdr>
                <w:top w:val="none" w:sz="0" w:space="0" w:color="auto"/>
                <w:left w:val="none" w:sz="0" w:space="0" w:color="auto"/>
                <w:bottom w:val="none" w:sz="0" w:space="0" w:color="auto"/>
                <w:right w:val="none" w:sz="0" w:space="0" w:color="auto"/>
              </w:divBdr>
            </w:div>
            <w:div w:id="1240870491">
              <w:marLeft w:val="0"/>
              <w:marRight w:val="0"/>
              <w:marTop w:val="0"/>
              <w:marBottom w:val="0"/>
              <w:divBdr>
                <w:top w:val="none" w:sz="0" w:space="0" w:color="auto"/>
                <w:left w:val="none" w:sz="0" w:space="0" w:color="auto"/>
                <w:bottom w:val="none" w:sz="0" w:space="0" w:color="auto"/>
                <w:right w:val="none" w:sz="0" w:space="0" w:color="auto"/>
              </w:divBdr>
            </w:div>
            <w:div w:id="1896967427">
              <w:marLeft w:val="0"/>
              <w:marRight w:val="0"/>
              <w:marTop w:val="0"/>
              <w:marBottom w:val="0"/>
              <w:divBdr>
                <w:top w:val="none" w:sz="0" w:space="0" w:color="auto"/>
                <w:left w:val="none" w:sz="0" w:space="0" w:color="auto"/>
                <w:bottom w:val="none" w:sz="0" w:space="0" w:color="auto"/>
                <w:right w:val="none" w:sz="0" w:space="0" w:color="auto"/>
              </w:divBdr>
            </w:div>
            <w:div w:id="806824488">
              <w:marLeft w:val="0"/>
              <w:marRight w:val="0"/>
              <w:marTop w:val="0"/>
              <w:marBottom w:val="0"/>
              <w:divBdr>
                <w:top w:val="none" w:sz="0" w:space="0" w:color="auto"/>
                <w:left w:val="none" w:sz="0" w:space="0" w:color="auto"/>
                <w:bottom w:val="none" w:sz="0" w:space="0" w:color="auto"/>
                <w:right w:val="none" w:sz="0" w:space="0" w:color="auto"/>
              </w:divBdr>
            </w:div>
            <w:div w:id="1275554884">
              <w:marLeft w:val="0"/>
              <w:marRight w:val="0"/>
              <w:marTop w:val="0"/>
              <w:marBottom w:val="0"/>
              <w:divBdr>
                <w:top w:val="none" w:sz="0" w:space="0" w:color="auto"/>
                <w:left w:val="none" w:sz="0" w:space="0" w:color="auto"/>
                <w:bottom w:val="none" w:sz="0" w:space="0" w:color="auto"/>
                <w:right w:val="none" w:sz="0" w:space="0" w:color="auto"/>
              </w:divBdr>
            </w:div>
            <w:div w:id="175971329">
              <w:marLeft w:val="0"/>
              <w:marRight w:val="0"/>
              <w:marTop w:val="0"/>
              <w:marBottom w:val="0"/>
              <w:divBdr>
                <w:top w:val="none" w:sz="0" w:space="0" w:color="auto"/>
                <w:left w:val="none" w:sz="0" w:space="0" w:color="auto"/>
                <w:bottom w:val="none" w:sz="0" w:space="0" w:color="auto"/>
                <w:right w:val="none" w:sz="0" w:space="0" w:color="auto"/>
              </w:divBdr>
            </w:div>
            <w:div w:id="1798714226">
              <w:marLeft w:val="0"/>
              <w:marRight w:val="0"/>
              <w:marTop w:val="0"/>
              <w:marBottom w:val="0"/>
              <w:divBdr>
                <w:top w:val="none" w:sz="0" w:space="0" w:color="auto"/>
                <w:left w:val="none" w:sz="0" w:space="0" w:color="auto"/>
                <w:bottom w:val="none" w:sz="0" w:space="0" w:color="auto"/>
                <w:right w:val="none" w:sz="0" w:space="0" w:color="auto"/>
              </w:divBdr>
            </w:div>
            <w:div w:id="1046031362">
              <w:marLeft w:val="0"/>
              <w:marRight w:val="0"/>
              <w:marTop w:val="0"/>
              <w:marBottom w:val="0"/>
              <w:divBdr>
                <w:top w:val="none" w:sz="0" w:space="0" w:color="auto"/>
                <w:left w:val="none" w:sz="0" w:space="0" w:color="auto"/>
                <w:bottom w:val="none" w:sz="0" w:space="0" w:color="auto"/>
                <w:right w:val="none" w:sz="0" w:space="0" w:color="auto"/>
              </w:divBdr>
            </w:div>
            <w:div w:id="1861506682">
              <w:marLeft w:val="0"/>
              <w:marRight w:val="0"/>
              <w:marTop w:val="0"/>
              <w:marBottom w:val="0"/>
              <w:divBdr>
                <w:top w:val="none" w:sz="0" w:space="0" w:color="auto"/>
                <w:left w:val="none" w:sz="0" w:space="0" w:color="auto"/>
                <w:bottom w:val="none" w:sz="0" w:space="0" w:color="auto"/>
                <w:right w:val="none" w:sz="0" w:space="0" w:color="auto"/>
              </w:divBdr>
            </w:div>
            <w:div w:id="666323127">
              <w:marLeft w:val="0"/>
              <w:marRight w:val="0"/>
              <w:marTop w:val="0"/>
              <w:marBottom w:val="0"/>
              <w:divBdr>
                <w:top w:val="none" w:sz="0" w:space="0" w:color="auto"/>
                <w:left w:val="none" w:sz="0" w:space="0" w:color="auto"/>
                <w:bottom w:val="none" w:sz="0" w:space="0" w:color="auto"/>
                <w:right w:val="none" w:sz="0" w:space="0" w:color="auto"/>
              </w:divBdr>
            </w:div>
            <w:div w:id="860777206">
              <w:marLeft w:val="0"/>
              <w:marRight w:val="0"/>
              <w:marTop w:val="0"/>
              <w:marBottom w:val="0"/>
              <w:divBdr>
                <w:top w:val="none" w:sz="0" w:space="0" w:color="auto"/>
                <w:left w:val="none" w:sz="0" w:space="0" w:color="auto"/>
                <w:bottom w:val="none" w:sz="0" w:space="0" w:color="auto"/>
                <w:right w:val="none" w:sz="0" w:space="0" w:color="auto"/>
              </w:divBdr>
            </w:div>
            <w:div w:id="193229951">
              <w:marLeft w:val="0"/>
              <w:marRight w:val="0"/>
              <w:marTop w:val="0"/>
              <w:marBottom w:val="0"/>
              <w:divBdr>
                <w:top w:val="none" w:sz="0" w:space="0" w:color="auto"/>
                <w:left w:val="none" w:sz="0" w:space="0" w:color="auto"/>
                <w:bottom w:val="none" w:sz="0" w:space="0" w:color="auto"/>
                <w:right w:val="none" w:sz="0" w:space="0" w:color="auto"/>
              </w:divBdr>
            </w:div>
            <w:div w:id="1258442796">
              <w:marLeft w:val="0"/>
              <w:marRight w:val="0"/>
              <w:marTop w:val="0"/>
              <w:marBottom w:val="0"/>
              <w:divBdr>
                <w:top w:val="none" w:sz="0" w:space="0" w:color="auto"/>
                <w:left w:val="none" w:sz="0" w:space="0" w:color="auto"/>
                <w:bottom w:val="none" w:sz="0" w:space="0" w:color="auto"/>
                <w:right w:val="none" w:sz="0" w:space="0" w:color="auto"/>
              </w:divBdr>
            </w:div>
            <w:div w:id="1029834402">
              <w:marLeft w:val="0"/>
              <w:marRight w:val="0"/>
              <w:marTop w:val="0"/>
              <w:marBottom w:val="0"/>
              <w:divBdr>
                <w:top w:val="none" w:sz="0" w:space="0" w:color="auto"/>
                <w:left w:val="none" w:sz="0" w:space="0" w:color="auto"/>
                <w:bottom w:val="none" w:sz="0" w:space="0" w:color="auto"/>
                <w:right w:val="none" w:sz="0" w:space="0" w:color="auto"/>
              </w:divBdr>
            </w:div>
            <w:div w:id="201870712">
              <w:marLeft w:val="0"/>
              <w:marRight w:val="0"/>
              <w:marTop w:val="0"/>
              <w:marBottom w:val="0"/>
              <w:divBdr>
                <w:top w:val="none" w:sz="0" w:space="0" w:color="auto"/>
                <w:left w:val="none" w:sz="0" w:space="0" w:color="auto"/>
                <w:bottom w:val="none" w:sz="0" w:space="0" w:color="auto"/>
                <w:right w:val="none" w:sz="0" w:space="0" w:color="auto"/>
              </w:divBdr>
            </w:div>
            <w:div w:id="166942614">
              <w:marLeft w:val="0"/>
              <w:marRight w:val="0"/>
              <w:marTop w:val="0"/>
              <w:marBottom w:val="0"/>
              <w:divBdr>
                <w:top w:val="none" w:sz="0" w:space="0" w:color="auto"/>
                <w:left w:val="none" w:sz="0" w:space="0" w:color="auto"/>
                <w:bottom w:val="none" w:sz="0" w:space="0" w:color="auto"/>
                <w:right w:val="none" w:sz="0" w:space="0" w:color="auto"/>
              </w:divBdr>
            </w:div>
            <w:div w:id="1227910486">
              <w:marLeft w:val="0"/>
              <w:marRight w:val="0"/>
              <w:marTop w:val="0"/>
              <w:marBottom w:val="0"/>
              <w:divBdr>
                <w:top w:val="none" w:sz="0" w:space="0" w:color="auto"/>
                <w:left w:val="none" w:sz="0" w:space="0" w:color="auto"/>
                <w:bottom w:val="none" w:sz="0" w:space="0" w:color="auto"/>
                <w:right w:val="none" w:sz="0" w:space="0" w:color="auto"/>
              </w:divBdr>
            </w:div>
            <w:div w:id="346031064">
              <w:marLeft w:val="0"/>
              <w:marRight w:val="0"/>
              <w:marTop w:val="0"/>
              <w:marBottom w:val="0"/>
              <w:divBdr>
                <w:top w:val="none" w:sz="0" w:space="0" w:color="auto"/>
                <w:left w:val="none" w:sz="0" w:space="0" w:color="auto"/>
                <w:bottom w:val="none" w:sz="0" w:space="0" w:color="auto"/>
                <w:right w:val="none" w:sz="0" w:space="0" w:color="auto"/>
              </w:divBdr>
            </w:div>
            <w:div w:id="1892767288">
              <w:marLeft w:val="0"/>
              <w:marRight w:val="0"/>
              <w:marTop w:val="0"/>
              <w:marBottom w:val="0"/>
              <w:divBdr>
                <w:top w:val="none" w:sz="0" w:space="0" w:color="auto"/>
                <w:left w:val="none" w:sz="0" w:space="0" w:color="auto"/>
                <w:bottom w:val="none" w:sz="0" w:space="0" w:color="auto"/>
                <w:right w:val="none" w:sz="0" w:space="0" w:color="auto"/>
              </w:divBdr>
            </w:div>
            <w:div w:id="1249080298">
              <w:marLeft w:val="0"/>
              <w:marRight w:val="0"/>
              <w:marTop w:val="0"/>
              <w:marBottom w:val="0"/>
              <w:divBdr>
                <w:top w:val="none" w:sz="0" w:space="0" w:color="auto"/>
                <w:left w:val="none" w:sz="0" w:space="0" w:color="auto"/>
                <w:bottom w:val="none" w:sz="0" w:space="0" w:color="auto"/>
                <w:right w:val="none" w:sz="0" w:space="0" w:color="auto"/>
              </w:divBdr>
            </w:div>
            <w:div w:id="58409243">
              <w:marLeft w:val="0"/>
              <w:marRight w:val="0"/>
              <w:marTop w:val="0"/>
              <w:marBottom w:val="0"/>
              <w:divBdr>
                <w:top w:val="none" w:sz="0" w:space="0" w:color="auto"/>
                <w:left w:val="none" w:sz="0" w:space="0" w:color="auto"/>
                <w:bottom w:val="none" w:sz="0" w:space="0" w:color="auto"/>
                <w:right w:val="none" w:sz="0" w:space="0" w:color="auto"/>
              </w:divBdr>
            </w:div>
            <w:div w:id="863326713">
              <w:marLeft w:val="0"/>
              <w:marRight w:val="0"/>
              <w:marTop w:val="0"/>
              <w:marBottom w:val="0"/>
              <w:divBdr>
                <w:top w:val="none" w:sz="0" w:space="0" w:color="auto"/>
                <w:left w:val="none" w:sz="0" w:space="0" w:color="auto"/>
                <w:bottom w:val="none" w:sz="0" w:space="0" w:color="auto"/>
                <w:right w:val="none" w:sz="0" w:space="0" w:color="auto"/>
              </w:divBdr>
            </w:div>
            <w:div w:id="1432554230">
              <w:marLeft w:val="0"/>
              <w:marRight w:val="0"/>
              <w:marTop w:val="0"/>
              <w:marBottom w:val="0"/>
              <w:divBdr>
                <w:top w:val="none" w:sz="0" w:space="0" w:color="auto"/>
                <w:left w:val="none" w:sz="0" w:space="0" w:color="auto"/>
                <w:bottom w:val="none" w:sz="0" w:space="0" w:color="auto"/>
                <w:right w:val="none" w:sz="0" w:space="0" w:color="auto"/>
              </w:divBdr>
            </w:div>
            <w:div w:id="118958239">
              <w:marLeft w:val="0"/>
              <w:marRight w:val="0"/>
              <w:marTop w:val="0"/>
              <w:marBottom w:val="0"/>
              <w:divBdr>
                <w:top w:val="none" w:sz="0" w:space="0" w:color="auto"/>
                <w:left w:val="none" w:sz="0" w:space="0" w:color="auto"/>
                <w:bottom w:val="none" w:sz="0" w:space="0" w:color="auto"/>
                <w:right w:val="none" w:sz="0" w:space="0" w:color="auto"/>
              </w:divBdr>
            </w:div>
            <w:div w:id="2143308524">
              <w:marLeft w:val="0"/>
              <w:marRight w:val="0"/>
              <w:marTop w:val="0"/>
              <w:marBottom w:val="0"/>
              <w:divBdr>
                <w:top w:val="none" w:sz="0" w:space="0" w:color="auto"/>
                <w:left w:val="none" w:sz="0" w:space="0" w:color="auto"/>
                <w:bottom w:val="none" w:sz="0" w:space="0" w:color="auto"/>
                <w:right w:val="none" w:sz="0" w:space="0" w:color="auto"/>
              </w:divBdr>
            </w:div>
            <w:div w:id="1658724885">
              <w:marLeft w:val="0"/>
              <w:marRight w:val="0"/>
              <w:marTop w:val="0"/>
              <w:marBottom w:val="0"/>
              <w:divBdr>
                <w:top w:val="none" w:sz="0" w:space="0" w:color="auto"/>
                <w:left w:val="none" w:sz="0" w:space="0" w:color="auto"/>
                <w:bottom w:val="none" w:sz="0" w:space="0" w:color="auto"/>
                <w:right w:val="none" w:sz="0" w:space="0" w:color="auto"/>
              </w:divBdr>
            </w:div>
            <w:div w:id="583806666">
              <w:marLeft w:val="0"/>
              <w:marRight w:val="0"/>
              <w:marTop w:val="0"/>
              <w:marBottom w:val="0"/>
              <w:divBdr>
                <w:top w:val="none" w:sz="0" w:space="0" w:color="auto"/>
                <w:left w:val="none" w:sz="0" w:space="0" w:color="auto"/>
                <w:bottom w:val="none" w:sz="0" w:space="0" w:color="auto"/>
                <w:right w:val="none" w:sz="0" w:space="0" w:color="auto"/>
              </w:divBdr>
            </w:div>
            <w:div w:id="29957767">
              <w:marLeft w:val="0"/>
              <w:marRight w:val="0"/>
              <w:marTop w:val="0"/>
              <w:marBottom w:val="0"/>
              <w:divBdr>
                <w:top w:val="none" w:sz="0" w:space="0" w:color="auto"/>
                <w:left w:val="none" w:sz="0" w:space="0" w:color="auto"/>
                <w:bottom w:val="none" w:sz="0" w:space="0" w:color="auto"/>
                <w:right w:val="none" w:sz="0" w:space="0" w:color="auto"/>
              </w:divBdr>
            </w:div>
            <w:div w:id="936518071">
              <w:marLeft w:val="0"/>
              <w:marRight w:val="0"/>
              <w:marTop w:val="0"/>
              <w:marBottom w:val="0"/>
              <w:divBdr>
                <w:top w:val="none" w:sz="0" w:space="0" w:color="auto"/>
                <w:left w:val="none" w:sz="0" w:space="0" w:color="auto"/>
                <w:bottom w:val="none" w:sz="0" w:space="0" w:color="auto"/>
                <w:right w:val="none" w:sz="0" w:space="0" w:color="auto"/>
              </w:divBdr>
            </w:div>
            <w:div w:id="2107604395">
              <w:marLeft w:val="0"/>
              <w:marRight w:val="0"/>
              <w:marTop w:val="0"/>
              <w:marBottom w:val="0"/>
              <w:divBdr>
                <w:top w:val="none" w:sz="0" w:space="0" w:color="auto"/>
                <w:left w:val="none" w:sz="0" w:space="0" w:color="auto"/>
                <w:bottom w:val="none" w:sz="0" w:space="0" w:color="auto"/>
                <w:right w:val="none" w:sz="0" w:space="0" w:color="auto"/>
              </w:divBdr>
            </w:div>
            <w:div w:id="1134760490">
              <w:marLeft w:val="0"/>
              <w:marRight w:val="0"/>
              <w:marTop w:val="0"/>
              <w:marBottom w:val="0"/>
              <w:divBdr>
                <w:top w:val="none" w:sz="0" w:space="0" w:color="auto"/>
                <w:left w:val="none" w:sz="0" w:space="0" w:color="auto"/>
                <w:bottom w:val="none" w:sz="0" w:space="0" w:color="auto"/>
                <w:right w:val="none" w:sz="0" w:space="0" w:color="auto"/>
              </w:divBdr>
            </w:div>
            <w:div w:id="1678846221">
              <w:marLeft w:val="0"/>
              <w:marRight w:val="0"/>
              <w:marTop w:val="0"/>
              <w:marBottom w:val="0"/>
              <w:divBdr>
                <w:top w:val="none" w:sz="0" w:space="0" w:color="auto"/>
                <w:left w:val="none" w:sz="0" w:space="0" w:color="auto"/>
                <w:bottom w:val="none" w:sz="0" w:space="0" w:color="auto"/>
                <w:right w:val="none" w:sz="0" w:space="0" w:color="auto"/>
              </w:divBdr>
            </w:div>
            <w:div w:id="2051370816">
              <w:marLeft w:val="0"/>
              <w:marRight w:val="0"/>
              <w:marTop w:val="0"/>
              <w:marBottom w:val="0"/>
              <w:divBdr>
                <w:top w:val="none" w:sz="0" w:space="0" w:color="auto"/>
                <w:left w:val="none" w:sz="0" w:space="0" w:color="auto"/>
                <w:bottom w:val="none" w:sz="0" w:space="0" w:color="auto"/>
                <w:right w:val="none" w:sz="0" w:space="0" w:color="auto"/>
              </w:divBdr>
            </w:div>
            <w:div w:id="482964511">
              <w:marLeft w:val="0"/>
              <w:marRight w:val="0"/>
              <w:marTop w:val="0"/>
              <w:marBottom w:val="0"/>
              <w:divBdr>
                <w:top w:val="none" w:sz="0" w:space="0" w:color="auto"/>
                <w:left w:val="none" w:sz="0" w:space="0" w:color="auto"/>
                <w:bottom w:val="none" w:sz="0" w:space="0" w:color="auto"/>
                <w:right w:val="none" w:sz="0" w:space="0" w:color="auto"/>
              </w:divBdr>
            </w:div>
            <w:div w:id="1713265855">
              <w:marLeft w:val="0"/>
              <w:marRight w:val="0"/>
              <w:marTop w:val="0"/>
              <w:marBottom w:val="0"/>
              <w:divBdr>
                <w:top w:val="none" w:sz="0" w:space="0" w:color="auto"/>
                <w:left w:val="none" w:sz="0" w:space="0" w:color="auto"/>
                <w:bottom w:val="none" w:sz="0" w:space="0" w:color="auto"/>
                <w:right w:val="none" w:sz="0" w:space="0" w:color="auto"/>
              </w:divBdr>
            </w:div>
            <w:div w:id="1097019016">
              <w:marLeft w:val="0"/>
              <w:marRight w:val="0"/>
              <w:marTop w:val="0"/>
              <w:marBottom w:val="0"/>
              <w:divBdr>
                <w:top w:val="none" w:sz="0" w:space="0" w:color="auto"/>
                <w:left w:val="none" w:sz="0" w:space="0" w:color="auto"/>
                <w:bottom w:val="none" w:sz="0" w:space="0" w:color="auto"/>
                <w:right w:val="none" w:sz="0" w:space="0" w:color="auto"/>
              </w:divBdr>
            </w:div>
            <w:div w:id="932279574">
              <w:marLeft w:val="0"/>
              <w:marRight w:val="0"/>
              <w:marTop w:val="0"/>
              <w:marBottom w:val="0"/>
              <w:divBdr>
                <w:top w:val="none" w:sz="0" w:space="0" w:color="auto"/>
                <w:left w:val="none" w:sz="0" w:space="0" w:color="auto"/>
                <w:bottom w:val="none" w:sz="0" w:space="0" w:color="auto"/>
                <w:right w:val="none" w:sz="0" w:space="0" w:color="auto"/>
              </w:divBdr>
            </w:div>
            <w:div w:id="80833207">
              <w:marLeft w:val="0"/>
              <w:marRight w:val="0"/>
              <w:marTop w:val="0"/>
              <w:marBottom w:val="0"/>
              <w:divBdr>
                <w:top w:val="none" w:sz="0" w:space="0" w:color="auto"/>
                <w:left w:val="none" w:sz="0" w:space="0" w:color="auto"/>
                <w:bottom w:val="none" w:sz="0" w:space="0" w:color="auto"/>
                <w:right w:val="none" w:sz="0" w:space="0" w:color="auto"/>
              </w:divBdr>
            </w:div>
            <w:div w:id="558129473">
              <w:marLeft w:val="0"/>
              <w:marRight w:val="0"/>
              <w:marTop w:val="0"/>
              <w:marBottom w:val="0"/>
              <w:divBdr>
                <w:top w:val="none" w:sz="0" w:space="0" w:color="auto"/>
                <w:left w:val="none" w:sz="0" w:space="0" w:color="auto"/>
                <w:bottom w:val="none" w:sz="0" w:space="0" w:color="auto"/>
                <w:right w:val="none" w:sz="0" w:space="0" w:color="auto"/>
              </w:divBdr>
            </w:div>
            <w:div w:id="355740425">
              <w:marLeft w:val="0"/>
              <w:marRight w:val="0"/>
              <w:marTop w:val="0"/>
              <w:marBottom w:val="0"/>
              <w:divBdr>
                <w:top w:val="none" w:sz="0" w:space="0" w:color="auto"/>
                <w:left w:val="none" w:sz="0" w:space="0" w:color="auto"/>
                <w:bottom w:val="none" w:sz="0" w:space="0" w:color="auto"/>
                <w:right w:val="none" w:sz="0" w:space="0" w:color="auto"/>
              </w:divBdr>
            </w:div>
            <w:div w:id="344331468">
              <w:marLeft w:val="0"/>
              <w:marRight w:val="0"/>
              <w:marTop w:val="0"/>
              <w:marBottom w:val="0"/>
              <w:divBdr>
                <w:top w:val="none" w:sz="0" w:space="0" w:color="auto"/>
                <w:left w:val="none" w:sz="0" w:space="0" w:color="auto"/>
                <w:bottom w:val="none" w:sz="0" w:space="0" w:color="auto"/>
                <w:right w:val="none" w:sz="0" w:space="0" w:color="auto"/>
              </w:divBdr>
            </w:div>
            <w:div w:id="1669165322">
              <w:marLeft w:val="0"/>
              <w:marRight w:val="0"/>
              <w:marTop w:val="0"/>
              <w:marBottom w:val="0"/>
              <w:divBdr>
                <w:top w:val="none" w:sz="0" w:space="0" w:color="auto"/>
                <w:left w:val="none" w:sz="0" w:space="0" w:color="auto"/>
                <w:bottom w:val="none" w:sz="0" w:space="0" w:color="auto"/>
                <w:right w:val="none" w:sz="0" w:space="0" w:color="auto"/>
              </w:divBdr>
            </w:div>
            <w:div w:id="1226138176">
              <w:marLeft w:val="0"/>
              <w:marRight w:val="0"/>
              <w:marTop w:val="0"/>
              <w:marBottom w:val="0"/>
              <w:divBdr>
                <w:top w:val="none" w:sz="0" w:space="0" w:color="auto"/>
                <w:left w:val="none" w:sz="0" w:space="0" w:color="auto"/>
                <w:bottom w:val="none" w:sz="0" w:space="0" w:color="auto"/>
                <w:right w:val="none" w:sz="0" w:space="0" w:color="auto"/>
              </w:divBdr>
            </w:div>
            <w:div w:id="1726098693">
              <w:marLeft w:val="0"/>
              <w:marRight w:val="0"/>
              <w:marTop w:val="0"/>
              <w:marBottom w:val="0"/>
              <w:divBdr>
                <w:top w:val="none" w:sz="0" w:space="0" w:color="auto"/>
                <w:left w:val="none" w:sz="0" w:space="0" w:color="auto"/>
                <w:bottom w:val="none" w:sz="0" w:space="0" w:color="auto"/>
                <w:right w:val="none" w:sz="0" w:space="0" w:color="auto"/>
              </w:divBdr>
            </w:div>
            <w:div w:id="635988708">
              <w:marLeft w:val="0"/>
              <w:marRight w:val="0"/>
              <w:marTop w:val="0"/>
              <w:marBottom w:val="0"/>
              <w:divBdr>
                <w:top w:val="none" w:sz="0" w:space="0" w:color="auto"/>
                <w:left w:val="none" w:sz="0" w:space="0" w:color="auto"/>
                <w:bottom w:val="none" w:sz="0" w:space="0" w:color="auto"/>
                <w:right w:val="none" w:sz="0" w:space="0" w:color="auto"/>
              </w:divBdr>
            </w:div>
            <w:div w:id="1206059109">
              <w:marLeft w:val="0"/>
              <w:marRight w:val="0"/>
              <w:marTop w:val="0"/>
              <w:marBottom w:val="0"/>
              <w:divBdr>
                <w:top w:val="none" w:sz="0" w:space="0" w:color="auto"/>
                <w:left w:val="none" w:sz="0" w:space="0" w:color="auto"/>
                <w:bottom w:val="none" w:sz="0" w:space="0" w:color="auto"/>
                <w:right w:val="none" w:sz="0" w:space="0" w:color="auto"/>
              </w:divBdr>
            </w:div>
            <w:div w:id="908465958">
              <w:marLeft w:val="0"/>
              <w:marRight w:val="0"/>
              <w:marTop w:val="0"/>
              <w:marBottom w:val="0"/>
              <w:divBdr>
                <w:top w:val="none" w:sz="0" w:space="0" w:color="auto"/>
                <w:left w:val="none" w:sz="0" w:space="0" w:color="auto"/>
                <w:bottom w:val="none" w:sz="0" w:space="0" w:color="auto"/>
                <w:right w:val="none" w:sz="0" w:space="0" w:color="auto"/>
              </w:divBdr>
            </w:div>
            <w:div w:id="720131689">
              <w:marLeft w:val="0"/>
              <w:marRight w:val="0"/>
              <w:marTop w:val="0"/>
              <w:marBottom w:val="0"/>
              <w:divBdr>
                <w:top w:val="none" w:sz="0" w:space="0" w:color="auto"/>
                <w:left w:val="none" w:sz="0" w:space="0" w:color="auto"/>
                <w:bottom w:val="none" w:sz="0" w:space="0" w:color="auto"/>
                <w:right w:val="none" w:sz="0" w:space="0" w:color="auto"/>
              </w:divBdr>
            </w:div>
            <w:div w:id="573513322">
              <w:marLeft w:val="0"/>
              <w:marRight w:val="0"/>
              <w:marTop w:val="0"/>
              <w:marBottom w:val="0"/>
              <w:divBdr>
                <w:top w:val="none" w:sz="0" w:space="0" w:color="auto"/>
                <w:left w:val="none" w:sz="0" w:space="0" w:color="auto"/>
                <w:bottom w:val="none" w:sz="0" w:space="0" w:color="auto"/>
                <w:right w:val="none" w:sz="0" w:space="0" w:color="auto"/>
              </w:divBdr>
            </w:div>
            <w:div w:id="1632128079">
              <w:marLeft w:val="0"/>
              <w:marRight w:val="0"/>
              <w:marTop w:val="0"/>
              <w:marBottom w:val="0"/>
              <w:divBdr>
                <w:top w:val="none" w:sz="0" w:space="0" w:color="auto"/>
                <w:left w:val="none" w:sz="0" w:space="0" w:color="auto"/>
                <w:bottom w:val="none" w:sz="0" w:space="0" w:color="auto"/>
                <w:right w:val="none" w:sz="0" w:space="0" w:color="auto"/>
              </w:divBdr>
            </w:div>
            <w:div w:id="455220871">
              <w:marLeft w:val="0"/>
              <w:marRight w:val="0"/>
              <w:marTop w:val="0"/>
              <w:marBottom w:val="0"/>
              <w:divBdr>
                <w:top w:val="none" w:sz="0" w:space="0" w:color="auto"/>
                <w:left w:val="none" w:sz="0" w:space="0" w:color="auto"/>
                <w:bottom w:val="none" w:sz="0" w:space="0" w:color="auto"/>
                <w:right w:val="none" w:sz="0" w:space="0" w:color="auto"/>
              </w:divBdr>
            </w:div>
            <w:div w:id="1144933527">
              <w:marLeft w:val="0"/>
              <w:marRight w:val="0"/>
              <w:marTop w:val="0"/>
              <w:marBottom w:val="0"/>
              <w:divBdr>
                <w:top w:val="none" w:sz="0" w:space="0" w:color="auto"/>
                <w:left w:val="none" w:sz="0" w:space="0" w:color="auto"/>
                <w:bottom w:val="none" w:sz="0" w:space="0" w:color="auto"/>
                <w:right w:val="none" w:sz="0" w:space="0" w:color="auto"/>
              </w:divBdr>
            </w:div>
            <w:div w:id="1324435662">
              <w:marLeft w:val="0"/>
              <w:marRight w:val="0"/>
              <w:marTop w:val="0"/>
              <w:marBottom w:val="0"/>
              <w:divBdr>
                <w:top w:val="none" w:sz="0" w:space="0" w:color="auto"/>
                <w:left w:val="none" w:sz="0" w:space="0" w:color="auto"/>
                <w:bottom w:val="none" w:sz="0" w:space="0" w:color="auto"/>
                <w:right w:val="none" w:sz="0" w:space="0" w:color="auto"/>
              </w:divBdr>
            </w:div>
            <w:div w:id="425999435">
              <w:marLeft w:val="0"/>
              <w:marRight w:val="0"/>
              <w:marTop w:val="0"/>
              <w:marBottom w:val="0"/>
              <w:divBdr>
                <w:top w:val="none" w:sz="0" w:space="0" w:color="auto"/>
                <w:left w:val="none" w:sz="0" w:space="0" w:color="auto"/>
                <w:bottom w:val="none" w:sz="0" w:space="0" w:color="auto"/>
                <w:right w:val="none" w:sz="0" w:space="0" w:color="auto"/>
              </w:divBdr>
            </w:div>
            <w:div w:id="809517998">
              <w:marLeft w:val="0"/>
              <w:marRight w:val="0"/>
              <w:marTop w:val="0"/>
              <w:marBottom w:val="0"/>
              <w:divBdr>
                <w:top w:val="none" w:sz="0" w:space="0" w:color="auto"/>
                <w:left w:val="none" w:sz="0" w:space="0" w:color="auto"/>
                <w:bottom w:val="none" w:sz="0" w:space="0" w:color="auto"/>
                <w:right w:val="none" w:sz="0" w:space="0" w:color="auto"/>
              </w:divBdr>
            </w:div>
            <w:div w:id="20364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777">
      <w:bodyDiv w:val="1"/>
      <w:marLeft w:val="0"/>
      <w:marRight w:val="0"/>
      <w:marTop w:val="0"/>
      <w:marBottom w:val="0"/>
      <w:divBdr>
        <w:top w:val="none" w:sz="0" w:space="0" w:color="auto"/>
        <w:left w:val="none" w:sz="0" w:space="0" w:color="auto"/>
        <w:bottom w:val="none" w:sz="0" w:space="0" w:color="auto"/>
        <w:right w:val="none" w:sz="0" w:space="0" w:color="auto"/>
      </w:divBdr>
    </w:div>
    <w:div w:id="1838689023">
      <w:bodyDiv w:val="1"/>
      <w:marLeft w:val="0"/>
      <w:marRight w:val="0"/>
      <w:marTop w:val="0"/>
      <w:marBottom w:val="0"/>
      <w:divBdr>
        <w:top w:val="none" w:sz="0" w:space="0" w:color="auto"/>
        <w:left w:val="none" w:sz="0" w:space="0" w:color="auto"/>
        <w:bottom w:val="none" w:sz="0" w:space="0" w:color="auto"/>
        <w:right w:val="none" w:sz="0" w:space="0" w:color="auto"/>
      </w:divBdr>
      <w:divsChild>
        <w:div w:id="1732846113">
          <w:marLeft w:val="0"/>
          <w:marRight w:val="0"/>
          <w:marTop w:val="0"/>
          <w:marBottom w:val="0"/>
          <w:divBdr>
            <w:top w:val="none" w:sz="0" w:space="0" w:color="auto"/>
            <w:left w:val="none" w:sz="0" w:space="0" w:color="auto"/>
            <w:bottom w:val="none" w:sz="0" w:space="0" w:color="auto"/>
            <w:right w:val="none" w:sz="0" w:space="0" w:color="auto"/>
          </w:divBdr>
          <w:divsChild>
            <w:div w:id="128475490">
              <w:marLeft w:val="0"/>
              <w:marRight w:val="0"/>
              <w:marTop w:val="0"/>
              <w:marBottom w:val="0"/>
              <w:divBdr>
                <w:top w:val="none" w:sz="0" w:space="0" w:color="auto"/>
                <w:left w:val="none" w:sz="0" w:space="0" w:color="auto"/>
                <w:bottom w:val="none" w:sz="0" w:space="0" w:color="auto"/>
                <w:right w:val="none" w:sz="0" w:space="0" w:color="auto"/>
              </w:divBdr>
            </w:div>
            <w:div w:id="440298497">
              <w:marLeft w:val="0"/>
              <w:marRight w:val="0"/>
              <w:marTop w:val="0"/>
              <w:marBottom w:val="0"/>
              <w:divBdr>
                <w:top w:val="none" w:sz="0" w:space="0" w:color="auto"/>
                <w:left w:val="none" w:sz="0" w:space="0" w:color="auto"/>
                <w:bottom w:val="none" w:sz="0" w:space="0" w:color="auto"/>
                <w:right w:val="none" w:sz="0" w:space="0" w:color="auto"/>
              </w:divBdr>
            </w:div>
            <w:div w:id="234627738">
              <w:marLeft w:val="0"/>
              <w:marRight w:val="0"/>
              <w:marTop w:val="0"/>
              <w:marBottom w:val="0"/>
              <w:divBdr>
                <w:top w:val="none" w:sz="0" w:space="0" w:color="auto"/>
                <w:left w:val="none" w:sz="0" w:space="0" w:color="auto"/>
                <w:bottom w:val="none" w:sz="0" w:space="0" w:color="auto"/>
                <w:right w:val="none" w:sz="0" w:space="0" w:color="auto"/>
              </w:divBdr>
            </w:div>
            <w:div w:id="116145391">
              <w:marLeft w:val="0"/>
              <w:marRight w:val="0"/>
              <w:marTop w:val="0"/>
              <w:marBottom w:val="0"/>
              <w:divBdr>
                <w:top w:val="none" w:sz="0" w:space="0" w:color="auto"/>
                <w:left w:val="none" w:sz="0" w:space="0" w:color="auto"/>
                <w:bottom w:val="none" w:sz="0" w:space="0" w:color="auto"/>
                <w:right w:val="none" w:sz="0" w:space="0" w:color="auto"/>
              </w:divBdr>
            </w:div>
            <w:div w:id="773280543">
              <w:marLeft w:val="0"/>
              <w:marRight w:val="0"/>
              <w:marTop w:val="0"/>
              <w:marBottom w:val="0"/>
              <w:divBdr>
                <w:top w:val="none" w:sz="0" w:space="0" w:color="auto"/>
                <w:left w:val="none" w:sz="0" w:space="0" w:color="auto"/>
                <w:bottom w:val="none" w:sz="0" w:space="0" w:color="auto"/>
                <w:right w:val="none" w:sz="0" w:space="0" w:color="auto"/>
              </w:divBdr>
            </w:div>
            <w:div w:id="1668290667">
              <w:marLeft w:val="0"/>
              <w:marRight w:val="0"/>
              <w:marTop w:val="0"/>
              <w:marBottom w:val="0"/>
              <w:divBdr>
                <w:top w:val="none" w:sz="0" w:space="0" w:color="auto"/>
                <w:left w:val="none" w:sz="0" w:space="0" w:color="auto"/>
                <w:bottom w:val="none" w:sz="0" w:space="0" w:color="auto"/>
                <w:right w:val="none" w:sz="0" w:space="0" w:color="auto"/>
              </w:divBdr>
            </w:div>
            <w:div w:id="1638799080">
              <w:marLeft w:val="0"/>
              <w:marRight w:val="0"/>
              <w:marTop w:val="0"/>
              <w:marBottom w:val="0"/>
              <w:divBdr>
                <w:top w:val="none" w:sz="0" w:space="0" w:color="auto"/>
                <w:left w:val="none" w:sz="0" w:space="0" w:color="auto"/>
                <w:bottom w:val="none" w:sz="0" w:space="0" w:color="auto"/>
                <w:right w:val="none" w:sz="0" w:space="0" w:color="auto"/>
              </w:divBdr>
            </w:div>
            <w:div w:id="1184322491">
              <w:marLeft w:val="0"/>
              <w:marRight w:val="0"/>
              <w:marTop w:val="0"/>
              <w:marBottom w:val="0"/>
              <w:divBdr>
                <w:top w:val="none" w:sz="0" w:space="0" w:color="auto"/>
                <w:left w:val="none" w:sz="0" w:space="0" w:color="auto"/>
                <w:bottom w:val="none" w:sz="0" w:space="0" w:color="auto"/>
                <w:right w:val="none" w:sz="0" w:space="0" w:color="auto"/>
              </w:divBdr>
            </w:div>
            <w:div w:id="1272588789">
              <w:marLeft w:val="0"/>
              <w:marRight w:val="0"/>
              <w:marTop w:val="0"/>
              <w:marBottom w:val="0"/>
              <w:divBdr>
                <w:top w:val="none" w:sz="0" w:space="0" w:color="auto"/>
                <w:left w:val="none" w:sz="0" w:space="0" w:color="auto"/>
                <w:bottom w:val="none" w:sz="0" w:space="0" w:color="auto"/>
                <w:right w:val="none" w:sz="0" w:space="0" w:color="auto"/>
              </w:divBdr>
            </w:div>
            <w:div w:id="666788227">
              <w:marLeft w:val="0"/>
              <w:marRight w:val="0"/>
              <w:marTop w:val="0"/>
              <w:marBottom w:val="0"/>
              <w:divBdr>
                <w:top w:val="none" w:sz="0" w:space="0" w:color="auto"/>
                <w:left w:val="none" w:sz="0" w:space="0" w:color="auto"/>
                <w:bottom w:val="none" w:sz="0" w:space="0" w:color="auto"/>
                <w:right w:val="none" w:sz="0" w:space="0" w:color="auto"/>
              </w:divBdr>
            </w:div>
            <w:div w:id="2098745316">
              <w:marLeft w:val="0"/>
              <w:marRight w:val="0"/>
              <w:marTop w:val="0"/>
              <w:marBottom w:val="0"/>
              <w:divBdr>
                <w:top w:val="none" w:sz="0" w:space="0" w:color="auto"/>
                <w:left w:val="none" w:sz="0" w:space="0" w:color="auto"/>
                <w:bottom w:val="none" w:sz="0" w:space="0" w:color="auto"/>
                <w:right w:val="none" w:sz="0" w:space="0" w:color="auto"/>
              </w:divBdr>
            </w:div>
            <w:div w:id="143088922">
              <w:marLeft w:val="0"/>
              <w:marRight w:val="0"/>
              <w:marTop w:val="0"/>
              <w:marBottom w:val="0"/>
              <w:divBdr>
                <w:top w:val="none" w:sz="0" w:space="0" w:color="auto"/>
                <w:left w:val="none" w:sz="0" w:space="0" w:color="auto"/>
                <w:bottom w:val="none" w:sz="0" w:space="0" w:color="auto"/>
                <w:right w:val="none" w:sz="0" w:space="0" w:color="auto"/>
              </w:divBdr>
            </w:div>
            <w:div w:id="1477914821">
              <w:marLeft w:val="0"/>
              <w:marRight w:val="0"/>
              <w:marTop w:val="0"/>
              <w:marBottom w:val="0"/>
              <w:divBdr>
                <w:top w:val="none" w:sz="0" w:space="0" w:color="auto"/>
                <w:left w:val="none" w:sz="0" w:space="0" w:color="auto"/>
                <w:bottom w:val="none" w:sz="0" w:space="0" w:color="auto"/>
                <w:right w:val="none" w:sz="0" w:space="0" w:color="auto"/>
              </w:divBdr>
            </w:div>
            <w:div w:id="17128189">
              <w:marLeft w:val="0"/>
              <w:marRight w:val="0"/>
              <w:marTop w:val="0"/>
              <w:marBottom w:val="0"/>
              <w:divBdr>
                <w:top w:val="none" w:sz="0" w:space="0" w:color="auto"/>
                <w:left w:val="none" w:sz="0" w:space="0" w:color="auto"/>
                <w:bottom w:val="none" w:sz="0" w:space="0" w:color="auto"/>
                <w:right w:val="none" w:sz="0" w:space="0" w:color="auto"/>
              </w:divBdr>
            </w:div>
            <w:div w:id="878321529">
              <w:marLeft w:val="0"/>
              <w:marRight w:val="0"/>
              <w:marTop w:val="0"/>
              <w:marBottom w:val="0"/>
              <w:divBdr>
                <w:top w:val="none" w:sz="0" w:space="0" w:color="auto"/>
                <w:left w:val="none" w:sz="0" w:space="0" w:color="auto"/>
                <w:bottom w:val="none" w:sz="0" w:space="0" w:color="auto"/>
                <w:right w:val="none" w:sz="0" w:space="0" w:color="auto"/>
              </w:divBdr>
            </w:div>
            <w:div w:id="1996448290">
              <w:marLeft w:val="0"/>
              <w:marRight w:val="0"/>
              <w:marTop w:val="0"/>
              <w:marBottom w:val="0"/>
              <w:divBdr>
                <w:top w:val="none" w:sz="0" w:space="0" w:color="auto"/>
                <w:left w:val="none" w:sz="0" w:space="0" w:color="auto"/>
                <w:bottom w:val="none" w:sz="0" w:space="0" w:color="auto"/>
                <w:right w:val="none" w:sz="0" w:space="0" w:color="auto"/>
              </w:divBdr>
            </w:div>
            <w:div w:id="1356151571">
              <w:marLeft w:val="0"/>
              <w:marRight w:val="0"/>
              <w:marTop w:val="0"/>
              <w:marBottom w:val="0"/>
              <w:divBdr>
                <w:top w:val="none" w:sz="0" w:space="0" w:color="auto"/>
                <w:left w:val="none" w:sz="0" w:space="0" w:color="auto"/>
                <w:bottom w:val="none" w:sz="0" w:space="0" w:color="auto"/>
                <w:right w:val="none" w:sz="0" w:space="0" w:color="auto"/>
              </w:divBdr>
            </w:div>
            <w:div w:id="1686053280">
              <w:marLeft w:val="0"/>
              <w:marRight w:val="0"/>
              <w:marTop w:val="0"/>
              <w:marBottom w:val="0"/>
              <w:divBdr>
                <w:top w:val="none" w:sz="0" w:space="0" w:color="auto"/>
                <w:left w:val="none" w:sz="0" w:space="0" w:color="auto"/>
                <w:bottom w:val="none" w:sz="0" w:space="0" w:color="auto"/>
                <w:right w:val="none" w:sz="0" w:space="0" w:color="auto"/>
              </w:divBdr>
            </w:div>
            <w:div w:id="424232243">
              <w:marLeft w:val="0"/>
              <w:marRight w:val="0"/>
              <w:marTop w:val="0"/>
              <w:marBottom w:val="0"/>
              <w:divBdr>
                <w:top w:val="none" w:sz="0" w:space="0" w:color="auto"/>
                <w:left w:val="none" w:sz="0" w:space="0" w:color="auto"/>
                <w:bottom w:val="none" w:sz="0" w:space="0" w:color="auto"/>
                <w:right w:val="none" w:sz="0" w:space="0" w:color="auto"/>
              </w:divBdr>
            </w:div>
            <w:div w:id="1128819044">
              <w:marLeft w:val="0"/>
              <w:marRight w:val="0"/>
              <w:marTop w:val="0"/>
              <w:marBottom w:val="0"/>
              <w:divBdr>
                <w:top w:val="none" w:sz="0" w:space="0" w:color="auto"/>
                <w:left w:val="none" w:sz="0" w:space="0" w:color="auto"/>
                <w:bottom w:val="none" w:sz="0" w:space="0" w:color="auto"/>
                <w:right w:val="none" w:sz="0" w:space="0" w:color="auto"/>
              </w:divBdr>
            </w:div>
            <w:div w:id="1410693077">
              <w:marLeft w:val="0"/>
              <w:marRight w:val="0"/>
              <w:marTop w:val="0"/>
              <w:marBottom w:val="0"/>
              <w:divBdr>
                <w:top w:val="none" w:sz="0" w:space="0" w:color="auto"/>
                <w:left w:val="none" w:sz="0" w:space="0" w:color="auto"/>
                <w:bottom w:val="none" w:sz="0" w:space="0" w:color="auto"/>
                <w:right w:val="none" w:sz="0" w:space="0" w:color="auto"/>
              </w:divBdr>
            </w:div>
            <w:div w:id="1401365511">
              <w:marLeft w:val="0"/>
              <w:marRight w:val="0"/>
              <w:marTop w:val="0"/>
              <w:marBottom w:val="0"/>
              <w:divBdr>
                <w:top w:val="none" w:sz="0" w:space="0" w:color="auto"/>
                <w:left w:val="none" w:sz="0" w:space="0" w:color="auto"/>
                <w:bottom w:val="none" w:sz="0" w:space="0" w:color="auto"/>
                <w:right w:val="none" w:sz="0" w:space="0" w:color="auto"/>
              </w:divBdr>
            </w:div>
            <w:div w:id="726419426">
              <w:marLeft w:val="0"/>
              <w:marRight w:val="0"/>
              <w:marTop w:val="0"/>
              <w:marBottom w:val="0"/>
              <w:divBdr>
                <w:top w:val="none" w:sz="0" w:space="0" w:color="auto"/>
                <w:left w:val="none" w:sz="0" w:space="0" w:color="auto"/>
                <w:bottom w:val="none" w:sz="0" w:space="0" w:color="auto"/>
                <w:right w:val="none" w:sz="0" w:space="0" w:color="auto"/>
              </w:divBdr>
            </w:div>
            <w:div w:id="1105227052">
              <w:marLeft w:val="0"/>
              <w:marRight w:val="0"/>
              <w:marTop w:val="0"/>
              <w:marBottom w:val="0"/>
              <w:divBdr>
                <w:top w:val="none" w:sz="0" w:space="0" w:color="auto"/>
                <w:left w:val="none" w:sz="0" w:space="0" w:color="auto"/>
                <w:bottom w:val="none" w:sz="0" w:space="0" w:color="auto"/>
                <w:right w:val="none" w:sz="0" w:space="0" w:color="auto"/>
              </w:divBdr>
            </w:div>
            <w:div w:id="1523283653">
              <w:marLeft w:val="0"/>
              <w:marRight w:val="0"/>
              <w:marTop w:val="0"/>
              <w:marBottom w:val="0"/>
              <w:divBdr>
                <w:top w:val="none" w:sz="0" w:space="0" w:color="auto"/>
                <w:left w:val="none" w:sz="0" w:space="0" w:color="auto"/>
                <w:bottom w:val="none" w:sz="0" w:space="0" w:color="auto"/>
                <w:right w:val="none" w:sz="0" w:space="0" w:color="auto"/>
              </w:divBdr>
            </w:div>
            <w:div w:id="549078839">
              <w:marLeft w:val="0"/>
              <w:marRight w:val="0"/>
              <w:marTop w:val="0"/>
              <w:marBottom w:val="0"/>
              <w:divBdr>
                <w:top w:val="none" w:sz="0" w:space="0" w:color="auto"/>
                <w:left w:val="none" w:sz="0" w:space="0" w:color="auto"/>
                <w:bottom w:val="none" w:sz="0" w:space="0" w:color="auto"/>
                <w:right w:val="none" w:sz="0" w:space="0" w:color="auto"/>
              </w:divBdr>
            </w:div>
            <w:div w:id="502203691">
              <w:marLeft w:val="0"/>
              <w:marRight w:val="0"/>
              <w:marTop w:val="0"/>
              <w:marBottom w:val="0"/>
              <w:divBdr>
                <w:top w:val="none" w:sz="0" w:space="0" w:color="auto"/>
                <w:left w:val="none" w:sz="0" w:space="0" w:color="auto"/>
                <w:bottom w:val="none" w:sz="0" w:space="0" w:color="auto"/>
                <w:right w:val="none" w:sz="0" w:space="0" w:color="auto"/>
              </w:divBdr>
            </w:div>
            <w:div w:id="1110469583">
              <w:marLeft w:val="0"/>
              <w:marRight w:val="0"/>
              <w:marTop w:val="0"/>
              <w:marBottom w:val="0"/>
              <w:divBdr>
                <w:top w:val="none" w:sz="0" w:space="0" w:color="auto"/>
                <w:left w:val="none" w:sz="0" w:space="0" w:color="auto"/>
                <w:bottom w:val="none" w:sz="0" w:space="0" w:color="auto"/>
                <w:right w:val="none" w:sz="0" w:space="0" w:color="auto"/>
              </w:divBdr>
            </w:div>
            <w:div w:id="2078090736">
              <w:marLeft w:val="0"/>
              <w:marRight w:val="0"/>
              <w:marTop w:val="0"/>
              <w:marBottom w:val="0"/>
              <w:divBdr>
                <w:top w:val="none" w:sz="0" w:space="0" w:color="auto"/>
                <w:left w:val="none" w:sz="0" w:space="0" w:color="auto"/>
                <w:bottom w:val="none" w:sz="0" w:space="0" w:color="auto"/>
                <w:right w:val="none" w:sz="0" w:space="0" w:color="auto"/>
              </w:divBdr>
            </w:div>
            <w:div w:id="2140564380">
              <w:marLeft w:val="0"/>
              <w:marRight w:val="0"/>
              <w:marTop w:val="0"/>
              <w:marBottom w:val="0"/>
              <w:divBdr>
                <w:top w:val="none" w:sz="0" w:space="0" w:color="auto"/>
                <w:left w:val="none" w:sz="0" w:space="0" w:color="auto"/>
                <w:bottom w:val="none" w:sz="0" w:space="0" w:color="auto"/>
                <w:right w:val="none" w:sz="0" w:space="0" w:color="auto"/>
              </w:divBdr>
            </w:div>
            <w:div w:id="1599869287">
              <w:marLeft w:val="0"/>
              <w:marRight w:val="0"/>
              <w:marTop w:val="0"/>
              <w:marBottom w:val="0"/>
              <w:divBdr>
                <w:top w:val="none" w:sz="0" w:space="0" w:color="auto"/>
                <w:left w:val="none" w:sz="0" w:space="0" w:color="auto"/>
                <w:bottom w:val="none" w:sz="0" w:space="0" w:color="auto"/>
                <w:right w:val="none" w:sz="0" w:space="0" w:color="auto"/>
              </w:divBdr>
            </w:div>
            <w:div w:id="589700724">
              <w:marLeft w:val="0"/>
              <w:marRight w:val="0"/>
              <w:marTop w:val="0"/>
              <w:marBottom w:val="0"/>
              <w:divBdr>
                <w:top w:val="none" w:sz="0" w:space="0" w:color="auto"/>
                <w:left w:val="none" w:sz="0" w:space="0" w:color="auto"/>
                <w:bottom w:val="none" w:sz="0" w:space="0" w:color="auto"/>
                <w:right w:val="none" w:sz="0" w:space="0" w:color="auto"/>
              </w:divBdr>
            </w:div>
            <w:div w:id="1450978487">
              <w:marLeft w:val="0"/>
              <w:marRight w:val="0"/>
              <w:marTop w:val="0"/>
              <w:marBottom w:val="0"/>
              <w:divBdr>
                <w:top w:val="none" w:sz="0" w:space="0" w:color="auto"/>
                <w:left w:val="none" w:sz="0" w:space="0" w:color="auto"/>
                <w:bottom w:val="none" w:sz="0" w:space="0" w:color="auto"/>
                <w:right w:val="none" w:sz="0" w:space="0" w:color="auto"/>
              </w:divBdr>
            </w:div>
            <w:div w:id="2099446735">
              <w:marLeft w:val="0"/>
              <w:marRight w:val="0"/>
              <w:marTop w:val="0"/>
              <w:marBottom w:val="0"/>
              <w:divBdr>
                <w:top w:val="none" w:sz="0" w:space="0" w:color="auto"/>
                <w:left w:val="none" w:sz="0" w:space="0" w:color="auto"/>
                <w:bottom w:val="none" w:sz="0" w:space="0" w:color="auto"/>
                <w:right w:val="none" w:sz="0" w:space="0" w:color="auto"/>
              </w:divBdr>
            </w:div>
            <w:div w:id="454521532">
              <w:marLeft w:val="0"/>
              <w:marRight w:val="0"/>
              <w:marTop w:val="0"/>
              <w:marBottom w:val="0"/>
              <w:divBdr>
                <w:top w:val="none" w:sz="0" w:space="0" w:color="auto"/>
                <w:left w:val="none" w:sz="0" w:space="0" w:color="auto"/>
                <w:bottom w:val="none" w:sz="0" w:space="0" w:color="auto"/>
                <w:right w:val="none" w:sz="0" w:space="0" w:color="auto"/>
              </w:divBdr>
            </w:div>
            <w:div w:id="865561859">
              <w:marLeft w:val="0"/>
              <w:marRight w:val="0"/>
              <w:marTop w:val="0"/>
              <w:marBottom w:val="0"/>
              <w:divBdr>
                <w:top w:val="none" w:sz="0" w:space="0" w:color="auto"/>
                <w:left w:val="none" w:sz="0" w:space="0" w:color="auto"/>
                <w:bottom w:val="none" w:sz="0" w:space="0" w:color="auto"/>
                <w:right w:val="none" w:sz="0" w:space="0" w:color="auto"/>
              </w:divBdr>
            </w:div>
            <w:div w:id="976765281">
              <w:marLeft w:val="0"/>
              <w:marRight w:val="0"/>
              <w:marTop w:val="0"/>
              <w:marBottom w:val="0"/>
              <w:divBdr>
                <w:top w:val="none" w:sz="0" w:space="0" w:color="auto"/>
                <w:left w:val="none" w:sz="0" w:space="0" w:color="auto"/>
                <w:bottom w:val="none" w:sz="0" w:space="0" w:color="auto"/>
                <w:right w:val="none" w:sz="0" w:space="0" w:color="auto"/>
              </w:divBdr>
            </w:div>
            <w:div w:id="1300265387">
              <w:marLeft w:val="0"/>
              <w:marRight w:val="0"/>
              <w:marTop w:val="0"/>
              <w:marBottom w:val="0"/>
              <w:divBdr>
                <w:top w:val="none" w:sz="0" w:space="0" w:color="auto"/>
                <w:left w:val="none" w:sz="0" w:space="0" w:color="auto"/>
                <w:bottom w:val="none" w:sz="0" w:space="0" w:color="auto"/>
                <w:right w:val="none" w:sz="0" w:space="0" w:color="auto"/>
              </w:divBdr>
            </w:div>
            <w:div w:id="1320882588">
              <w:marLeft w:val="0"/>
              <w:marRight w:val="0"/>
              <w:marTop w:val="0"/>
              <w:marBottom w:val="0"/>
              <w:divBdr>
                <w:top w:val="none" w:sz="0" w:space="0" w:color="auto"/>
                <w:left w:val="none" w:sz="0" w:space="0" w:color="auto"/>
                <w:bottom w:val="none" w:sz="0" w:space="0" w:color="auto"/>
                <w:right w:val="none" w:sz="0" w:space="0" w:color="auto"/>
              </w:divBdr>
            </w:div>
            <w:div w:id="572930810">
              <w:marLeft w:val="0"/>
              <w:marRight w:val="0"/>
              <w:marTop w:val="0"/>
              <w:marBottom w:val="0"/>
              <w:divBdr>
                <w:top w:val="none" w:sz="0" w:space="0" w:color="auto"/>
                <w:left w:val="none" w:sz="0" w:space="0" w:color="auto"/>
                <w:bottom w:val="none" w:sz="0" w:space="0" w:color="auto"/>
                <w:right w:val="none" w:sz="0" w:space="0" w:color="auto"/>
              </w:divBdr>
            </w:div>
            <w:div w:id="719398371">
              <w:marLeft w:val="0"/>
              <w:marRight w:val="0"/>
              <w:marTop w:val="0"/>
              <w:marBottom w:val="0"/>
              <w:divBdr>
                <w:top w:val="none" w:sz="0" w:space="0" w:color="auto"/>
                <w:left w:val="none" w:sz="0" w:space="0" w:color="auto"/>
                <w:bottom w:val="none" w:sz="0" w:space="0" w:color="auto"/>
                <w:right w:val="none" w:sz="0" w:space="0" w:color="auto"/>
              </w:divBdr>
            </w:div>
            <w:div w:id="137460163">
              <w:marLeft w:val="0"/>
              <w:marRight w:val="0"/>
              <w:marTop w:val="0"/>
              <w:marBottom w:val="0"/>
              <w:divBdr>
                <w:top w:val="none" w:sz="0" w:space="0" w:color="auto"/>
                <w:left w:val="none" w:sz="0" w:space="0" w:color="auto"/>
                <w:bottom w:val="none" w:sz="0" w:space="0" w:color="auto"/>
                <w:right w:val="none" w:sz="0" w:space="0" w:color="auto"/>
              </w:divBdr>
            </w:div>
            <w:div w:id="1508058695">
              <w:marLeft w:val="0"/>
              <w:marRight w:val="0"/>
              <w:marTop w:val="0"/>
              <w:marBottom w:val="0"/>
              <w:divBdr>
                <w:top w:val="none" w:sz="0" w:space="0" w:color="auto"/>
                <w:left w:val="none" w:sz="0" w:space="0" w:color="auto"/>
                <w:bottom w:val="none" w:sz="0" w:space="0" w:color="auto"/>
                <w:right w:val="none" w:sz="0" w:space="0" w:color="auto"/>
              </w:divBdr>
            </w:div>
            <w:div w:id="2004771520">
              <w:marLeft w:val="0"/>
              <w:marRight w:val="0"/>
              <w:marTop w:val="0"/>
              <w:marBottom w:val="0"/>
              <w:divBdr>
                <w:top w:val="none" w:sz="0" w:space="0" w:color="auto"/>
                <w:left w:val="none" w:sz="0" w:space="0" w:color="auto"/>
                <w:bottom w:val="none" w:sz="0" w:space="0" w:color="auto"/>
                <w:right w:val="none" w:sz="0" w:space="0" w:color="auto"/>
              </w:divBdr>
            </w:div>
            <w:div w:id="296954186">
              <w:marLeft w:val="0"/>
              <w:marRight w:val="0"/>
              <w:marTop w:val="0"/>
              <w:marBottom w:val="0"/>
              <w:divBdr>
                <w:top w:val="none" w:sz="0" w:space="0" w:color="auto"/>
                <w:left w:val="none" w:sz="0" w:space="0" w:color="auto"/>
                <w:bottom w:val="none" w:sz="0" w:space="0" w:color="auto"/>
                <w:right w:val="none" w:sz="0" w:space="0" w:color="auto"/>
              </w:divBdr>
            </w:div>
            <w:div w:id="23750014">
              <w:marLeft w:val="0"/>
              <w:marRight w:val="0"/>
              <w:marTop w:val="0"/>
              <w:marBottom w:val="0"/>
              <w:divBdr>
                <w:top w:val="none" w:sz="0" w:space="0" w:color="auto"/>
                <w:left w:val="none" w:sz="0" w:space="0" w:color="auto"/>
                <w:bottom w:val="none" w:sz="0" w:space="0" w:color="auto"/>
                <w:right w:val="none" w:sz="0" w:space="0" w:color="auto"/>
              </w:divBdr>
            </w:div>
            <w:div w:id="1173644942">
              <w:marLeft w:val="0"/>
              <w:marRight w:val="0"/>
              <w:marTop w:val="0"/>
              <w:marBottom w:val="0"/>
              <w:divBdr>
                <w:top w:val="none" w:sz="0" w:space="0" w:color="auto"/>
                <w:left w:val="none" w:sz="0" w:space="0" w:color="auto"/>
                <w:bottom w:val="none" w:sz="0" w:space="0" w:color="auto"/>
                <w:right w:val="none" w:sz="0" w:space="0" w:color="auto"/>
              </w:divBdr>
            </w:div>
            <w:div w:id="1922596219">
              <w:marLeft w:val="0"/>
              <w:marRight w:val="0"/>
              <w:marTop w:val="0"/>
              <w:marBottom w:val="0"/>
              <w:divBdr>
                <w:top w:val="none" w:sz="0" w:space="0" w:color="auto"/>
                <w:left w:val="none" w:sz="0" w:space="0" w:color="auto"/>
                <w:bottom w:val="none" w:sz="0" w:space="0" w:color="auto"/>
                <w:right w:val="none" w:sz="0" w:space="0" w:color="auto"/>
              </w:divBdr>
            </w:div>
            <w:div w:id="131485143">
              <w:marLeft w:val="0"/>
              <w:marRight w:val="0"/>
              <w:marTop w:val="0"/>
              <w:marBottom w:val="0"/>
              <w:divBdr>
                <w:top w:val="none" w:sz="0" w:space="0" w:color="auto"/>
                <w:left w:val="none" w:sz="0" w:space="0" w:color="auto"/>
                <w:bottom w:val="none" w:sz="0" w:space="0" w:color="auto"/>
                <w:right w:val="none" w:sz="0" w:space="0" w:color="auto"/>
              </w:divBdr>
            </w:div>
            <w:div w:id="1467166390">
              <w:marLeft w:val="0"/>
              <w:marRight w:val="0"/>
              <w:marTop w:val="0"/>
              <w:marBottom w:val="0"/>
              <w:divBdr>
                <w:top w:val="none" w:sz="0" w:space="0" w:color="auto"/>
                <w:left w:val="none" w:sz="0" w:space="0" w:color="auto"/>
                <w:bottom w:val="none" w:sz="0" w:space="0" w:color="auto"/>
                <w:right w:val="none" w:sz="0" w:space="0" w:color="auto"/>
              </w:divBdr>
            </w:div>
            <w:div w:id="161047820">
              <w:marLeft w:val="0"/>
              <w:marRight w:val="0"/>
              <w:marTop w:val="0"/>
              <w:marBottom w:val="0"/>
              <w:divBdr>
                <w:top w:val="none" w:sz="0" w:space="0" w:color="auto"/>
                <w:left w:val="none" w:sz="0" w:space="0" w:color="auto"/>
                <w:bottom w:val="none" w:sz="0" w:space="0" w:color="auto"/>
                <w:right w:val="none" w:sz="0" w:space="0" w:color="auto"/>
              </w:divBdr>
            </w:div>
            <w:div w:id="436677086">
              <w:marLeft w:val="0"/>
              <w:marRight w:val="0"/>
              <w:marTop w:val="0"/>
              <w:marBottom w:val="0"/>
              <w:divBdr>
                <w:top w:val="none" w:sz="0" w:space="0" w:color="auto"/>
                <w:left w:val="none" w:sz="0" w:space="0" w:color="auto"/>
                <w:bottom w:val="none" w:sz="0" w:space="0" w:color="auto"/>
                <w:right w:val="none" w:sz="0" w:space="0" w:color="auto"/>
              </w:divBdr>
            </w:div>
            <w:div w:id="794493952">
              <w:marLeft w:val="0"/>
              <w:marRight w:val="0"/>
              <w:marTop w:val="0"/>
              <w:marBottom w:val="0"/>
              <w:divBdr>
                <w:top w:val="none" w:sz="0" w:space="0" w:color="auto"/>
                <w:left w:val="none" w:sz="0" w:space="0" w:color="auto"/>
                <w:bottom w:val="none" w:sz="0" w:space="0" w:color="auto"/>
                <w:right w:val="none" w:sz="0" w:space="0" w:color="auto"/>
              </w:divBdr>
            </w:div>
            <w:div w:id="1780024017">
              <w:marLeft w:val="0"/>
              <w:marRight w:val="0"/>
              <w:marTop w:val="0"/>
              <w:marBottom w:val="0"/>
              <w:divBdr>
                <w:top w:val="none" w:sz="0" w:space="0" w:color="auto"/>
                <w:left w:val="none" w:sz="0" w:space="0" w:color="auto"/>
                <w:bottom w:val="none" w:sz="0" w:space="0" w:color="auto"/>
                <w:right w:val="none" w:sz="0" w:space="0" w:color="auto"/>
              </w:divBdr>
            </w:div>
            <w:div w:id="276258984">
              <w:marLeft w:val="0"/>
              <w:marRight w:val="0"/>
              <w:marTop w:val="0"/>
              <w:marBottom w:val="0"/>
              <w:divBdr>
                <w:top w:val="none" w:sz="0" w:space="0" w:color="auto"/>
                <w:left w:val="none" w:sz="0" w:space="0" w:color="auto"/>
                <w:bottom w:val="none" w:sz="0" w:space="0" w:color="auto"/>
                <w:right w:val="none" w:sz="0" w:space="0" w:color="auto"/>
              </w:divBdr>
            </w:div>
            <w:div w:id="957033314">
              <w:marLeft w:val="0"/>
              <w:marRight w:val="0"/>
              <w:marTop w:val="0"/>
              <w:marBottom w:val="0"/>
              <w:divBdr>
                <w:top w:val="none" w:sz="0" w:space="0" w:color="auto"/>
                <w:left w:val="none" w:sz="0" w:space="0" w:color="auto"/>
                <w:bottom w:val="none" w:sz="0" w:space="0" w:color="auto"/>
                <w:right w:val="none" w:sz="0" w:space="0" w:color="auto"/>
              </w:divBdr>
            </w:div>
            <w:div w:id="1574074947">
              <w:marLeft w:val="0"/>
              <w:marRight w:val="0"/>
              <w:marTop w:val="0"/>
              <w:marBottom w:val="0"/>
              <w:divBdr>
                <w:top w:val="none" w:sz="0" w:space="0" w:color="auto"/>
                <w:left w:val="none" w:sz="0" w:space="0" w:color="auto"/>
                <w:bottom w:val="none" w:sz="0" w:space="0" w:color="auto"/>
                <w:right w:val="none" w:sz="0" w:space="0" w:color="auto"/>
              </w:divBdr>
            </w:div>
            <w:div w:id="3745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09375">
      <w:bodyDiv w:val="1"/>
      <w:marLeft w:val="0"/>
      <w:marRight w:val="0"/>
      <w:marTop w:val="0"/>
      <w:marBottom w:val="0"/>
      <w:divBdr>
        <w:top w:val="none" w:sz="0" w:space="0" w:color="auto"/>
        <w:left w:val="none" w:sz="0" w:space="0" w:color="auto"/>
        <w:bottom w:val="none" w:sz="0" w:space="0" w:color="auto"/>
        <w:right w:val="none" w:sz="0" w:space="0" w:color="auto"/>
      </w:divBdr>
    </w:div>
    <w:div w:id="1852135840">
      <w:bodyDiv w:val="1"/>
      <w:marLeft w:val="0"/>
      <w:marRight w:val="0"/>
      <w:marTop w:val="0"/>
      <w:marBottom w:val="0"/>
      <w:divBdr>
        <w:top w:val="none" w:sz="0" w:space="0" w:color="auto"/>
        <w:left w:val="none" w:sz="0" w:space="0" w:color="auto"/>
        <w:bottom w:val="none" w:sz="0" w:space="0" w:color="auto"/>
        <w:right w:val="none" w:sz="0" w:space="0" w:color="auto"/>
      </w:divBdr>
      <w:divsChild>
        <w:div w:id="1670055182">
          <w:marLeft w:val="0"/>
          <w:marRight w:val="0"/>
          <w:marTop w:val="0"/>
          <w:marBottom w:val="0"/>
          <w:divBdr>
            <w:top w:val="none" w:sz="0" w:space="0" w:color="auto"/>
            <w:left w:val="none" w:sz="0" w:space="0" w:color="auto"/>
            <w:bottom w:val="none" w:sz="0" w:space="0" w:color="auto"/>
            <w:right w:val="none" w:sz="0" w:space="0" w:color="auto"/>
          </w:divBdr>
          <w:divsChild>
            <w:div w:id="1608851867">
              <w:marLeft w:val="0"/>
              <w:marRight w:val="0"/>
              <w:marTop w:val="0"/>
              <w:marBottom w:val="0"/>
              <w:divBdr>
                <w:top w:val="none" w:sz="0" w:space="0" w:color="auto"/>
                <w:left w:val="none" w:sz="0" w:space="0" w:color="auto"/>
                <w:bottom w:val="none" w:sz="0" w:space="0" w:color="auto"/>
                <w:right w:val="none" w:sz="0" w:space="0" w:color="auto"/>
              </w:divBdr>
            </w:div>
            <w:div w:id="1432819049">
              <w:marLeft w:val="0"/>
              <w:marRight w:val="0"/>
              <w:marTop w:val="0"/>
              <w:marBottom w:val="0"/>
              <w:divBdr>
                <w:top w:val="none" w:sz="0" w:space="0" w:color="auto"/>
                <w:left w:val="none" w:sz="0" w:space="0" w:color="auto"/>
                <w:bottom w:val="none" w:sz="0" w:space="0" w:color="auto"/>
                <w:right w:val="none" w:sz="0" w:space="0" w:color="auto"/>
              </w:divBdr>
            </w:div>
            <w:div w:id="1485901052">
              <w:marLeft w:val="0"/>
              <w:marRight w:val="0"/>
              <w:marTop w:val="0"/>
              <w:marBottom w:val="0"/>
              <w:divBdr>
                <w:top w:val="none" w:sz="0" w:space="0" w:color="auto"/>
                <w:left w:val="none" w:sz="0" w:space="0" w:color="auto"/>
                <w:bottom w:val="none" w:sz="0" w:space="0" w:color="auto"/>
                <w:right w:val="none" w:sz="0" w:space="0" w:color="auto"/>
              </w:divBdr>
            </w:div>
            <w:div w:id="919296550">
              <w:marLeft w:val="0"/>
              <w:marRight w:val="0"/>
              <w:marTop w:val="0"/>
              <w:marBottom w:val="0"/>
              <w:divBdr>
                <w:top w:val="none" w:sz="0" w:space="0" w:color="auto"/>
                <w:left w:val="none" w:sz="0" w:space="0" w:color="auto"/>
                <w:bottom w:val="none" w:sz="0" w:space="0" w:color="auto"/>
                <w:right w:val="none" w:sz="0" w:space="0" w:color="auto"/>
              </w:divBdr>
            </w:div>
            <w:div w:id="2020113899">
              <w:marLeft w:val="0"/>
              <w:marRight w:val="0"/>
              <w:marTop w:val="0"/>
              <w:marBottom w:val="0"/>
              <w:divBdr>
                <w:top w:val="none" w:sz="0" w:space="0" w:color="auto"/>
                <w:left w:val="none" w:sz="0" w:space="0" w:color="auto"/>
                <w:bottom w:val="none" w:sz="0" w:space="0" w:color="auto"/>
                <w:right w:val="none" w:sz="0" w:space="0" w:color="auto"/>
              </w:divBdr>
            </w:div>
            <w:div w:id="1056587829">
              <w:marLeft w:val="0"/>
              <w:marRight w:val="0"/>
              <w:marTop w:val="0"/>
              <w:marBottom w:val="0"/>
              <w:divBdr>
                <w:top w:val="none" w:sz="0" w:space="0" w:color="auto"/>
                <w:left w:val="none" w:sz="0" w:space="0" w:color="auto"/>
                <w:bottom w:val="none" w:sz="0" w:space="0" w:color="auto"/>
                <w:right w:val="none" w:sz="0" w:space="0" w:color="auto"/>
              </w:divBdr>
            </w:div>
            <w:div w:id="1371956099">
              <w:marLeft w:val="0"/>
              <w:marRight w:val="0"/>
              <w:marTop w:val="0"/>
              <w:marBottom w:val="0"/>
              <w:divBdr>
                <w:top w:val="none" w:sz="0" w:space="0" w:color="auto"/>
                <w:left w:val="none" w:sz="0" w:space="0" w:color="auto"/>
                <w:bottom w:val="none" w:sz="0" w:space="0" w:color="auto"/>
                <w:right w:val="none" w:sz="0" w:space="0" w:color="auto"/>
              </w:divBdr>
            </w:div>
            <w:div w:id="998919952">
              <w:marLeft w:val="0"/>
              <w:marRight w:val="0"/>
              <w:marTop w:val="0"/>
              <w:marBottom w:val="0"/>
              <w:divBdr>
                <w:top w:val="none" w:sz="0" w:space="0" w:color="auto"/>
                <w:left w:val="none" w:sz="0" w:space="0" w:color="auto"/>
                <w:bottom w:val="none" w:sz="0" w:space="0" w:color="auto"/>
                <w:right w:val="none" w:sz="0" w:space="0" w:color="auto"/>
              </w:divBdr>
            </w:div>
            <w:div w:id="1189291168">
              <w:marLeft w:val="0"/>
              <w:marRight w:val="0"/>
              <w:marTop w:val="0"/>
              <w:marBottom w:val="0"/>
              <w:divBdr>
                <w:top w:val="none" w:sz="0" w:space="0" w:color="auto"/>
                <w:left w:val="none" w:sz="0" w:space="0" w:color="auto"/>
                <w:bottom w:val="none" w:sz="0" w:space="0" w:color="auto"/>
                <w:right w:val="none" w:sz="0" w:space="0" w:color="auto"/>
              </w:divBdr>
            </w:div>
            <w:div w:id="433986941">
              <w:marLeft w:val="0"/>
              <w:marRight w:val="0"/>
              <w:marTop w:val="0"/>
              <w:marBottom w:val="0"/>
              <w:divBdr>
                <w:top w:val="none" w:sz="0" w:space="0" w:color="auto"/>
                <w:left w:val="none" w:sz="0" w:space="0" w:color="auto"/>
                <w:bottom w:val="none" w:sz="0" w:space="0" w:color="auto"/>
                <w:right w:val="none" w:sz="0" w:space="0" w:color="auto"/>
              </w:divBdr>
            </w:div>
            <w:div w:id="1169297287">
              <w:marLeft w:val="0"/>
              <w:marRight w:val="0"/>
              <w:marTop w:val="0"/>
              <w:marBottom w:val="0"/>
              <w:divBdr>
                <w:top w:val="none" w:sz="0" w:space="0" w:color="auto"/>
                <w:left w:val="none" w:sz="0" w:space="0" w:color="auto"/>
                <w:bottom w:val="none" w:sz="0" w:space="0" w:color="auto"/>
                <w:right w:val="none" w:sz="0" w:space="0" w:color="auto"/>
              </w:divBdr>
            </w:div>
            <w:div w:id="1185705583">
              <w:marLeft w:val="0"/>
              <w:marRight w:val="0"/>
              <w:marTop w:val="0"/>
              <w:marBottom w:val="0"/>
              <w:divBdr>
                <w:top w:val="none" w:sz="0" w:space="0" w:color="auto"/>
                <w:left w:val="none" w:sz="0" w:space="0" w:color="auto"/>
                <w:bottom w:val="none" w:sz="0" w:space="0" w:color="auto"/>
                <w:right w:val="none" w:sz="0" w:space="0" w:color="auto"/>
              </w:divBdr>
            </w:div>
            <w:div w:id="1000155351">
              <w:marLeft w:val="0"/>
              <w:marRight w:val="0"/>
              <w:marTop w:val="0"/>
              <w:marBottom w:val="0"/>
              <w:divBdr>
                <w:top w:val="none" w:sz="0" w:space="0" w:color="auto"/>
                <w:left w:val="none" w:sz="0" w:space="0" w:color="auto"/>
                <w:bottom w:val="none" w:sz="0" w:space="0" w:color="auto"/>
                <w:right w:val="none" w:sz="0" w:space="0" w:color="auto"/>
              </w:divBdr>
            </w:div>
            <w:div w:id="1558664493">
              <w:marLeft w:val="0"/>
              <w:marRight w:val="0"/>
              <w:marTop w:val="0"/>
              <w:marBottom w:val="0"/>
              <w:divBdr>
                <w:top w:val="none" w:sz="0" w:space="0" w:color="auto"/>
                <w:left w:val="none" w:sz="0" w:space="0" w:color="auto"/>
                <w:bottom w:val="none" w:sz="0" w:space="0" w:color="auto"/>
                <w:right w:val="none" w:sz="0" w:space="0" w:color="auto"/>
              </w:divBdr>
            </w:div>
            <w:div w:id="1011301264">
              <w:marLeft w:val="0"/>
              <w:marRight w:val="0"/>
              <w:marTop w:val="0"/>
              <w:marBottom w:val="0"/>
              <w:divBdr>
                <w:top w:val="none" w:sz="0" w:space="0" w:color="auto"/>
                <w:left w:val="none" w:sz="0" w:space="0" w:color="auto"/>
                <w:bottom w:val="none" w:sz="0" w:space="0" w:color="auto"/>
                <w:right w:val="none" w:sz="0" w:space="0" w:color="auto"/>
              </w:divBdr>
            </w:div>
            <w:div w:id="568733654">
              <w:marLeft w:val="0"/>
              <w:marRight w:val="0"/>
              <w:marTop w:val="0"/>
              <w:marBottom w:val="0"/>
              <w:divBdr>
                <w:top w:val="none" w:sz="0" w:space="0" w:color="auto"/>
                <w:left w:val="none" w:sz="0" w:space="0" w:color="auto"/>
                <w:bottom w:val="none" w:sz="0" w:space="0" w:color="auto"/>
                <w:right w:val="none" w:sz="0" w:space="0" w:color="auto"/>
              </w:divBdr>
            </w:div>
            <w:div w:id="917129548">
              <w:marLeft w:val="0"/>
              <w:marRight w:val="0"/>
              <w:marTop w:val="0"/>
              <w:marBottom w:val="0"/>
              <w:divBdr>
                <w:top w:val="none" w:sz="0" w:space="0" w:color="auto"/>
                <w:left w:val="none" w:sz="0" w:space="0" w:color="auto"/>
                <w:bottom w:val="none" w:sz="0" w:space="0" w:color="auto"/>
                <w:right w:val="none" w:sz="0" w:space="0" w:color="auto"/>
              </w:divBdr>
            </w:div>
            <w:div w:id="1968926001">
              <w:marLeft w:val="0"/>
              <w:marRight w:val="0"/>
              <w:marTop w:val="0"/>
              <w:marBottom w:val="0"/>
              <w:divBdr>
                <w:top w:val="none" w:sz="0" w:space="0" w:color="auto"/>
                <w:left w:val="none" w:sz="0" w:space="0" w:color="auto"/>
                <w:bottom w:val="none" w:sz="0" w:space="0" w:color="auto"/>
                <w:right w:val="none" w:sz="0" w:space="0" w:color="auto"/>
              </w:divBdr>
            </w:div>
            <w:div w:id="365761813">
              <w:marLeft w:val="0"/>
              <w:marRight w:val="0"/>
              <w:marTop w:val="0"/>
              <w:marBottom w:val="0"/>
              <w:divBdr>
                <w:top w:val="none" w:sz="0" w:space="0" w:color="auto"/>
                <w:left w:val="none" w:sz="0" w:space="0" w:color="auto"/>
                <w:bottom w:val="none" w:sz="0" w:space="0" w:color="auto"/>
                <w:right w:val="none" w:sz="0" w:space="0" w:color="auto"/>
              </w:divBdr>
            </w:div>
            <w:div w:id="1502502962">
              <w:marLeft w:val="0"/>
              <w:marRight w:val="0"/>
              <w:marTop w:val="0"/>
              <w:marBottom w:val="0"/>
              <w:divBdr>
                <w:top w:val="none" w:sz="0" w:space="0" w:color="auto"/>
                <w:left w:val="none" w:sz="0" w:space="0" w:color="auto"/>
                <w:bottom w:val="none" w:sz="0" w:space="0" w:color="auto"/>
                <w:right w:val="none" w:sz="0" w:space="0" w:color="auto"/>
              </w:divBdr>
            </w:div>
            <w:div w:id="358119675">
              <w:marLeft w:val="0"/>
              <w:marRight w:val="0"/>
              <w:marTop w:val="0"/>
              <w:marBottom w:val="0"/>
              <w:divBdr>
                <w:top w:val="none" w:sz="0" w:space="0" w:color="auto"/>
                <w:left w:val="none" w:sz="0" w:space="0" w:color="auto"/>
                <w:bottom w:val="none" w:sz="0" w:space="0" w:color="auto"/>
                <w:right w:val="none" w:sz="0" w:space="0" w:color="auto"/>
              </w:divBdr>
            </w:div>
            <w:div w:id="1836722739">
              <w:marLeft w:val="0"/>
              <w:marRight w:val="0"/>
              <w:marTop w:val="0"/>
              <w:marBottom w:val="0"/>
              <w:divBdr>
                <w:top w:val="none" w:sz="0" w:space="0" w:color="auto"/>
                <w:left w:val="none" w:sz="0" w:space="0" w:color="auto"/>
                <w:bottom w:val="none" w:sz="0" w:space="0" w:color="auto"/>
                <w:right w:val="none" w:sz="0" w:space="0" w:color="auto"/>
              </w:divBdr>
            </w:div>
            <w:div w:id="10697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3144">
      <w:bodyDiv w:val="1"/>
      <w:marLeft w:val="0"/>
      <w:marRight w:val="0"/>
      <w:marTop w:val="0"/>
      <w:marBottom w:val="0"/>
      <w:divBdr>
        <w:top w:val="none" w:sz="0" w:space="0" w:color="auto"/>
        <w:left w:val="none" w:sz="0" w:space="0" w:color="auto"/>
        <w:bottom w:val="none" w:sz="0" w:space="0" w:color="auto"/>
        <w:right w:val="none" w:sz="0" w:space="0" w:color="auto"/>
      </w:divBdr>
      <w:divsChild>
        <w:div w:id="1098527066">
          <w:marLeft w:val="0"/>
          <w:marRight w:val="0"/>
          <w:marTop w:val="0"/>
          <w:marBottom w:val="0"/>
          <w:divBdr>
            <w:top w:val="none" w:sz="0" w:space="0" w:color="auto"/>
            <w:left w:val="none" w:sz="0" w:space="0" w:color="auto"/>
            <w:bottom w:val="none" w:sz="0" w:space="0" w:color="auto"/>
            <w:right w:val="none" w:sz="0" w:space="0" w:color="auto"/>
          </w:divBdr>
          <w:divsChild>
            <w:div w:id="584800790">
              <w:marLeft w:val="0"/>
              <w:marRight w:val="0"/>
              <w:marTop w:val="0"/>
              <w:marBottom w:val="0"/>
              <w:divBdr>
                <w:top w:val="none" w:sz="0" w:space="0" w:color="auto"/>
                <w:left w:val="none" w:sz="0" w:space="0" w:color="auto"/>
                <w:bottom w:val="none" w:sz="0" w:space="0" w:color="auto"/>
                <w:right w:val="none" w:sz="0" w:space="0" w:color="auto"/>
              </w:divBdr>
            </w:div>
            <w:div w:id="301471809">
              <w:marLeft w:val="0"/>
              <w:marRight w:val="0"/>
              <w:marTop w:val="0"/>
              <w:marBottom w:val="0"/>
              <w:divBdr>
                <w:top w:val="none" w:sz="0" w:space="0" w:color="auto"/>
                <w:left w:val="none" w:sz="0" w:space="0" w:color="auto"/>
                <w:bottom w:val="none" w:sz="0" w:space="0" w:color="auto"/>
                <w:right w:val="none" w:sz="0" w:space="0" w:color="auto"/>
              </w:divBdr>
            </w:div>
            <w:div w:id="70936060">
              <w:marLeft w:val="0"/>
              <w:marRight w:val="0"/>
              <w:marTop w:val="0"/>
              <w:marBottom w:val="0"/>
              <w:divBdr>
                <w:top w:val="none" w:sz="0" w:space="0" w:color="auto"/>
                <w:left w:val="none" w:sz="0" w:space="0" w:color="auto"/>
                <w:bottom w:val="none" w:sz="0" w:space="0" w:color="auto"/>
                <w:right w:val="none" w:sz="0" w:space="0" w:color="auto"/>
              </w:divBdr>
            </w:div>
            <w:div w:id="408694902">
              <w:marLeft w:val="0"/>
              <w:marRight w:val="0"/>
              <w:marTop w:val="0"/>
              <w:marBottom w:val="0"/>
              <w:divBdr>
                <w:top w:val="none" w:sz="0" w:space="0" w:color="auto"/>
                <w:left w:val="none" w:sz="0" w:space="0" w:color="auto"/>
                <w:bottom w:val="none" w:sz="0" w:space="0" w:color="auto"/>
                <w:right w:val="none" w:sz="0" w:space="0" w:color="auto"/>
              </w:divBdr>
            </w:div>
            <w:div w:id="846870953">
              <w:marLeft w:val="0"/>
              <w:marRight w:val="0"/>
              <w:marTop w:val="0"/>
              <w:marBottom w:val="0"/>
              <w:divBdr>
                <w:top w:val="none" w:sz="0" w:space="0" w:color="auto"/>
                <w:left w:val="none" w:sz="0" w:space="0" w:color="auto"/>
                <w:bottom w:val="none" w:sz="0" w:space="0" w:color="auto"/>
                <w:right w:val="none" w:sz="0" w:space="0" w:color="auto"/>
              </w:divBdr>
            </w:div>
            <w:div w:id="524750568">
              <w:marLeft w:val="0"/>
              <w:marRight w:val="0"/>
              <w:marTop w:val="0"/>
              <w:marBottom w:val="0"/>
              <w:divBdr>
                <w:top w:val="none" w:sz="0" w:space="0" w:color="auto"/>
                <w:left w:val="none" w:sz="0" w:space="0" w:color="auto"/>
                <w:bottom w:val="none" w:sz="0" w:space="0" w:color="auto"/>
                <w:right w:val="none" w:sz="0" w:space="0" w:color="auto"/>
              </w:divBdr>
            </w:div>
            <w:div w:id="1751075193">
              <w:marLeft w:val="0"/>
              <w:marRight w:val="0"/>
              <w:marTop w:val="0"/>
              <w:marBottom w:val="0"/>
              <w:divBdr>
                <w:top w:val="none" w:sz="0" w:space="0" w:color="auto"/>
                <w:left w:val="none" w:sz="0" w:space="0" w:color="auto"/>
                <w:bottom w:val="none" w:sz="0" w:space="0" w:color="auto"/>
                <w:right w:val="none" w:sz="0" w:space="0" w:color="auto"/>
              </w:divBdr>
            </w:div>
            <w:div w:id="1319577173">
              <w:marLeft w:val="0"/>
              <w:marRight w:val="0"/>
              <w:marTop w:val="0"/>
              <w:marBottom w:val="0"/>
              <w:divBdr>
                <w:top w:val="none" w:sz="0" w:space="0" w:color="auto"/>
                <w:left w:val="none" w:sz="0" w:space="0" w:color="auto"/>
                <w:bottom w:val="none" w:sz="0" w:space="0" w:color="auto"/>
                <w:right w:val="none" w:sz="0" w:space="0" w:color="auto"/>
              </w:divBdr>
            </w:div>
            <w:div w:id="616328736">
              <w:marLeft w:val="0"/>
              <w:marRight w:val="0"/>
              <w:marTop w:val="0"/>
              <w:marBottom w:val="0"/>
              <w:divBdr>
                <w:top w:val="none" w:sz="0" w:space="0" w:color="auto"/>
                <w:left w:val="none" w:sz="0" w:space="0" w:color="auto"/>
                <w:bottom w:val="none" w:sz="0" w:space="0" w:color="auto"/>
                <w:right w:val="none" w:sz="0" w:space="0" w:color="auto"/>
              </w:divBdr>
            </w:div>
            <w:div w:id="1665860183">
              <w:marLeft w:val="0"/>
              <w:marRight w:val="0"/>
              <w:marTop w:val="0"/>
              <w:marBottom w:val="0"/>
              <w:divBdr>
                <w:top w:val="none" w:sz="0" w:space="0" w:color="auto"/>
                <w:left w:val="none" w:sz="0" w:space="0" w:color="auto"/>
                <w:bottom w:val="none" w:sz="0" w:space="0" w:color="auto"/>
                <w:right w:val="none" w:sz="0" w:space="0" w:color="auto"/>
              </w:divBdr>
            </w:div>
            <w:div w:id="1253784008">
              <w:marLeft w:val="0"/>
              <w:marRight w:val="0"/>
              <w:marTop w:val="0"/>
              <w:marBottom w:val="0"/>
              <w:divBdr>
                <w:top w:val="none" w:sz="0" w:space="0" w:color="auto"/>
                <w:left w:val="none" w:sz="0" w:space="0" w:color="auto"/>
                <w:bottom w:val="none" w:sz="0" w:space="0" w:color="auto"/>
                <w:right w:val="none" w:sz="0" w:space="0" w:color="auto"/>
              </w:divBdr>
            </w:div>
            <w:div w:id="946044841">
              <w:marLeft w:val="0"/>
              <w:marRight w:val="0"/>
              <w:marTop w:val="0"/>
              <w:marBottom w:val="0"/>
              <w:divBdr>
                <w:top w:val="none" w:sz="0" w:space="0" w:color="auto"/>
                <w:left w:val="none" w:sz="0" w:space="0" w:color="auto"/>
                <w:bottom w:val="none" w:sz="0" w:space="0" w:color="auto"/>
                <w:right w:val="none" w:sz="0" w:space="0" w:color="auto"/>
              </w:divBdr>
            </w:div>
            <w:div w:id="847871669">
              <w:marLeft w:val="0"/>
              <w:marRight w:val="0"/>
              <w:marTop w:val="0"/>
              <w:marBottom w:val="0"/>
              <w:divBdr>
                <w:top w:val="none" w:sz="0" w:space="0" w:color="auto"/>
                <w:left w:val="none" w:sz="0" w:space="0" w:color="auto"/>
                <w:bottom w:val="none" w:sz="0" w:space="0" w:color="auto"/>
                <w:right w:val="none" w:sz="0" w:space="0" w:color="auto"/>
              </w:divBdr>
            </w:div>
            <w:div w:id="471943731">
              <w:marLeft w:val="0"/>
              <w:marRight w:val="0"/>
              <w:marTop w:val="0"/>
              <w:marBottom w:val="0"/>
              <w:divBdr>
                <w:top w:val="none" w:sz="0" w:space="0" w:color="auto"/>
                <w:left w:val="none" w:sz="0" w:space="0" w:color="auto"/>
                <w:bottom w:val="none" w:sz="0" w:space="0" w:color="auto"/>
                <w:right w:val="none" w:sz="0" w:space="0" w:color="auto"/>
              </w:divBdr>
            </w:div>
            <w:div w:id="485172670">
              <w:marLeft w:val="0"/>
              <w:marRight w:val="0"/>
              <w:marTop w:val="0"/>
              <w:marBottom w:val="0"/>
              <w:divBdr>
                <w:top w:val="none" w:sz="0" w:space="0" w:color="auto"/>
                <w:left w:val="none" w:sz="0" w:space="0" w:color="auto"/>
                <w:bottom w:val="none" w:sz="0" w:space="0" w:color="auto"/>
                <w:right w:val="none" w:sz="0" w:space="0" w:color="auto"/>
              </w:divBdr>
            </w:div>
            <w:div w:id="137385278">
              <w:marLeft w:val="0"/>
              <w:marRight w:val="0"/>
              <w:marTop w:val="0"/>
              <w:marBottom w:val="0"/>
              <w:divBdr>
                <w:top w:val="none" w:sz="0" w:space="0" w:color="auto"/>
                <w:left w:val="none" w:sz="0" w:space="0" w:color="auto"/>
                <w:bottom w:val="none" w:sz="0" w:space="0" w:color="auto"/>
                <w:right w:val="none" w:sz="0" w:space="0" w:color="auto"/>
              </w:divBdr>
            </w:div>
            <w:div w:id="1438795390">
              <w:marLeft w:val="0"/>
              <w:marRight w:val="0"/>
              <w:marTop w:val="0"/>
              <w:marBottom w:val="0"/>
              <w:divBdr>
                <w:top w:val="none" w:sz="0" w:space="0" w:color="auto"/>
                <w:left w:val="none" w:sz="0" w:space="0" w:color="auto"/>
                <w:bottom w:val="none" w:sz="0" w:space="0" w:color="auto"/>
                <w:right w:val="none" w:sz="0" w:space="0" w:color="auto"/>
              </w:divBdr>
            </w:div>
            <w:div w:id="1648126234">
              <w:marLeft w:val="0"/>
              <w:marRight w:val="0"/>
              <w:marTop w:val="0"/>
              <w:marBottom w:val="0"/>
              <w:divBdr>
                <w:top w:val="none" w:sz="0" w:space="0" w:color="auto"/>
                <w:left w:val="none" w:sz="0" w:space="0" w:color="auto"/>
                <w:bottom w:val="none" w:sz="0" w:space="0" w:color="auto"/>
                <w:right w:val="none" w:sz="0" w:space="0" w:color="auto"/>
              </w:divBdr>
            </w:div>
            <w:div w:id="635913874">
              <w:marLeft w:val="0"/>
              <w:marRight w:val="0"/>
              <w:marTop w:val="0"/>
              <w:marBottom w:val="0"/>
              <w:divBdr>
                <w:top w:val="none" w:sz="0" w:space="0" w:color="auto"/>
                <w:left w:val="none" w:sz="0" w:space="0" w:color="auto"/>
                <w:bottom w:val="none" w:sz="0" w:space="0" w:color="auto"/>
                <w:right w:val="none" w:sz="0" w:space="0" w:color="auto"/>
              </w:divBdr>
            </w:div>
            <w:div w:id="1746102935">
              <w:marLeft w:val="0"/>
              <w:marRight w:val="0"/>
              <w:marTop w:val="0"/>
              <w:marBottom w:val="0"/>
              <w:divBdr>
                <w:top w:val="none" w:sz="0" w:space="0" w:color="auto"/>
                <w:left w:val="none" w:sz="0" w:space="0" w:color="auto"/>
                <w:bottom w:val="none" w:sz="0" w:space="0" w:color="auto"/>
                <w:right w:val="none" w:sz="0" w:space="0" w:color="auto"/>
              </w:divBdr>
            </w:div>
            <w:div w:id="1040667138">
              <w:marLeft w:val="0"/>
              <w:marRight w:val="0"/>
              <w:marTop w:val="0"/>
              <w:marBottom w:val="0"/>
              <w:divBdr>
                <w:top w:val="none" w:sz="0" w:space="0" w:color="auto"/>
                <w:left w:val="none" w:sz="0" w:space="0" w:color="auto"/>
                <w:bottom w:val="none" w:sz="0" w:space="0" w:color="auto"/>
                <w:right w:val="none" w:sz="0" w:space="0" w:color="auto"/>
              </w:divBdr>
            </w:div>
            <w:div w:id="895429299">
              <w:marLeft w:val="0"/>
              <w:marRight w:val="0"/>
              <w:marTop w:val="0"/>
              <w:marBottom w:val="0"/>
              <w:divBdr>
                <w:top w:val="none" w:sz="0" w:space="0" w:color="auto"/>
                <w:left w:val="none" w:sz="0" w:space="0" w:color="auto"/>
                <w:bottom w:val="none" w:sz="0" w:space="0" w:color="auto"/>
                <w:right w:val="none" w:sz="0" w:space="0" w:color="auto"/>
              </w:divBdr>
            </w:div>
            <w:div w:id="971444101">
              <w:marLeft w:val="0"/>
              <w:marRight w:val="0"/>
              <w:marTop w:val="0"/>
              <w:marBottom w:val="0"/>
              <w:divBdr>
                <w:top w:val="none" w:sz="0" w:space="0" w:color="auto"/>
                <w:left w:val="none" w:sz="0" w:space="0" w:color="auto"/>
                <w:bottom w:val="none" w:sz="0" w:space="0" w:color="auto"/>
                <w:right w:val="none" w:sz="0" w:space="0" w:color="auto"/>
              </w:divBdr>
            </w:div>
            <w:div w:id="1668288730">
              <w:marLeft w:val="0"/>
              <w:marRight w:val="0"/>
              <w:marTop w:val="0"/>
              <w:marBottom w:val="0"/>
              <w:divBdr>
                <w:top w:val="none" w:sz="0" w:space="0" w:color="auto"/>
                <w:left w:val="none" w:sz="0" w:space="0" w:color="auto"/>
                <w:bottom w:val="none" w:sz="0" w:space="0" w:color="auto"/>
                <w:right w:val="none" w:sz="0" w:space="0" w:color="auto"/>
              </w:divBdr>
            </w:div>
            <w:div w:id="2105804292">
              <w:marLeft w:val="0"/>
              <w:marRight w:val="0"/>
              <w:marTop w:val="0"/>
              <w:marBottom w:val="0"/>
              <w:divBdr>
                <w:top w:val="none" w:sz="0" w:space="0" w:color="auto"/>
                <w:left w:val="none" w:sz="0" w:space="0" w:color="auto"/>
                <w:bottom w:val="none" w:sz="0" w:space="0" w:color="auto"/>
                <w:right w:val="none" w:sz="0" w:space="0" w:color="auto"/>
              </w:divBdr>
            </w:div>
            <w:div w:id="1590961071">
              <w:marLeft w:val="0"/>
              <w:marRight w:val="0"/>
              <w:marTop w:val="0"/>
              <w:marBottom w:val="0"/>
              <w:divBdr>
                <w:top w:val="none" w:sz="0" w:space="0" w:color="auto"/>
                <w:left w:val="none" w:sz="0" w:space="0" w:color="auto"/>
                <w:bottom w:val="none" w:sz="0" w:space="0" w:color="auto"/>
                <w:right w:val="none" w:sz="0" w:space="0" w:color="auto"/>
              </w:divBdr>
            </w:div>
            <w:div w:id="2144229200">
              <w:marLeft w:val="0"/>
              <w:marRight w:val="0"/>
              <w:marTop w:val="0"/>
              <w:marBottom w:val="0"/>
              <w:divBdr>
                <w:top w:val="none" w:sz="0" w:space="0" w:color="auto"/>
                <w:left w:val="none" w:sz="0" w:space="0" w:color="auto"/>
                <w:bottom w:val="none" w:sz="0" w:space="0" w:color="auto"/>
                <w:right w:val="none" w:sz="0" w:space="0" w:color="auto"/>
              </w:divBdr>
            </w:div>
            <w:div w:id="758449074">
              <w:marLeft w:val="0"/>
              <w:marRight w:val="0"/>
              <w:marTop w:val="0"/>
              <w:marBottom w:val="0"/>
              <w:divBdr>
                <w:top w:val="none" w:sz="0" w:space="0" w:color="auto"/>
                <w:left w:val="none" w:sz="0" w:space="0" w:color="auto"/>
                <w:bottom w:val="none" w:sz="0" w:space="0" w:color="auto"/>
                <w:right w:val="none" w:sz="0" w:space="0" w:color="auto"/>
              </w:divBdr>
            </w:div>
            <w:div w:id="1235361343">
              <w:marLeft w:val="0"/>
              <w:marRight w:val="0"/>
              <w:marTop w:val="0"/>
              <w:marBottom w:val="0"/>
              <w:divBdr>
                <w:top w:val="none" w:sz="0" w:space="0" w:color="auto"/>
                <w:left w:val="none" w:sz="0" w:space="0" w:color="auto"/>
                <w:bottom w:val="none" w:sz="0" w:space="0" w:color="auto"/>
                <w:right w:val="none" w:sz="0" w:space="0" w:color="auto"/>
              </w:divBdr>
            </w:div>
            <w:div w:id="1634558113">
              <w:marLeft w:val="0"/>
              <w:marRight w:val="0"/>
              <w:marTop w:val="0"/>
              <w:marBottom w:val="0"/>
              <w:divBdr>
                <w:top w:val="none" w:sz="0" w:space="0" w:color="auto"/>
                <w:left w:val="none" w:sz="0" w:space="0" w:color="auto"/>
                <w:bottom w:val="none" w:sz="0" w:space="0" w:color="auto"/>
                <w:right w:val="none" w:sz="0" w:space="0" w:color="auto"/>
              </w:divBdr>
            </w:div>
            <w:div w:id="527261125">
              <w:marLeft w:val="0"/>
              <w:marRight w:val="0"/>
              <w:marTop w:val="0"/>
              <w:marBottom w:val="0"/>
              <w:divBdr>
                <w:top w:val="none" w:sz="0" w:space="0" w:color="auto"/>
                <w:left w:val="none" w:sz="0" w:space="0" w:color="auto"/>
                <w:bottom w:val="none" w:sz="0" w:space="0" w:color="auto"/>
                <w:right w:val="none" w:sz="0" w:space="0" w:color="auto"/>
              </w:divBdr>
            </w:div>
            <w:div w:id="1837842020">
              <w:marLeft w:val="0"/>
              <w:marRight w:val="0"/>
              <w:marTop w:val="0"/>
              <w:marBottom w:val="0"/>
              <w:divBdr>
                <w:top w:val="none" w:sz="0" w:space="0" w:color="auto"/>
                <w:left w:val="none" w:sz="0" w:space="0" w:color="auto"/>
                <w:bottom w:val="none" w:sz="0" w:space="0" w:color="auto"/>
                <w:right w:val="none" w:sz="0" w:space="0" w:color="auto"/>
              </w:divBdr>
            </w:div>
            <w:div w:id="534774493">
              <w:marLeft w:val="0"/>
              <w:marRight w:val="0"/>
              <w:marTop w:val="0"/>
              <w:marBottom w:val="0"/>
              <w:divBdr>
                <w:top w:val="none" w:sz="0" w:space="0" w:color="auto"/>
                <w:left w:val="none" w:sz="0" w:space="0" w:color="auto"/>
                <w:bottom w:val="none" w:sz="0" w:space="0" w:color="auto"/>
                <w:right w:val="none" w:sz="0" w:space="0" w:color="auto"/>
              </w:divBdr>
            </w:div>
            <w:div w:id="1823884002">
              <w:marLeft w:val="0"/>
              <w:marRight w:val="0"/>
              <w:marTop w:val="0"/>
              <w:marBottom w:val="0"/>
              <w:divBdr>
                <w:top w:val="none" w:sz="0" w:space="0" w:color="auto"/>
                <w:left w:val="none" w:sz="0" w:space="0" w:color="auto"/>
                <w:bottom w:val="none" w:sz="0" w:space="0" w:color="auto"/>
                <w:right w:val="none" w:sz="0" w:space="0" w:color="auto"/>
              </w:divBdr>
            </w:div>
            <w:div w:id="1902329389">
              <w:marLeft w:val="0"/>
              <w:marRight w:val="0"/>
              <w:marTop w:val="0"/>
              <w:marBottom w:val="0"/>
              <w:divBdr>
                <w:top w:val="none" w:sz="0" w:space="0" w:color="auto"/>
                <w:left w:val="none" w:sz="0" w:space="0" w:color="auto"/>
                <w:bottom w:val="none" w:sz="0" w:space="0" w:color="auto"/>
                <w:right w:val="none" w:sz="0" w:space="0" w:color="auto"/>
              </w:divBdr>
            </w:div>
            <w:div w:id="1520774286">
              <w:marLeft w:val="0"/>
              <w:marRight w:val="0"/>
              <w:marTop w:val="0"/>
              <w:marBottom w:val="0"/>
              <w:divBdr>
                <w:top w:val="none" w:sz="0" w:space="0" w:color="auto"/>
                <w:left w:val="none" w:sz="0" w:space="0" w:color="auto"/>
                <w:bottom w:val="none" w:sz="0" w:space="0" w:color="auto"/>
                <w:right w:val="none" w:sz="0" w:space="0" w:color="auto"/>
              </w:divBdr>
            </w:div>
            <w:div w:id="1561407242">
              <w:marLeft w:val="0"/>
              <w:marRight w:val="0"/>
              <w:marTop w:val="0"/>
              <w:marBottom w:val="0"/>
              <w:divBdr>
                <w:top w:val="none" w:sz="0" w:space="0" w:color="auto"/>
                <w:left w:val="none" w:sz="0" w:space="0" w:color="auto"/>
                <w:bottom w:val="none" w:sz="0" w:space="0" w:color="auto"/>
                <w:right w:val="none" w:sz="0" w:space="0" w:color="auto"/>
              </w:divBdr>
            </w:div>
            <w:div w:id="693727334">
              <w:marLeft w:val="0"/>
              <w:marRight w:val="0"/>
              <w:marTop w:val="0"/>
              <w:marBottom w:val="0"/>
              <w:divBdr>
                <w:top w:val="none" w:sz="0" w:space="0" w:color="auto"/>
                <w:left w:val="none" w:sz="0" w:space="0" w:color="auto"/>
                <w:bottom w:val="none" w:sz="0" w:space="0" w:color="auto"/>
                <w:right w:val="none" w:sz="0" w:space="0" w:color="auto"/>
              </w:divBdr>
            </w:div>
            <w:div w:id="528566729">
              <w:marLeft w:val="0"/>
              <w:marRight w:val="0"/>
              <w:marTop w:val="0"/>
              <w:marBottom w:val="0"/>
              <w:divBdr>
                <w:top w:val="none" w:sz="0" w:space="0" w:color="auto"/>
                <w:left w:val="none" w:sz="0" w:space="0" w:color="auto"/>
                <w:bottom w:val="none" w:sz="0" w:space="0" w:color="auto"/>
                <w:right w:val="none" w:sz="0" w:space="0" w:color="auto"/>
              </w:divBdr>
            </w:div>
            <w:div w:id="980773381">
              <w:marLeft w:val="0"/>
              <w:marRight w:val="0"/>
              <w:marTop w:val="0"/>
              <w:marBottom w:val="0"/>
              <w:divBdr>
                <w:top w:val="none" w:sz="0" w:space="0" w:color="auto"/>
                <w:left w:val="none" w:sz="0" w:space="0" w:color="auto"/>
                <w:bottom w:val="none" w:sz="0" w:space="0" w:color="auto"/>
                <w:right w:val="none" w:sz="0" w:space="0" w:color="auto"/>
              </w:divBdr>
            </w:div>
            <w:div w:id="1897669000">
              <w:marLeft w:val="0"/>
              <w:marRight w:val="0"/>
              <w:marTop w:val="0"/>
              <w:marBottom w:val="0"/>
              <w:divBdr>
                <w:top w:val="none" w:sz="0" w:space="0" w:color="auto"/>
                <w:left w:val="none" w:sz="0" w:space="0" w:color="auto"/>
                <w:bottom w:val="none" w:sz="0" w:space="0" w:color="auto"/>
                <w:right w:val="none" w:sz="0" w:space="0" w:color="auto"/>
              </w:divBdr>
            </w:div>
            <w:div w:id="1987393872">
              <w:marLeft w:val="0"/>
              <w:marRight w:val="0"/>
              <w:marTop w:val="0"/>
              <w:marBottom w:val="0"/>
              <w:divBdr>
                <w:top w:val="none" w:sz="0" w:space="0" w:color="auto"/>
                <w:left w:val="none" w:sz="0" w:space="0" w:color="auto"/>
                <w:bottom w:val="none" w:sz="0" w:space="0" w:color="auto"/>
                <w:right w:val="none" w:sz="0" w:space="0" w:color="auto"/>
              </w:divBdr>
            </w:div>
            <w:div w:id="1241402855">
              <w:marLeft w:val="0"/>
              <w:marRight w:val="0"/>
              <w:marTop w:val="0"/>
              <w:marBottom w:val="0"/>
              <w:divBdr>
                <w:top w:val="none" w:sz="0" w:space="0" w:color="auto"/>
                <w:left w:val="none" w:sz="0" w:space="0" w:color="auto"/>
                <w:bottom w:val="none" w:sz="0" w:space="0" w:color="auto"/>
                <w:right w:val="none" w:sz="0" w:space="0" w:color="auto"/>
              </w:divBdr>
            </w:div>
            <w:div w:id="1065034287">
              <w:marLeft w:val="0"/>
              <w:marRight w:val="0"/>
              <w:marTop w:val="0"/>
              <w:marBottom w:val="0"/>
              <w:divBdr>
                <w:top w:val="none" w:sz="0" w:space="0" w:color="auto"/>
                <w:left w:val="none" w:sz="0" w:space="0" w:color="auto"/>
                <w:bottom w:val="none" w:sz="0" w:space="0" w:color="auto"/>
                <w:right w:val="none" w:sz="0" w:space="0" w:color="auto"/>
              </w:divBdr>
            </w:div>
            <w:div w:id="1982422256">
              <w:marLeft w:val="0"/>
              <w:marRight w:val="0"/>
              <w:marTop w:val="0"/>
              <w:marBottom w:val="0"/>
              <w:divBdr>
                <w:top w:val="none" w:sz="0" w:space="0" w:color="auto"/>
                <w:left w:val="none" w:sz="0" w:space="0" w:color="auto"/>
                <w:bottom w:val="none" w:sz="0" w:space="0" w:color="auto"/>
                <w:right w:val="none" w:sz="0" w:space="0" w:color="auto"/>
              </w:divBdr>
            </w:div>
            <w:div w:id="158890901">
              <w:marLeft w:val="0"/>
              <w:marRight w:val="0"/>
              <w:marTop w:val="0"/>
              <w:marBottom w:val="0"/>
              <w:divBdr>
                <w:top w:val="none" w:sz="0" w:space="0" w:color="auto"/>
                <w:left w:val="none" w:sz="0" w:space="0" w:color="auto"/>
                <w:bottom w:val="none" w:sz="0" w:space="0" w:color="auto"/>
                <w:right w:val="none" w:sz="0" w:space="0" w:color="auto"/>
              </w:divBdr>
            </w:div>
            <w:div w:id="1110855267">
              <w:marLeft w:val="0"/>
              <w:marRight w:val="0"/>
              <w:marTop w:val="0"/>
              <w:marBottom w:val="0"/>
              <w:divBdr>
                <w:top w:val="none" w:sz="0" w:space="0" w:color="auto"/>
                <w:left w:val="none" w:sz="0" w:space="0" w:color="auto"/>
                <w:bottom w:val="none" w:sz="0" w:space="0" w:color="auto"/>
                <w:right w:val="none" w:sz="0" w:space="0" w:color="auto"/>
              </w:divBdr>
            </w:div>
            <w:div w:id="1362130786">
              <w:marLeft w:val="0"/>
              <w:marRight w:val="0"/>
              <w:marTop w:val="0"/>
              <w:marBottom w:val="0"/>
              <w:divBdr>
                <w:top w:val="none" w:sz="0" w:space="0" w:color="auto"/>
                <w:left w:val="none" w:sz="0" w:space="0" w:color="auto"/>
                <w:bottom w:val="none" w:sz="0" w:space="0" w:color="auto"/>
                <w:right w:val="none" w:sz="0" w:space="0" w:color="auto"/>
              </w:divBdr>
            </w:div>
            <w:div w:id="230819642">
              <w:marLeft w:val="0"/>
              <w:marRight w:val="0"/>
              <w:marTop w:val="0"/>
              <w:marBottom w:val="0"/>
              <w:divBdr>
                <w:top w:val="none" w:sz="0" w:space="0" w:color="auto"/>
                <w:left w:val="none" w:sz="0" w:space="0" w:color="auto"/>
                <w:bottom w:val="none" w:sz="0" w:space="0" w:color="auto"/>
                <w:right w:val="none" w:sz="0" w:space="0" w:color="auto"/>
              </w:divBdr>
            </w:div>
            <w:div w:id="1028528512">
              <w:marLeft w:val="0"/>
              <w:marRight w:val="0"/>
              <w:marTop w:val="0"/>
              <w:marBottom w:val="0"/>
              <w:divBdr>
                <w:top w:val="none" w:sz="0" w:space="0" w:color="auto"/>
                <w:left w:val="none" w:sz="0" w:space="0" w:color="auto"/>
                <w:bottom w:val="none" w:sz="0" w:space="0" w:color="auto"/>
                <w:right w:val="none" w:sz="0" w:space="0" w:color="auto"/>
              </w:divBdr>
            </w:div>
            <w:div w:id="1696417427">
              <w:marLeft w:val="0"/>
              <w:marRight w:val="0"/>
              <w:marTop w:val="0"/>
              <w:marBottom w:val="0"/>
              <w:divBdr>
                <w:top w:val="none" w:sz="0" w:space="0" w:color="auto"/>
                <w:left w:val="none" w:sz="0" w:space="0" w:color="auto"/>
                <w:bottom w:val="none" w:sz="0" w:space="0" w:color="auto"/>
                <w:right w:val="none" w:sz="0" w:space="0" w:color="auto"/>
              </w:divBdr>
            </w:div>
            <w:div w:id="460458088">
              <w:marLeft w:val="0"/>
              <w:marRight w:val="0"/>
              <w:marTop w:val="0"/>
              <w:marBottom w:val="0"/>
              <w:divBdr>
                <w:top w:val="none" w:sz="0" w:space="0" w:color="auto"/>
                <w:left w:val="none" w:sz="0" w:space="0" w:color="auto"/>
                <w:bottom w:val="none" w:sz="0" w:space="0" w:color="auto"/>
                <w:right w:val="none" w:sz="0" w:space="0" w:color="auto"/>
              </w:divBdr>
            </w:div>
            <w:div w:id="342440011">
              <w:marLeft w:val="0"/>
              <w:marRight w:val="0"/>
              <w:marTop w:val="0"/>
              <w:marBottom w:val="0"/>
              <w:divBdr>
                <w:top w:val="none" w:sz="0" w:space="0" w:color="auto"/>
                <w:left w:val="none" w:sz="0" w:space="0" w:color="auto"/>
                <w:bottom w:val="none" w:sz="0" w:space="0" w:color="auto"/>
                <w:right w:val="none" w:sz="0" w:space="0" w:color="auto"/>
              </w:divBdr>
            </w:div>
            <w:div w:id="491994012">
              <w:marLeft w:val="0"/>
              <w:marRight w:val="0"/>
              <w:marTop w:val="0"/>
              <w:marBottom w:val="0"/>
              <w:divBdr>
                <w:top w:val="none" w:sz="0" w:space="0" w:color="auto"/>
                <w:left w:val="none" w:sz="0" w:space="0" w:color="auto"/>
                <w:bottom w:val="none" w:sz="0" w:space="0" w:color="auto"/>
                <w:right w:val="none" w:sz="0" w:space="0" w:color="auto"/>
              </w:divBdr>
            </w:div>
            <w:div w:id="1870340630">
              <w:marLeft w:val="0"/>
              <w:marRight w:val="0"/>
              <w:marTop w:val="0"/>
              <w:marBottom w:val="0"/>
              <w:divBdr>
                <w:top w:val="none" w:sz="0" w:space="0" w:color="auto"/>
                <w:left w:val="none" w:sz="0" w:space="0" w:color="auto"/>
                <w:bottom w:val="none" w:sz="0" w:space="0" w:color="auto"/>
                <w:right w:val="none" w:sz="0" w:space="0" w:color="auto"/>
              </w:divBdr>
            </w:div>
            <w:div w:id="1159035975">
              <w:marLeft w:val="0"/>
              <w:marRight w:val="0"/>
              <w:marTop w:val="0"/>
              <w:marBottom w:val="0"/>
              <w:divBdr>
                <w:top w:val="none" w:sz="0" w:space="0" w:color="auto"/>
                <w:left w:val="none" w:sz="0" w:space="0" w:color="auto"/>
                <w:bottom w:val="none" w:sz="0" w:space="0" w:color="auto"/>
                <w:right w:val="none" w:sz="0" w:space="0" w:color="auto"/>
              </w:divBdr>
            </w:div>
            <w:div w:id="15884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8828">
      <w:bodyDiv w:val="1"/>
      <w:marLeft w:val="0"/>
      <w:marRight w:val="0"/>
      <w:marTop w:val="0"/>
      <w:marBottom w:val="0"/>
      <w:divBdr>
        <w:top w:val="none" w:sz="0" w:space="0" w:color="auto"/>
        <w:left w:val="none" w:sz="0" w:space="0" w:color="auto"/>
        <w:bottom w:val="none" w:sz="0" w:space="0" w:color="auto"/>
        <w:right w:val="none" w:sz="0" w:space="0" w:color="auto"/>
      </w:divBdr>
    </w:div>
    <w:div w:id="1882281430">
      <w:bodyDiv w:val="1"/>
      <w:marLeft w:val="0"/>
      <w:marRight w:val="0"/>
      <w:marTop w:val="0"/>
      <w:marBottom w:val="0"/>
      <w:divBdr>
        <w:top w:val="none" w:sz="0" w:space="0" w:color="auto"/>
        <w:left w:val="none" w:sz="0" w:space="0" w:color="auto"/>
        <w:bottom w:val="none" w:sz="0" w:space="0" w:color="auto"/>
        <w:right w:val="none" w:sz="0" w:space="0" w:color="auto"/>
      </w:divBdr>
    </w:div>
    <w:div w:id="1901406969">
      <w:bodyDiv w:val="1"/>
      <w:marLeft w:val="0"/>
      <w:marRight w:val="0"/>
      <w:marTop w:val="0"/>
      <w:marBottom w:val="0"/>
      <w:divBdr>
        <w:top w:val="none" w:sz="0" w:space="0" w:color="auto"/>
        <w:left w:val="none" w:sz="0" w:space="0" w:color="auto"/>
        <w:bottom w:val="none" w:sz="0" w:space="0" w:color="auto"/>
        <w:right w:val="none" w:sz="0" w:space="0" w:color="auto"/>
      </w:divBdr>
      <w:divsChild>
        <w:div w:id="207110728">
          <w:marLeft w:val="0"/>
          <w:marRight w:val="0"/>
          <w:marTop w:val="0"/>
          <w:marBottom w:val="0"/>
          <w:divBdr>
            <w:top w:val="none" w:sz="0" w:space="0" w:color="auto"/>
            <w:left w:val="none" w:sz="0" w:space="0" w:color="auto"/>
            <w:bottom w:val="none" w:sz="0" w:space="0" w:color="auto"/>
            <w:right w:val="none" w:sz="0" w:space="0" w:color="auto"/>
          </w:divBdr>
          <w:divsChild>
            <w:div w:id="1380667518">
              <w:marLeft w:val="0"/>
              <w:marRight w:val="0"/>
              <w:marTop w:val="0"/>
              <w:marBottom w:val="0"/>
              <w:divBdr>
                <w:top w:val="none" w:sz="0" w:space="0" w:color="auto"/>
                <w:left w:val="none" w:sz="0" w:space="0" w:color="auto"/>
                <w:bottom w:val="none" w:sz="0" w:space="0" w:color="auto"/>
                <w:right w:val="none" w:sz="0" w:space="0" w:color="auto"/>
              </w:divBdr>
            </w:div>
            <w:div w:id="443042157">
              <w:marLeft w:val="0"/>
              <w:marRight w:val="0"/>
              <w:marTop w:val="0"/>
              <w:marBottom w:val="0"/>
              <w:divBdr>
                <w:top w:val="none" w:sz="0" w:space="0" w:color="auto"/>
                <w:left w:val="none" w:sz="0" w:space="0" w:color="auto"/>
                <w:bottom w:val="none" w:sz="0" w:space="0" w:color="auto"/>
                <w:right w:val="none" w:sz="0" w:space="0" w:color="auto"/>
              </w:divBdr>
            </w:div>
            <w:div w:id="45645211">
              <w:marLeft w:val="0"/>
              <w:marRight w:val="0"/>
              <w:marTop w:val="0"/>
              <w:marBottom w:val="0"/>
              <w:divBdr>
                <w:top w:val="none" w:sz="0" w:space="0" w:color="auto"/>
                <w:left w:val="none" w:sz="0" w:space="0" w:color="auto"/>
                <w:bottom w:val="none" w:sz="0" w:space="0" w:color="auto"/>
                <w:right w:val="none" w:sz="0" w:space="0" w:color="auto"/>
              </w:divBdr>
            </w:div>
            <w:div w:id="1661227550">
              <w:marLeft w:val="0"/>
              <w:marRight w:val="0"/>
              <w:marTop w:val="0"/>
              <w:marBottom w:val="0"/>
              <w:divBdr>
                <w:top w:val="none" w:sz="0" w:space="0" w:color="auto"/>
                <w:left w:val="none" w:sz="0" w:space="0" w:color="auto"/>
                <w:bottom w:val="none" w:sz="0" w:space="0" w:color="auto"/>
                <w:right w:val="none" w:sz="0" w:space="0" w:color="auto"/>
              </w:divBdr>
            </w:div>
            <w:div w:id="1982735339">
              <w:marLeft w:val="0"/>
              <w:marRight w:val="0"/>
              <w:marTop w:val="0"/>
              <w:marBottom w:val="0"/>
              <w:divBdr>
                <w:top w:val="none" w:sz="0" w:space="0" w:color="auto"/>
                <w:left w:val="none" w:sz="0" w:space="0" w:color="auto"/>
                <w:bottom w:val="none" w:sz="0" w:space="0" w:color="auto"/>
                <w:right w:val="none" w:sz="0" w:space="0" w:color="auto"/>
              </w:divBdr>
            </w:div>
            <w:div w:id="1894535828">
              <w:marLeft w:val="0"/>
              <w:marRight w:val="0"/>
              <w:marTop w:val="0"/>
              <w:marBottom w:val="0"/>
              <w:divBdr>
                <w:top w:val="none" w:sz="0" w:space="0" w:color="auto"/>
                <w:left w:val="none" w:sz="0" w:space="0" w:color="auto"/>
                <w:bottom w:val="none" w:sz="0" w:space="0" w:color="auto"/>
                <w:right w:val="none" w:sz="0" w:space="0" w:color="auto"/>
              </w:divBdr>
            </w:div>
            <w:div w:id="2675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6709">
      <w:bodyDiv w:val="1"/>
      <w:marLeft w:val="0"/>
      <w:marRight w:val="0"/>
      <w:marTop w:val="0"/>
      <w:marBottom w:val="0"/>
      <w:divBdr>
        <w:top w:val="none" w:sz="0" w:space="0" w:color="auto"/>
        <w:left w:val="none" w:sz="0" w:space="0" w:color="auto"/>
        <w:bottom w:val="none" w:sz="0" w:space="0" w:color="auto"/>
        <w:right w:val="none" w:sz="0" w:space="0" w:color="auto"/>
      </w:divBdr>
      <w:divsChild>
        <w:div w:id="1507818644">
          <w:marLeft w:val="0"/>
          <w:marRight w:val="0"/>
          <w:marTop w:val="0"/>
          <w:marBottom w:val="0"/>
          <w:divBdr>
            <w:top w:val="none" w:sz="0" w:space="0" w:color="auto"/>
            <w:left w:val="none" w:sz="0" w:space="0" w:color="auto"/>
            <w:bottom w:val="none" w:sz="0" w:space="0" w:color="auto"/>
            <w:right w:val="none" w:sz="0" w:space="0" w:color="auto"/>
          </w:divBdr>
          <w:divsChild>
            <w:div w:id="1898205513">
              <w:marLeft w:val="0"/>
              <w:marRight w:val="0"/>
              <w:marTop w:val="0"/>
              <w:marBottom w:val="0"/>
              <w:divBdr>
                <w:top w:val="none" w:sz="0" w:space="0" w:color="auto"/>
                <w:left w:val="none" w:sz="0" w:space="0" w:color="auto"/>
                <w:bottom w:val="none" w:sz="0" w:space="0" w:color="auto"/>
                <w:right w:val="none" w:sz="0" w:space="0" w:color="auto"/>
              </w:divBdr>
            </w:div>
            <w:div w:id="2025134193">
              <w:marLeft w:val="0"/>
              <w:marRight w:val="0"/>
              <w:marTop w:val="0"/>
              <w:marBottom w:val="0"/>
              <w:divBdr>
                <w:top w:val="none" w:sz="0" w:space="0" w:color="auto"/>
                <w:left w:val="none" w:sz="0" w:space="0" w:color="auto"/>
                <w:bottom w:val="none" w:sz="0" w:space="0" w:color="auto"/>
                <w:right w:val="none" w:sz="0" w:space="0" w:color="auto"/>
              </w:divBdr>
            </w:div>
            <w:div w:id="832261871">
              <w:marLeft w:val="0"/>
              <w:marRight w:val="0"/>
              <w:marTop w:val="0"/>
              <w:marBottom w:val="0"/>
              <w:divBdr>
                <w:top w:val="none" w:sz="0" w:space="0" w:color="auto"/>
                <w:left w:val="none" w:sz="0" w:space="0" w:color="auto"/>
                <w:bottom w:val="none" w:sz="0" w:space="0" w:color="auto"/>
                <w:right w:val="none" w:sz="0" w:space="0" w:color="auto"/>
              </w:divBdr>
            </w:div>
            <w:div w:id="141770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9886">
      <w:bodyDiv w:val="1"/>
      <w:marLeft w:val="0"/>
      <w:marRight w:val="0"/>
      <w:marTop w:val="0"/>
      <w:marBottom w:val="0"/>
      <w:divBdr>
        <w:top w:val="none" w:sz="0" w:space="0" w:color="auto"/>
        <w:left w:val="none" w:sz="0" w:space="0" w:color="auto"/>
        <w:bottom w:val="none" w:sz="0" w:space="0" w:color="auto"/>
        <w:right w:val="none" w:sz="0" w:space="0" w:color="auto"/>
      </w:divBdr>
      <w:divsChild>
        <w:div w:id="1281692012">
          <w:marLeft w:val="0"/>
          <w:marRight w:val="0"/>
          <w:marTop w:val="0"/>
          <w:marBottom w:val="0"/>
          <w:divBdr>
            <w:top w:val="none" w:sz="0" w:space="0" w:color="auto"/>
            <w:left w:val="none" w:sz="0" w:space="0" w:color="auto"/>
            <w:bottom w:val="none" w:sz="0" w:space="0" w:color="auto"/>
            <w:right w:val="none" w:sz="0" w:space="0" w:color="auto"/>
          </w:divBdr>
          <w:divsChild>
            <w:div w:id="1035426447">
              <w:marLeft w:val="0"/>
              <w:marRight w:val="0"/>
              <w:marTop w:val="0"/>
              <w:marBottom w:val="0"/>
              <w:divBdr>
                <w:top w:val="none" w:sz="0" w:space="0" w:color="auto"/>
                <w:left w:val="none" w:sz="0" w:space="0" w:color="auto"/>
                <w:bottom w:val="none" w:sz="0" w:space="0" w:color="auto"/>
                <w:right w:val="none" w:sz="0" w:space="0" w:color="auto"/>
              </w:divBdr>
            </w:div>
            <w:div w:id="1097865051">
              <w:marLeft w:val="0"/>
              <w:marRight w:val="0"/>
              <w:marTop w:val="0"/>
              <w:marBottom w:val="0"/>
              <w:divBdr>
                <w:top w:val="none" w:sz="0" w:space="0" w:color="auto"/>
                <w:left w:val="none" w:sz="0" w:space="0" w:color="auto"/>
                <w:bottom w:val="none" w:sz="0" w:space="0" w:color="auto"/>
                <w:right w:val="none" w:sz="0" w:space="0" w:color="auto"/>
              </w:divBdr>
            </w:div>
            <w:div w:id="440539453">
              <w:marLeft w:val="0"/>
              <w:marRight w:val="0"/>
              <w:marTop w:val="0"/>
              <w:marBottom w:val="0"/>
              <w:divBdr>
                <w:top w:val="none" w:sz="0" w:space="0" w:color="auto"/>
                <w:left w:val="none" w:sz="0" w:space="0" w:color="auto"/>
                <w:bottom w:val="none" w:sz="0" w:space="0" w:color="auto"/>
                <w:right w:val="none" w:sz="0" w:space="0" w:color="auto"/>
              </w:divBdr>
            </w:div>
            <w:div w:id="140386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3306">
      <w:bodyDiv w:val="1"/>
      <w:marLeft w:val="0"/>
      <w:marRight w:val="0"/>
      <w:marTop w:val="0"/>
      <w:marBottom w:val="0"/>
      <w:divBdr>
        <w:top w:val="none" w:sz="0" w:space="0" w:color="auto"/>
        <w:left w:val="none" w:sz="0" w:space="0" w:color="auto"/>
        <w:bottom w:val="none" w:sz="0" w:space="0" w:color="auto"/>
        <w:right w:val="none" w:sz="0" w:space="0" w:color="auto"/>
      </w:divBdr>
      <w:divsChild>
        <w:div w:id="706223479">
          <w:marLeft w:val="0"/>
          <w:marRight w:val="0"/>
          <w:marTop w:val="0"/>
          <w:marBottom w:val="0"/>
          <w:divBdr>
            <w:top w:val="none" w:sz="0" w:space="0" w:color="auto"/>
            <w:left w:val="none" w:sz="0" w:space="0" w:color="auto"/>
            <w:bottom w:val="none" w:sz="0" w:space="0" w:color="auto"/>
            <w:right w:val="none" w:sz="0" w:space="0" w:color="auto"/>
          </w:divBdr>
          <w:divsChild>
            <w:div w:id="1373844527">
              <w:marLeft w:val="0"/>
              <w:marRight w:val="0"/>
              <w:marTop w:val="0"/>
              <w:marBottom w:val="0"/>
              <w:divBdr>
                <w:top w:val="none" w:sz="0" w:space="0" w:color="auto"/>
                <w:left w:val="none" w:sz="0" w:space="0" w:color="auto"/>
                <w:bottom w:val="none" w:sz="0" w:space="0" w:color="auto"/>
                <w:right w:val="none" w:sz="0" w:space="0" w:color="auto"/>
              </w:divBdr>
            </w:div>
            <w:div w:id="1977450258">
              <w:marLeft w:val="0"/>
              <w:marRight w:val="0"/>
              <w:marTop w:val="0"/>
              <w:marBottom w:val="0"/>
              <w:divBdr>
                <w:top w:val="none" w:sz="0" w:space="0" w:color="auto"/>
                <w:left w:val="none" w:sz="0" w:space="0" w:color="auto"/>
                <w:bottom w:val="none" w:sz="0" w:space="0" w:color="auto"/>
                <w:right w:val="none" w:sz="0" w:space="0" w:color="auto"/>
              </w:divBdr>
            </w:div>
            <w:div w:id="148907018">
              <w:marLeft w:val="0"/>
              <w:marRight w:val="0"/>
              <w:marTop w:val="0"/>
              <w:marBottom w:val="0"/>
              <w:divBdr>
                <w:top w:val="none" w:sz="0" w:space="0" w:color="auto"/>
                <w:left w:val="none" w:sz="0" w:space="0" w:color="auto"/>
                <w:bottom w:val="none" w:sz="0" w:space="0" w:color="auto"/>
                <w:right w:val="none" w:sz="0" w:space="0" w:color="auto"/>
              </w:divBdr>
            </w:div>
            <w:div w:id="395738603">
              <w:marLeft w:val="0"/>
              <w:marRight w:val="0"/>
              <w:marTop w:val="0"/>
              <w:marBottom w:val="0"/>
              <w:divBdr>
                <w:top w:val="none" w:sz="0" w:space="0" w:color="auto"/>
                <w:left w:val="none" w:sz="0" w:space="0" w:color="auto"/>
                <w:bottom w:val="none" w:sz="0" w:space="0" w:color="auto"/>
                <w:right w:val="none" w:sz="0" w:space="0" w:color="auto"/>
              </w:divBdr>
            </w:div>
            <w:div w:id="1605920623">
              <w:marLeft w:val="0"/>
              <w:marRight w:val="0"/>
              <w:marTop w:val="0"/>
              <w:marBottom w:val="0"/>
              <w:divBdr>
                <w:top w:val="none" w:sz="0" w:space="0" w:color="auto"/>
                <w:left w:val="none" w:sz="0" w:space="0" w:color="auto"/>
                <w:bottom w:val="none" w:sz="0" w:space="0" w:color="auto"/>
                <w:right w:val="none" w:sz="0" w:space="0" w:color="auto"/>
              </w:divBdr>
            </w:div>
            <w:div w:id="732434942">
              <w:marLeft w:val="0"/>
              <w:marRight w:val="0"/>
              <w:marTop w:val="0"/>
              <w:marBottom w:val="0"/>
              <w:divBdr>
                <w:top w:val="none" w:sz="0" w:space="0" w:color="auto"/>
                <w:left w:val="none" w:sz="0" w:space="0" w:color="auto"/>
                <w:bottom w:val="none" w:sz="0" w:space="0" w:color="auto"/>
                <w:right w:val="none" w:sz="0" w:space="0" w:color="auto"/>
              </w:divBdr>
            </w:div>
            <w:div w:id="1141538141">
              <w:marLeft w:val="0"/>
              <w:marRight w:val="0"/>
              <w:marTop w:val="0"/>
              <w:marBottom w:val="0"/>
              <w:divBdr>
                <w:top w:val="none" w:sz="0" w:space="0" w:color="auto"/>
                <w:left w:val="none" w:sz="0" w:space="0" w:color="auto"/>
                <w:bottom w:val="none" w:sz="0" w:space="0" w:color="auto"/>
                <w:right w:val="none" w:sz="0" w:space="0" w:color="auto"/>
              </w:divBdr>
            </w:div>
            <w:div w:id="1931352712">
              <w:marLeft w:val="0"/>
              <w:marRight w:val="0"/>
              <w:marTop w:val="0"/>
              <w:marBottom w:val="0"/>
              <w:divBdr>
                <w:top w:val="none" w:sz="0" w:space="0" w:color="auto"/>
                <w:left w:val="none" w:sz="0" w:space="0" w:color="auto"/>
                <w:bottom w:val="none" w:sz="0" w:space="0" w:color="auto"/>
                <w:right w:val="none" w:sz="0" w:space="0" w:color="auto"/>
              </w:divBdr>
            </w:div>
            <w:div w:id="1679963313">
              <w:marLeft w:val="0"/>
              <w:marRight w:val="0"/>
              <w:marTop w:val="0"/>
              <w:marBottom w:val="0"/>
              <w:divBdr>
                <w:top w:val="none" w:sz="0" w:space="0" w:color="auto"/>
                <w:left w:val="none" w:sz="0" w:space="0" w:color="auto"/>
                <w:bottom w:val="none" w:sz="0" w:space="0" w:color="auto"/>
                <w:right w:val="none" w:sz="0" w:space="0" w:color="auto"/>
              </w:divBdr>
            </w:div>
            <w:div w:id="13119647">
              <w:marLeft w:val="0"/>
              <w:marRight w:val="0"/>
              <w:marTop w:val="0"/>
              <w:marBottom w:val="0"/>
              <w:divBdr>
                <w:top w:val="none" w:sz="0" w:space="0" w:color="auto"/>
                <w:left w:val="none" w:sz="0" w:space="0" w:color="auto"/>
                <w:bottom w:val="none" w:sz="0" w:space="0" w:color="auto"/>
                <w:right w:val="none" w:sz="0" w:space="0" w:color="auto"/>
              </w:divBdr>
            </w:div>
            <w:div w:id="1575512569">
              <w:marLeft w:val="0"/>
              <w:marRight w:val="0"/>
              <w:marTop w:val="0"/>
              <w:marBottom w:val="0"/>
              <w:divBdr>
                <w:top w:val="none" w:sz="0" w:space="0" w:color="auto"/>
                <w:left w:val="none" w:sz="0" w:space="0" w:color="auto"/>
                <w:bottom w:val="none" w:sz="0" w:space="0" w:color="auto"/>
                <w:right w:val="none" w:sz="0" w:space="0" w:color="auto"/>
              </w:divBdr>
            </w:div>
            <w:div w:id="364138484">
              <w:marLeft w:val="0"/>
              <w:marRight w:val="0"/>
              <w:marTop w:val="0"/>
              <w:marBottom w:val="0"/>
              <w:divBdr>
                <w:top w:val="none" w:sz="0" w:space="0" w:color="auto"/>
                <w:left w:val="none" w:sz="0" w:space="0" w:color="auto"/>
                <w:bottom w:val="none" w:sz="0" w:space="0" w:color="auto"/>
                <w:right w:val="none" w:sz="0" w:space="0" w:color="auto"/>
              </w:divBdr>
            </w:div>
            <w:div w:id="1731033634">
              <w:marLeft w:val="0"/>
              <w:marRight w:val="0"/>
              <w:marTop w:val="0"/>
              <w:marBottom w:val="0"/>
              <w:divBdr>
                <w:top w:val="none" w:sz="0" w:space="0" w:color="auto"/>
                <w:left w:val="none" w:sz="0" w:space="0" w:color="auto"/>
                <w:bottom w:val="none" w:sz="0" w:space="0" w:color="auto"/>
                <w:right w:val="none" w:sz="0" w:space="0" w:color="auto"/>
              </w:divBdr>
            </w:div>
            <w:div w:id="385682869">
              <w:marLeft w:val="0"/>
              <w:marRight w:val="0"/>
              <w:marTop w:val="0"/>
              <w:marBottom w:val="0"/>
              <w:divBdr>
                <w:top w:val="none" w:sz="0" w:space="0" w:color="auto"/>
                <w:left w:val="none" w:sz="0" w:space="0" w:color="auto"/>
                <w:bottom w:val="none" w:sz="0" w:space="0" w:color="auto"/>
                <w:right w:val="none" w:sz="0" w:space="0" w:color="auto"/>
              </w:divBdr>
            </w:div>
            <w:div w:id="1668361389">
              <w:marLeft w:val="0"/>
              <w:marRight w:val="0"/>
              <w:marTop w:val="0"/>
              <w:marBottom w:val="0"/>
              <w:divBdr>
                <w:top w:val="none" w:sz="0" w:space="0" w:color="auto"/>
                <w:left w:val="none" w:sz="0" w:space="0" w:color="auto"/>
                <w:bottom w:val="none" w:sz="0" w:space="0" w:color="auto"/>
                <w:right w:val="none" w:sz="0" w:space="0" w:color="auto"/>
              </w:divBdr>
            </w:div>
            <w:div w:id="1872918995">
              <w:marLeft w:val="0"/>
              <w:marRight w:val="0"/>
              <w:marTop w:val="0"/>
              <w:marBottom w:val="0"/>
              <w:divBdr>
                <w:top w:val="none" w:sz="0" w:space="0" w:color="auto"/>
                <w:left w:val="none" w:sz="0" w:space="0" w:color="auto"/>
                <w:bottom w:val="none" w:sz="0" w:space="0" w:color="auto"/>
                <w:right w:val="none" w:sz="0" w:space="0" w:color="auto"/>
              </w:divBdr>
            </w:div>
            <w:div w:id="1009215326">
              <w:marLeft w:val="0"/>
              <w:marRight w:val="0"/>
              <w:marTop w:val="0"/>
              <w:marBottom w:val="0"/>
              <w:divBdr>
                <w:top w:val="none" w:sz="0" w:space="0" w:color="auto"/>
                <w:left w:val="none" w:sz="0" w:space="0" w:color="auto"/>
                <w:bottom w:val="none" w:sz="0" w:space="0" w:color="auto"/>
                <w:right w:val="none" w:sz="0" w:space="0" w:color="auto"/>
              </w:divBdr>
            </w:div>
            <w:div w:id="604967954">
              <w:marLeft w:val="0"/>
              <w:marRight w:val="0"/>
              <w:marTop w:val="0"/>
              <w:marBottom w:val="0"/>
              <w:divBdr>
                <w:top w:val="none" w:sz="0" w:space="0" w:color="auto"/>
                <w:left w:val="none" w:sz="0" w:space="0" w:color="auto"/>
                <w:bottom w:val="none" w:sz="0" w:space="0" w:color="auto"/>
                <w:right w:val="none" w:sz="0" w:space="0" w:color="auto"/>
              </w:divBdr>
            </w:div>
            <w:div w:id="2021004925">
              <w:marLeft w:val="0"/>
              <w:marRight w:val="0"/>
              <w:marTop w:val="0"/>
              <w:marBottom w:val="0"/>
              <w:divBdr>
                <w:top w:val="none" w:sz="0" w:space="0" w:color="auto"/>
                <w:left w:val="none" w:sz="0" w:space="0" w:color="auto"/>
                <w:bottom w:val="none" w:sz="0" w:space="0" w:color="auto"/>
                <w:right w:val="none" w:sz="0" w:space="0" w:color="auto"/>
              </w:divBdr>
            </w:div>
            <w:div w:id="1063409786">
              <w:marLeft w:val="0"/>
              <w:marRight w:val="0"/>
              <w:marTop w:val="0"/>
              <w:marBottom w:val="0"/>
              <w:divBdr>
                <w:top w:val="none" w:sz="0" w:space="0" w:color="auto"/>
                <w:left w:val="none" w:sz="0" w:space="0" w:color="auto"/>
                <w:bottom w:val="none" w:sz="0" w:space="0" w:color="auto"/>
                <w:right w:val="none" w:sz="0" w:space="0" w:color="auto"/>
              </w:divBdr>
            </w:div>
            <w:div w:id="1955597718">
              <w:marLeft w:val="0"/>
              <w:marRight w:val="0"/>
              <w:marTop w:val="0"/>
              <w:marBottom w:val="0"/>
              <w:divBdr>
                <w:top w:val="none" w:sz="0" w:space="0" w:color="auto"/>
                <w:left w:val="none" w:sz="0" w:space="0" w:color="auto"/>
                <w:bottom w:val="none" w:sz="0" w:space="0" w:color="auto"/>
                <w:right w:val="none" w:sz="0" w:space="0" w:color="auto"/>
              </w:divBdr>
            </w:div>
            <w:div w:id="866986790">
              <w:marLeft w:val="0"/>
              <w:marRight w:val="0"/>
              <w:marTop w:val="0"/>
              <w:marBottom w:val="0"/>
              <w:divBdr>
                <w:top w:val="none" w:sz="0" w:space="0" w:color="auto"/>
                <w:left w:val="none" w:sz="0" w:space="0" w:color="auto"/>
                <w:bottom w:val="none" w:sz="0" w:space="0" w:color="auto"/>
                <w:right w:val="none" w:sz="0" w:space="0" w:color="auto"/>
              </w:divBdr>
            </w:div>
            <w:div w:id="1640648452">
              <w:marLeft w:val="0"/>
              <w:marRight w:val="0"/>
              <w:marTop w:val="0"/>
              <w:marBottom w:val="0"/>
              <w:divBdr>
                <w:top w:val="none" w:sz="0" w:space="0" w:color="auto"/>
                <w:left w:val="none" w:sz="0" w:space="0" w:color="auto"/>
                <w:bottom w:val="none" w:sz="0" w:space="0" w:color="auto"/>
                <w:right w:val="none" w:sz="0" w:space="0" w:color="auto"/>
              </w:divBdr>
            </w:div>
            <w:div w:id="1750686611">
              <w:marLeft w:val="0"/>
              <w:marRight w:val="0"/>
              <w:marTop w:val="0"/>
              <w:marBottom w:val="0"/>
              <w:divBdr>
                <w:top w:val="none" w:sz="0" w:space="0" w:color="auto"/>
                <w:left w:val="none" w:sz="0" w:space="0" w:color="auto"/>
                <w:bottom w:val="none" w:sz="0" w:space="0" w:color="auto"/>
                <w:right w:val="none" w:sz="0" w:space="0" w:color="auto"/>
              </w:divBdr>
            </w:div>
            <w:div w:id="674958917">
              <w:marLeft w:val="0"/>
              <w:marRight w:val="0"/>
              <w:marTop w:val="0"/>
              <w:marBottom w:val="0"/>
              <w:divBdr>
                <w:top w:val="none" w:sz="0" w:space="0" w:color="auto"/>
                <w:left w:val="none" w:sz="0" w:space="0" w:color="auto"/>
                <w:bottom w:val="none" w:sz="0" w:space="0" w:color="auto"/>
                <w:right w:val="none" w:sz="0" w:space="0" w:color="auto"/>
              </w:divBdr>
            </w:div>
            <w:div w:id="166866214">
              <w:marLeft w:val="0"/>
              <w:marRight w:val="0"/>
              <w:marTop w:val="0"/>
              <w:marBottom w:val="0"/>
              <w:divBdr>
                <w:top w:val="none" w:sz="0" w:space="0" w:color="auto"/>
                <w:left w:val="none" w:sz="0" w:space="0" w:color="auto"/>
                <w:bottom w:val="none" w:sz="0" w:space="0" w:color="auto"/>
                <w:right w:val="none" w:sz="0" w:space="0" w:color="auto"/>
              </w:divBdr>
            </w:div>
            <w:div w:id="270819191">
              <w:marLeft w:val="0"/>
              <w:marRight w:val="0"/>
              <w:marTop w:val="0"/>
              <w:marBottom w:val="0"/>
              <w:divBdr>
                <w:top w:val="none" w:sz="0" w:space="0" w:color="auto"/>
                <w:left w:val="none" w:sz="0" w:space="0" w:color="auto"/>
                <w:bottom w:val="none" w:sz="0" w:space="0" w:color="auto"/>
                <w:right w:val="none" w:sz="0" w:space="0" w:color="auto"/>
              </w:divBdr>
            </w:div>
            <w:div w:id="96028621">
              <w:marLeft w:val="0"/>
              <w:marRight w:val="0"/>
              <w:marTop w:val="0"/>
              <w:marBottom w:val="0"/>
              <w:divBdr>
                <w:top w:val="none" w:sz="0" w:space="0" w:color="auto"/>
                <w:left w:val="none" w:sz="0" w:space="0" w:color="auto"/>
                <w:bottom w:val="none" w:sz="0" w:space="0" w:color="auto"/>
                <w:right w:val="none" w:sz="0" w:space="0" w:color="auto"/>
              </w:divBdr>
            </w:div>
            <w:div w:id="598872830">
              <w:marLeft w:val="0"/>
              <w:marRight w:val="0"/>
              <w:marTop w:val="0"/>
              <w:marBottom w:val="0"/>
              <w:divBdr>
                <w:top w:val="none" w:sz="0" w:space="0" w:color="auto"/>
                <w:left w:val="none" w:sz="0" w:space="0" w:color="auto"/>
                <w:bottom w:val="none" w:sz="0" w:space="0" w:color="auto"/>
                <w:right w:val="none" w:sz="0" w:space="0" w:color="auto"/>
              </w:divBdr>
            </w:div>
            <w:div w:id="722607806">
              <w:marLeft w:val="0"/>
              <w:marRight w:val="0"/>
              <w:marTop w:val="0"/>
              <w:marBottom w:val="0"/>
              <w:divBdr>
                <w:top w:val="none" w:sz="0" w:space="0" w:color="auto"/>
                <w:left w:val="none" w:sz="0" w:space="0" w:color="auto"/>
                <w:bottom w:val="none" w:sz="0" w:space="0" w:color="auto"/>
                <w:right w:val="none" w:sz="0" w:space="0" w:color="auto"/>
              </w:divBdr>
            </w:div>
            <w:div w:id="2108646607">
              <w:marLeft w:val="0"/>
              <w:marRight w:val="0"/>
              <w:marTop w:val="0"/>
              <w:marBottom w:val="0"/>
              <w:divBdr>
                <w:top w:val="none" w:sz="0" w:space="0" w:color="auto"/>
                <w:left w:val="none" w:sz="0" w:space="0" w:color="auto"/>
                <w:bottom w:val="none" w:sz="0" w:space="0" w:color="auto"/>
                <w:right w:val="none" w:sz="0" w:space="0" w:color="auto"/>
              </w:divBdr>
            </w:div>
            <w:div w:id="305008834">
              <w:marLeft w:val="0"/>
              <w:marRight w:val="0"/>
              <w:marTop w:val="0"/>
              <w:marBottom w:val="0"/>
              <w:divBdr>
                <w:top w:val="none" w:sz="0" w:space="0" w:color="auto"/>
                <w:left w:val="none" w:sz="0" w:space="0" w:color="auto"/>
                <w:bottom w:val="none" w:sz="0" w:space="0" w:color="auto"/>
                <w:right w:val="none" w:sz="0" w:space="0" w:color="auto"/>
              </w:divBdr>
            </w:div>
            <w:div w:id="1605334833">
              <w:marLeft w:val="0"/>
              <w:marRight w:val="0"/>
              <w:marTop w:val="0"/>
              <w:marBottom w:val="0"/>
              <w:divBdr>
                <w:top w:val="none" w:sz="0" w:space="0" w:color="auto"/>
                <w:left w:val="none" w:sz="0" w:space="0" w:color="auto"/>
                <w:bottom w:val="none" w:sz="0" w:space="0" w:color="auto"/>
                <w:right w:val="none" w:sz="0" w:space="0" w:color="auto"/>
              </w:divBdr>
            </w:div>
            <w:div w:id="799418077">
              <w:marLeft w:val="0"/>
              <w:marRight w:val="0"/>
              <w:marTop w:val="0"/>
              <w:marBottom w:val="0"/>
              <w:divBdr>
                <w:top w:val="none" w:sz="0" w:space="0" w:color="auto"/>
                <w:left w:val="none" w:sz="0" w:space="0" w:color="auto"/>
                <w:bottom w:val="none" w:sz="0" w:space="0" w:color="auto"/>
                <w:right w:val="none" w:sz="0" w:space="0" w:color="auto"/>
              </w:divBdr>
            </w:div>
            <w:div w:id="1982684514">
              <w:marLeft w:val="0"/>
              <w:marRight w:val="0"/>
              <w:marTop w:val="0"/>
              <w:marBottom w:val="0"/>
              <w:divBdr>
                <w:top w:val="none" w:sz="0" w:space="0" w:color="auto"/>
                <w:left w:val="none" w:sz="0" w:space="0" w:color="auto"/>
                <w:bottom w:val="none" w:sz="0" w:space="0" w:color="auto"/>
                <w:right w:val="none" w:sz="0" w:space="0" w:color="auto"/>
              </w:divBdr>
            </w:div>
            <w:div w:id="539707482">
              <w:marLeft w:val="0"/>
              <w:marRight w:val="0"/>
              <w:marTop w:val="0"/>
              <w:marBottom w:val="0"/>
              <w:divBdr>
                <w:top w:val="none" w:sz="0" w:space="0" w:color="auto"/>
                <w:left w:val="none" w:sz="0" w:space="0" w:color="auto"/>
                <w:bottom w:val="none" w:sz="0" w:space="0" w:color="auto"/>
                <w:right w:val="none" w:sz="0" w:space="0" w:color="auto"/>
              </w:divBdr>
            </w:div>
            <w:div w:id="1087842230">
              <w:marLeft w:val="0"/>
              <w:marRight w:val="0"/>
              <w:marTop w:val="0"/>
              <w:marBottom w:val="0"/>
              <w:divBdr>
                <w:top w:val="none" w:sz="0" w:space="0" w:color="auto"/>
                <w:left w:val="none" w:sz="0" w:space="0" w:color="auto"/>
                <w:bottom w:val="none" w:sz="0" w:space="0" w:color="auto"/>
                <w:right w:val="none" w:sz="0" w:space="0" w:color="auto"/>
              </w:divBdr>
            </w:div>
            <w:div w:id="145826936">
              <w:marLeft w:val="0"/>
              <w:marRight w:val="0"/>
              <w:marTop w:val="0"/>
              <w:marBottom w:val="0"/>
              <w:divBdr>
                <w:top w:val="none" w:sz="0" w:space="0" w:color="auto"/>
                <w:left w:val="none" w:sz="0" w:space="0" w:color="auto"/>
                <w:bottom w:val="none" w:sz="0" w:space="0" w:color="auto"/>
                <w:right w:val="none" w:sz="0" w:space="0" w:color="auto"/>
              </w:divBdr>
            </w:div>
            <w:div w:id="573010938">
              <w:marLeft w:val="0"/>
              <w:marRight w:val="0"/>
              <w:marTop w:val="0"/>
              <w:marBottom w:val="0"/>
              <w:divBdr>
                <w:top w:val="none" w:sz="0" w:space="0" w:color="auto"/>
                <w:left w:val="none" w:sz="0" w:space="0" w:color="auto"/>
                <w:bottom w:val="none" w:sz="0" w:space="0" w:color="auto"/>
                <w:right w:val="none" w:sz="0" w:space="0" w:color="auto"/>
              </w:divBdr>
            </w:div>
            <w:div w:id="1608661351">
              <w:marLeft w:val="0"/>
              <w:marRight w:val="0"/>
              <w:marTop w:val="0"/>
              <w:marBottom w:val="0"/>
              <w:divBdr>
                <w:top w:val="none" w:sz="0" w:space="0" w:color="auto"/>
                <w:left w:val="none" w:sz="0" w:space="0" w:color="auto"/>
                <w:bottom w:val="none" w:sz="0" w:space="0" w:color="auto"/>
                <w:right w:val="none" w:sz="0" w:space="0" w:color="auto"/>
              </w:divBdr>
            </w:div>
            <w:div w:id="1351687876">
              <w:marLeft w:val="0"/>
              <w:marRight w:val="0"/>
              <w:marTop w:val="0"/>
              <w:marBottom w:val="0"/>
              <w:divBdr>
                <w:top w:val="none" w:sz="0" w:space="0" w:color="auto"/>
                <w:left w:val="none" w:sz="0" w:space="0" w:color="auto"/>
                <w:bottom w:val="none" w:sz="0" w:space="0" w:color="auto"/>
                <w:right w:val="none" w:sz="0" w:space="0" w:color="auto"/>
              </w:divBdr>
            </w:div>
            <w:div w:id="1769348486">
              <w:marLeft w:val="0"/>
              <w:marRight w:val="0"/>
              <w:marTop w:val="0"/>
              <w:marBottom w:val="0"/>
              <w:divBdr>
                <w:top w:val="none" w:sz="0" w:space="0" w:color="auto"/>
                <w:left w:val="none" w:sz="0" w:space="0" w:color="auto"/>
                <w:bottom w:val="none" w:sz="0" w:space="0" w:color="auto"/>
                <w:right w:val="none" w:sz="0" w:space="0" w:color="auto"/>
              </w:divBdr>
            </w:div>
            <w:div w:id="932544468">
              <w:marLeft w:val="0"/>
              <w:marRight w:val="0"/>
              <w:marTop w:val="0"/>
              <w:marBottom w:val="0"/>
              <w:divBdr>
                <w:top w:val="none" w:sz="0" w:space="0" w:color="auto"/>
                <w:left w:val="none" w:sz="0" w:space="0" w:color="auto"/>
                <w:bottom w:val="none" w:sz="0" w:space="0" w:color="auto"/>
                <w:right w:val="none" w:sz="0" w:space="0" w:color="auto"/>
              </w:divBdr>
            </w:div>
            <w:div w:id="345180009">
              <w:marLeft w:val="0"/>
              <w:marRight w:val="0"/>
              <w:marTop w:val="0"/>
              <w:marBottom w:val="0"/>
              <w:divBdr>
                <w:top w:val="none" w:sz="0" w:space="0" w:color="auto"/>
                <w:left w:val="none" w:sz="0" w:space="0" w:color="auto"/>
                <w:bottom w:val="none" w:sz="0" w:space="0" w:color="auto"/>
                <w:right w:val="none" w:sz="0" w:space="0" w:color="auto"/>
              </w:divBdr>
            </w:div>
            <w:div w:id="1225683839">
              <w:marLeft w:val="0"/>
              <w:marRight w:val="0"/>
              <w:marTop w:val="0"/>
              <w:marBottom w:val="0"/>
              <w:divBdr>
                <w:top w:val="none" w:sz="0" w:space="0" w:color="auto"/>
                <w:left w:val="none" w:sz="0" w:space="0" w:color="auto"/>
                <w:bottom w:val="none" w:sz="0" w:space="0" w:color="auto"/>
                <w:right w:val="none" w:sz="0" w:space="0" w:color="auto"/>
              </w:divBdr>
            </w:div>
            <w:div w:id="185742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1250">
      <w:bodyDiv w:val="1"/>
      <w:marLeft w:val="0"/>
      <w:marRight w:val="0"/>
      <w:marTop w:val="0"/>
      <w:marBottom w:val="0"/>
      <w:divBdr>
        <w:top w:val="none" w:sz="0" w:space="0" w:color="auto"/>
        <w:left w:val="none" w:sz="0" w:space="0" w:color="auto"/>
        <w:bottom w:val="none" w:sz="0" w:space="0" w:color="auto"/>
        <w:right w:val="none" w:sz="0" w:space="0" w:color="auto"/>
      </w:divBdr>
    </w:div>
    <w:div w:id="2017227790">
      <w:bodyDiv w:val="1"/>
      <w:marLeft w:val="0"/>
      <w:marRight w:val="0"/>
      <w:marTop w:val="0"/>
      <w:marBottom w:val="0"/>
      <w:divBdr>
        <w:top w:val="none" w:sz="0" w:space="0" w:color="auto"/>
        <w:left w:val="none" w:sz="0" w:space="0" w:color="auto"/>
        <w:bottom w:val="none" w:sz="0" w:space="0" w:color="auto"/>
        <w:right w:val="none" w:sz="0" w:space="0" w:color="auto"/>
      </w:divBdr>
    </w:div>
    <w:div w:id="2031831764">
      <w:bodyDiv w:val="1"/>
      <w:marLeft w:val="0"/>
      <w:marRight w:val="0"/>
      <w:marTop w:val="0"/>
      <w:marBottom w:val="0"/>
      <w:divBdr>
        <w:top w:val="none" w:sz="0" w:space="0" w:color="auto"/>
        <w:left w:val="none" w:sz="0" w:space="0" w:color="auto"/>
        <w:bottom w:val="none" w:sz="0" w:space="0" w:color="auto"/>
        <w:right w:val="none" w:sz="0" w:space="0" w:color="auto"/>
      </w:divBdr>
      <w:divsChild>
        <w:div w:id="472409839">
          <w:marLeft w:val="0"/>
          <w:marRight w:val="0"/>
          <w:marTop w:val="0"/>
          <w:marBottom w:val="0"/>
          <w:divBdr>
            <w:top w:val="none" w:sz="0" w:space="0" w:color="auto"/>
            <w:left w:val="none" w:sz="0" w:space="0" w:color="auto"/>
            <w:bottom w:val="none" w:sz="0" w:space="0" w:color="auto"/>
            <w:right w:val="none" w:sz="0" w:space="0" w:color="auto"/>
          </w:divBdr>
          <w:divsChild>
            <w:div w:id="2047175210">
              <w:marLeft w:val="0"/>
              <w:marRight w:val="0"/>
              <w:marTop w:val="0"/>
              <w:marBottom w:val="0"/>
              <w:divBdr>
                <w:top w:val="none" w:sz="0" w:space="0" w:color="auto"/>
                <w:left w:val="none" w:sz="0" w:space="0" w:color="auto"/>
                <w:bottom w:val="none" w:sz="0" w:space="0" w:color="auto"/>
                <w:right w:val="none" w:sz="0" w:space="0" w:color="auto"/>
              </w:divBdr>
            </w:div>
            <w:div w:id="1735397446">
              <w:marLeft w:val="0"/>
              <w:marRight w:val="0"/>
              <w:marTop w:val="0"/>
              <w:marBottom w:val="0"/>
              <w:divBdr>
                <w:top w:val="none" w:sz="0" w:space="0" w:color="auto"/>
                <w:left w:val="none" w:sz="0" w:space="0" w:color="auto"/>
                <w:bottom w:val="none" w:sz="0" w:space="0" w:color="auto"/>
                <w:right w:val="none" w:sz="0" w:space="0" w:color="auto"/>
              </w:divBdr>
            </w:div>
            <w:div w:id="1792286663">
              <w:marLeft w:val="0"/>
              <w:marRight w:val="0"/>
              <w:marTop w:val="0"/>
              <w:marBottom w:val="0"/>
              <w:divBdr>
                <w:top w:val="none" w:sz="0" w:space="0" w:color="auto"/>
                <w:left w:val="none" w:sz="0" w:space="0" w:color="auto"/>
                <w:bottom w:val="none" w:sz="0" w:space="0" w:color="auto"/>
                <w:right w:val="none" w:sz="0" w:space="0" w:color="auto"/>
              </w:divBdr>
            </w:div>
            <w:div w:id="658729028">
              <w:marLeft w:val="0"/>
              <w:marRight w:val="0"/>
              <w:marTop w:val="0"/>
              <w:marBottom w:val="0"/>
              <w:divBdr>
                <w:top w:val="none" w:sz="0" w:space="0" w:color="auto"/>
                <w:left w:val="none" w:sz="0" w:space="0" w:color="auto"/>
                <w:bottom w:val="none" w:sz="0" w:space="0" w:color="auto"/>
                <w:right w:val="none" w:sz="0" w:space="0" w:color="auto"/>
              </w:divBdr>
            </w:div>
            <w:div w:id="638849962">
              <w:marLeft w:val="0"/>
              <w:marRight w:val="0"/>
              <w:marTop w:val="0"/>
              <w:marBottom w:val="0"/>
              <w:divBdr>
                <w:top w:val="none" w:sz="0" w:space="0" w:color="auto"/>
                <w:left w:val="none" w:sz="0" w:space="0" w:color="auto"/>
                <w:bottom w:val="none" w:sz="0" w:space="0" w:color="auto"/>
                <w:right w:val="none" w:sz="0" w:space="0" w:color="auto"/>
              </w:divBdr>
            </w:div>
            <w:div w:id="1928222344">
              <w:marLeft w:val="0"/>
              <w:marRight w:val="0"/>
              <w:marTop w:val="0"/>
              <w:marBottom w:val="0"/>
              <w:divBdr>
                <w:top w:val="none" w:sz="0" w:space="0" w:color="auto"/>
                <w:left w:val="none" w:sz="0" w:space="0" w:color="auto"/>
                <w:bottom w:val="none" w:sz="0" w:space="0" w:color="auto"/>
                <w:right w:val="none" w:sz="0" w:space="0" w:color="auto"/>
              </w:divBdr>
            </w:div>
            <w:div w:id="1331250246">
              <w:marLeft w:val="0"/>
              <w:marRight w:val="0"/>
              <w:marTop w:val="0"/>
              <w:marBottom w:val="0"/>
              <w:divBdr>
                <w:top w:val="none" w:sz="0" w:space="0" w:color="auto"/>
                <w:left w:val="none" w:sz="0" w:space="0" w:color="auto"/>
                <w:bottom w:val="none" w:sz="0" w:space="0" w:color="auto"/>
                <w:right w:val="none" w:sz="0" w:space="0" w:color="auto"/>
              </w:divBdr>
            </w:div>
            <w:div w:id="996807206">
              <w:marLeft w:val="0"/>
              <w:marRight w:val="0"/>
              <w:marTop w:val="0"/>
              <w:marBottom w:val="0"/>
              <w:divBdr>
                <w:top w:val="none" w:sz="0" w:space="0" w:color="auto"/>
                <w:left w:val="none" w:sz="0" w:space="0" w:color="auto"/>
                <w:bottom w:val="none" w:sz="0" w:space="0" w:color="auto"/>
                <w:right w:val="none" w:sz="0" w:space="0" w:color="auto"/>
              </w:divBdr>
            </w:div>
            <w:div w:id="1164475426">
              <w:marLeft w:val="0"/>
              <w:marRight w:val="0"/>
              <w:marTop w:val="0"/>
              <w:marBottom w:val="0"/>
              <w:divBdr>
                <w:top w:val="none" w:sz="0" w:space="0" w:color="auto"/>
                <w:left w:val="none" w:sz="0" w:space="0" w:color="auto"/>
                <w:bottom w:val="none" w:sz="0" w:space="0" w:color="auto"/>
                <w:right w:val="none" w:sz="0" w:space="0" w:color="auto"/>
              </w:divBdr>
            </w:div>
            <w:div w:id="1392463994">
              <w:marLeft w:val="0"/>
              <w:marRight w:val="0"/>
              <w:marTop w:val="0"/>
              <w:marBottom w:val="0"/>
              <w:divBdr>
                <w:top w:val="none" w:sz="0" w:space="0" w:color="auto"/>
                <w:left w:val="none" w:sz="0" w:space="0" w:color="auto"/>
                <w:bottom w:val="none" w:sz="0" w:space="0" w:color="auto"/>
                <w:right w:val="none" w:sz="0" w:space="0" w:color="auto"/>
              </w:divBdr>
            </w:div>
            <w:div w:id="1868371243">
              <w:marLeft w:val="0"/>
              <w:marRight w:val="0"/>
              <w:marTop w:val="0"/>
              <w:marBottom w:val="0"/>
              <w:divBdr>
                <w:top w:val="none" w:sz="0" w:space="0" w:color="auto"/>
                <w:left w:val="none" w:sz="0" w:space="0" w:color="auto"/>
                <w:bottom w:val="none" w:sz="0" w:space="0" w:color="auto"/>
                <w:right w:val="none" w:sz="0" w:space="0" w:color="auto"/>
              </w:divBdr>
            </w:div>
            <w:div w:id="360591395">
              <w:marLeft w:val="0"/>
              <w:marRight w:val="0"/>
              <w:marTop w:val="0"/>
              <w:marBottom w:val="0"/>
              <w:divBdr>
                <w:top w:val="none" w:sz="0" w:space="0" w:color="auto"/>
                <w:left w:val="none" w:sz="0" w:space="0" w:color="auto"/>
                <w:bottom w:val="none" w:sz="0" w:space="0" w:color="auto"/>
                <w:right w:val="none" w:sz="0" w:space="0" w:color="auto"/>
              </w:divBdr>
            </w:div>
            <w:div w:id="10444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3939">
      <w:bodyDiv w:val="1"/>
      <w:marLeft w:val="0"/>
      <w:marRight w:val="0"/>
      <w:marTop w:val="0"/>
      <w:marBottom w:val="0"/>
      <w:divBdr>
        <w:top w:val="none" w:sz="0" w:space="0" w:color="auto"/>
        <w:left w:val="none" w:sz="0" w:space="0" w:color="auto"/>
        <w:bottom w:val="none" w:sz="0" w:space="0" w:color="auto"/>
        <w:right w:val="none" w:sz="0" w:space="0" w:color="auto"/>
      </w:divBdr>
      <w:divsChild>
        <w:div w:id="1427194978">
          <w:marLeft w:val="0"/>
          <w:marRight w:val="0"/>
          <w:marTop w:val="0"/>
          <w:marBottom w:val="0"/>
          <w:divBdr>
            <w:top w:val="none" w:sz="0" w:space="0" w:color="auto"/>
            <w:left w:val="none" w:sz="0" w:space="0" w:color="auto"/>
            <w:bottom w:val="none" w:sz="0" w:space="0" w:color="auto"/>
            <w:right w:val="none" w:sz="0" w:space="0" w:color="auto"/>
          </w:divBdr>
          <w:divsChild>
            <w:div w:id="1451313942">
              <w:marLeft w:val="0"/>
              <w:marRight w:val="0"/>
              <w:marTop w:val="0"/>
              <w:marBottom w:val="0"/>
              <w:divBdr>
                <w:top w:val="none" w:sz="0" w:space="0" w:color="auto"/>
                <w:left w:val="none" w:sz="0" w:space="0" w:color="auto"/>
                <w:bottom w:val="none" w:sz="0" w:space="0" w:color="auto"/>
                <w:right w:val="none" w:sz="0" w:space="0" w:color="auto"/>
              </w:divBdr>
            </w:div>
            <w:div w:id="565920353">
              <w:marLeft w:val="0"/>
              <w:marRight w:val="0"/>
              <w:marTop w:val="0"/>
              <w:marBottom w:val="0"/>
              <w:divBdr>
                <w:top w:val="none" w:sz="0" w:space="0" w:color="auto"/>
                <w:left w:val="none" w:sz="0" w:space="0" w:color="auto"/>
                <w:bottom w:val="none" w:sz="0" w:space="0" w:color="auto"/>
                <w:right w:val="none" w:sz="0" w:space="0" w:color="auto"/>
              </w:divBdr>
            </w:div>
            <w:div w:id="813303309">
              <w:marLeft w:val="0"/>
              <w:marRight w:val="0"/>
              <w:marTop w:val="0"/>
              <w:marBottom w:val="0"/>
              <w:divBdr>
                <w:top w:val="none" w:sz="0" w:space="0" w:color="auto"/>
                <w:left w:val="none" w:sz="0" w:space="0" w:color="auto"/>
                <w:bottom w:val="none" w:sz="0" w:space="0" w:color="auto"/>
                <w:right w:val="none" w:sz="0" w:space="0" w:color="auto"/>
              </w:divBdr>
            </w:div>
            <w:div w:id="905340650">
              <w:marLeft w:val="0"/>
              <w:marRight w:val="0"/>
              <w:marTop w:val="0"/>
              <w:marBottom w:val="0"/>
              <w:divBdr>
                <w:top w:val="none" w:sz="0" w:space="0" w:color="auto"/>
                <w:left w:val="none" w:sz="0" w:space="0" w:color="auto"/>
                <w:bottom w:val="none" w:sz="0" w:space="0" w:color="auto"/>
                <w:right w:val="none" w:sz="0" w:space="0" w:color="auto"/>
              </w:divBdr>
            </w:div>
            <w:div w:id="1197280843">
              <w:marLeft w:val="0"/>
              <w:marRight w:val="0"/>
              <w:marTop w:val="0"/>
              <w:marBottom w:val="0"/>
              <w:divBdr>
                <w:top w:val="none" w:sz="0" w:space="0" w:color="auto"/>
                <w:left w:val="none" w:sz="0" w:space="0" w:color="auto"/>
                <w:bottom w:val="none" w:sz="0" w:space="0" w:color="auto"/>
                <w:right w:val="none" w:sz="0" w:space="0" w:color="auto"/>
              </w:divBdr>
            </w:div>
            <w:div w:id="1581911437">
              <w:marLeft w:val="0"/>
              <w:marRight w:val="0"/>
              <w:marTop w:val="0"/>
              <w:marBottom w:val="0"/>
              <w:divBdr>
                <w:top w:val="none" w:sz="0" w:space="0" w:color="auto"/>
                <w:left w:val="none" w:sz="0" w:space="0" w:color="auto"/>
                <w:bottom w:val="none" w:sz="0" w:space="0" w:color="auto"/>
                <w:right w:val="none" w:sz="0" w:space="0" w:color="auto"/>
              </w:divBdr>
            </w:div>
            <w:div w:id="1535924731">
              <w:marLeft w:val="0"/>
              <w:marRight w:val="0"/>
              <w:marTop w:val="0"/>
              <w:marBottom w:val="0"/>
              <w:divBdr>
                <w:top w:val="none" w:sz="0" w:space="0" w:color="auto"/>
                <w:left w:val="none" w:sz="0" w:space="0" w:color="auto"/>
                <w:bottom w:val="none" w:sz="0" w:space="0" w:color="auto"/>
                <w:right w:val="none" w:sz="0" w:space="0" w:color="auto"/>
              </w:divBdr>
            </w:div>
            <w:div w:id="4667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79380">
      <w:bodyDiv w:val="1"/>
      <w:marLeft w:val="0"/>
      <w:marRight w:val="0"/>
      <w:marTop w:val="0"/>
      <w:marBottom w:val="0"/>
      <w:divBdr>
        <w:top w:val="none" w:sz="0" w:space="0" w:color="auto"/>
        <w:left w:val="none" w:sz="0" w:space="0" w:color="auto"/>
        <w:bottom w:val="none" w:sz="0" w:space="0" w:color="auto"/>
        <w:right w:val="none" w:sz="0" w:space="0" w:color="auto"/>
      </w:divBdr>
      <w:divsChild>
        <w:div w:id="1713457674">
          <w:marLeft w:val="0"/>
          <w:marRight w:val="0"/>
          <w:marTop w:val="0"/>
          <w:marBottom w:val="0"/>
          <w:divBdr>
            <w:top w:val="none" w:sz="0" w:space="0" w:color="auto"/>
            <w:left w:val="none" w:sz="0" w:space="0" w:color="auto"/>
            <w:bottom w:val="none" w:sz="0" w:space="0" w:color="auto"/>
            <w:right w:val="none" w:sz="0" w:space="0" w:color="auto"/>
          </w:divBdr>
          <w:divsChild>
            <w:div w:id="1389452668">
              <w:marLeft w:val="0"/>
              <w:marRight w:val="0"/>
              <w:marTop w:val="0"/>
              <w:marBottom w:val="0"/>
              <w:divBdr>
                <w:top w:val="none" w:sz="0" w:space="0" w:color="auto"/>
                <w:left w:val="none" w:sz="0" w:space="0" w:color="auto"/>
                <w:bottom w:val="none" w:sz="0" w:space="0" w:color="auto"/>
                <w:right w:val="none" w:sz="0" w:space="0" w:color="auto"/>
              </w:divBdr>
            </w:div>
            <w:div w:id="142896836">
              <w:marLeft w:val="0"/>
              <w:marRight w:val="0"/>
              <w:marTop w:val="0"/>
              <w:marBottom w:val="0"/>
              <w:divBdr>
                <w:top w:val="none" w:sz="0" w:space="0" w:color="auto"/>
                <w:left w:val="none" w:sz="0" w:space="0" w:color="auto"/>
                <w:bottom w:val="none" w:sz="0" w:space="0" w:color="auto"/>
                <w:right w:val="none" w:sz="0" w:space="0" w:color="auto"/>
              </w:divBdr>
            </w:div>
            <w:div w:id="57829760">
              <w:marLeft w:val="0"/>
              <w:marRight w:val="0"/>
              <w:marTop w:val="0"/>
              <w:marBottom w:val="0"/>
              <w:divBdr>
                <w:top w:val="none" w:sz="0" w:space="0" w:color="auto"/>
                <w:left w:val="none" w:sz="0" w:space="0" w:color="auto"/>
                <w:bottom w:val="none" w:sz="0" w:space="0" w:color="auto"/>
                <w:right w:val="none" w:sz="0" w:space="0" w:color="auto"/>
              </w:divBdr>
            </w:div>
            <w:div w:id="1865554855">
              <w:marLeft w:val="0"/>
              <w:marRight w:val="0"/>
              <w:marTop w:val="0"/>
              <w:marBottom w:val="0"/>
              <w:divBdr>
                <w:top w:val="none" w:sz="0" w:space="0" w:color="auto"/>
                <w:left w:val="none" w:sz="0" w:space="0" w:color="auto"/>
                <w:bottom w:val="none" w:sz="0" w:space="0" w:color="auto"/>
                <w:right w:val="none" w:sz="0" w:space="0" w:color="auto"/>
              </w:divBdr>
            </w:div>
            <w:div w:id="1610770803">
              <w:marLeft w:val="0"/>
              <w:marRight w:val="0"/>
              <w:marTop w:val="0"/>
              <w:marBottom w:val="0"/>
              <w:divBdr>
                <w:top w:val="none" w:sz="0" w:space="0" w:color="auto"/>
                <w:left w:val="none" w:sz="0" w:space="0" w:color="auto"/>
                <w:bottom w:val="none" w:sz="0" w:space="0" w:color="auto"/>
                <w:right w:val="none" w:sz="0" w:space="0" w:color="auto"/>
              </w:divBdr>
            </w:div>
            <w:div w:id="191193468">
              <w:marLeft w:val="0"/>
              <w:marRight w:val="0"/>
              <w:marTop w:val="0"/>
              <w:marBottom w:val="0"/>
              <w:divBdr>
                <w:top w:val="none" w:sz="0" w:space="0" w:color="auto"/>
                <w:left w:val="none" w:sz="0" w:space="0" w:color="auto"/>
                <w:bottom w:val="none" w:sz="0" w:space="0" w:color="auto"/>
                <w:right w:val="none" w:sz="0" w:space="0" w:color="auto"/>
              </w:divBdr>
            </w:div>
            <w:div w:id="1906528653">
              <w:marLeft w:val="0"/>
              <w:marRight w:val="0"/>
              <w:marTop w:val="0"/>
              <w:marBottom w:val="0"/>
              <w:divBdr>
                <w:top w:val="none" w:sz="0" w:space="0" w:color="auto"/>
                <w:left w:val="none" w:sz="0" w:space="0" w:color="auto"/>
                <w:bottom w:val="none" w:sz="0" w:space="0" w:color="auto"/>
                <w:right w:val="none" w:sz="0" w:space="0" w:color="auto"/>
              </w:divBdr>
            </w:div>
            <w:div w:id="881668444">
              <w:marLeft w:val="0"/>
              <w:marRight w:val="0"/>
              <w:marTop w:val="0"/>
              <w:marBottom w:val="0"/>
              <w:divBdr>
                <w:top w:val="none" w:sz="0" w:space="0" w:color="auto"/>
                <w:left w:val="none" w:sz="0" w:space="0" w:color="auto"/>
                <w:bottom w:val="none" w:sz="0" w:space="0" w:color="auto"/>
                <w:right w:val="none" w:sz="0" w:space="0" w:color="auto"/>
              </w:divBdr>
            </w:div>
            <w:div w:id="441144558">
              <w:marLeft w:val="0"/>
              <w:marRight w:val="0"/>
              <w:marTop w:val="0"/>
              <w:marBottom w:val="0"/>
              <w:divBdr>
                <w:top w:val="none" w:sz="0" w:space="0" w:color="auto"/>
                <w:left w:val="none" w:sz="0" w:space="0" w:color="auto"/>
                <w:bottom w:val="none" w:sz="0" w:space="0" w:color="auto"/>
                <w:right w:val="none" w:sz="0" w:space="0" w:color="auto"/>
              </w:divBdr>
            </w:div>
            <w:div w:id="1516848474">
              <w:marLeft w:val="0"/>
              <w:marRight w:val="0"/>
              <w:marTop w:val="0"/>
              <w:marBottom w:val="0"/>
              <w:divBdr>
                <w:top w:val="none" w:sz="0" w:space="0" w:color="auto"/>
                <w:left w:val="none" w:sz="0" w:space="0" w:color="auto"/>
                <w:bottom w:val="none" w:sz="0" w:space="0" w:color="auto"/>
                <w:right w:val="none" w:sz="0" w:space="0" w:color="auto"/>
              </w:divBdr>
            </w:div>
            <w:div w:id="844898506">
              <w:marLeft w:val="0"/>
              <w:marRight w:val="0"/>
              <w:marTop w:val="0"/>
              <w:marBottom w:val="0"/>
              <w:divBdr>
                <w:top w:val="none" w:sz="0" w:space="0" w:color="auto"/>
                <w:left w:val="none" w:sz="0" w:space="0" w:color="auto"/>
                <w:bottom w:val="none" w:sz="0" w:space="0" w:color="auto"/>
                <w:right w:val="none" w:sz="0" w:space="0" w:color="auto"/>
              </w:divBdr>
            </w:div>
            <w:div w:id="2067407522">
              <w:marLeft w:val="0"/>
              <w:marRight w:val="0"/>
              <w:marTop w:val="0"/>
              <w:marBottom w:val="0"/>
              <w:divBdr>
                <w:top w:val="none" w:sz="0" w:space="0" w:color="auto"/>
                <w:left w:val="none" w:sz="0" w:space="0" w:color="auto"/>
                <w:bottom w:val="none" w:sz="0" w:space="0" w:color="auto"/>
                <w:right w:val="none" w:sz="0" w:space="0" w:color="auto"/>
              </w:divBdr>
            </w:div>
            <w:div w:id="1060906958">
              <w:marLeft w:val="0"/>
              <w:marRight w:val="0"/>
              <w:marTop w:val="0"/>
              <w:marBottom w:val="0"/>
              <w:divBdr>
                <w:top w:val="none" w:sz="0" w:space="0" w:color="auto"/>
                <w:left w:val="none" w:sz="0" w:space="0" w:color="auto"/>
                <w:bottom w:val="none" w:sz="0" w:space="0" w:color="auto"/>
                <w:right w:val="none" w:sz="0" w:space="0" w:color="auto"/>
              </w:divBdr>
            </w:div>
            <w:div w:id="207766036">
              <w:marLeft w:val="0"/>
              <w:marRight w:val="0"/>
              <w:marTop w:val="0"/>
              <w:marBottom w:val="0"/>
              <w:divBdr>
                <w:top w:val="none" w:sz="0" w:space="0" w:color="auto"/>
                <w:left w:val="none" w:sz="0" w:space="0" w:color="auto"/>
                <w:bottom w:val="none" w:sz="0" w:space="0" w:color="auto"/>
                <w:right w:val="none" w:sz="0" w:space="0" w:color="auto"/>
              </w:divBdr>
            </w:div>
            <w:div w:id="532377089">
              <w:marLeft w:val="0"/>
              <w:marRight w:val="0"/>
              <w:marTop w:val="0"/>
              <w:marBottom w:val="0"/>
              <w:divBdr>
                <w:top w:val="none" w:sz="0" w:space="0" w:color="auto"/>
                <w:left w:val="none" w:sz="0" w:space="0" w:color="auto"/>
                <w:bottom w:val="none" w:sz="0" w:space="0" w:color="auto"/>
                <w:right w:val="none" w:sz="0" w:space="0" w:color="auto"/>
              </w:divBdr>
            </w:div>
            <w:div w:id="1125154712">
              <w:marLeft w:val="0"/>
              <w:marRight w:val="0"/>
              <w:marTop w:val="0"/>
              <w:marBottom w:val="0"/>
              <w:divBdr>
                <w:top w:val="none" w:sz="0" w:space="0" w:color="auto"/>
                <w:left w:val="none" w:sz="0" w:space="0" w:color="auto"/>
                <w:bottom w:val="none" w:sz="0" w:space="0" w:color="auto"/>
                <w:right w:val="none" w:sz="0" w:space="0" w:color="auto"/>
              </w:divBdr>
            </w:div>
            <w:div w:id="189807920">
              <w:marLeft w:val="0"/>
              <w:marRight w:val="0"/>
              <w:marTop w:val="0"/>
              <w:marBottom w:val="0"/>
              <w:divBdr>
                <w:top w:val="none" w:sz="0" w:space="0" w:color="auto"/>
                <w:left w:val="none" w:sz="0" w:space="0" w:color="auto"/>
                <w:bottom w:val="none" w:sz="0" w:space="0" w:color="auto"/>
                <w:right w:val="none" w:sz="0" w:space="0" w:color="auto"/>
              </w:divBdr>
            </w:div>
            <w:div w:id="2074083336">
              <w:marLeft w:val="0"/>
              <w:marRight w:val="0"/>
              <w:marTop w:val="0"/>
              <w:marBottom w:val="0"/>
              <w:divBdr>
                <w:top w:val="none" w:sz="0" w:space="0" w:color="auto"/>
                <w:left w:val="none" w:sz="0" w:space="0" w:color="auto"/>
                <w:bottom w:val="none" w:sz="0" w:space="0" w:color="auto"/>
                <w:right w:val="none" w:sz="0" w:space="0" w:color="auto"/>
              </w:divBdr>
            </w:div>
            <w:div w:id="990139635">
              <w:marLeft w:val="0"/>
              <w:marRight w:val="0"/>
              <w:marTop w:val="0"/>
              <w:marBottom w:val="0"/>
              <w:divBdr>
                <w:top w:val="none" w:sz="0" w:space="0" w:color="auto"/>
                <w:left w:val="none" w:sz="0" w:space="0" w:color="auto"/>
                <w:bottom w:val="none" w:sz="0" w:space="0" w:color="auto"/>
                <w:right w:val="none" w:sz="0" w:space="0" w:color="auto"/>
              </w:divBdr>
            </w:div>
            <w:div w:id="471558109">
              <w:marLeft w:val="0"/>
              <w:marRight w:val="0"/>
              <w:marTop w:val="0"/>
              <w:marBottom w:val="0"/>
              <w:divBdr>
                <w:top w:val="none" w:sz="0" w:space="0" w:color="auto"/>
                <w:left w:val="none" w:sz="0" w:space="0" w:color="auto"/>
                <w:bottom w:val="none" w:sz="0" w:space="0" w:color="auto"/>
                <w:right w:val="none" w:sz="0" w:space="0" w:color="auto"/>
              </w:divBdr>
            </w:div>
            <w:div w:id="968903038">
              <w:marLeft w:val="0"/>
              <w:marRight w:val="0"/>
              <w:marTop w:val="0"/>
              <w:marBottom w:val="0"/>
              <w:divBdr>
                <w:top w:val="none" w:sz="0" w:space="0" w:color="auto"/>
                <w:left w:val="none" w:sz="0" w:space="0" w:color="auto"/>
                <w:bottom w:val="none" w:sz="0" w:space="0" w:color="auto"/>
                <w:right w:val="none" w:sz="0" w:space="0" w:color="auto"/>
              </w:divBdr>
            </w:div>
            <w:div w:id="2101371436">
              <w:marLeft w:val="0"/>
              <w:marRight w:val="0"/>
              <w:marTop w:val="0"/>
              <w:marBottom w:val="0"/>
              <w:divBdr>
                <w:top w:val="none" w:sz="0" w:space="0" w:color="auto"/>
                <w:left w:val="none" w:sz="0" w:space="0" w:color="auto"/>
                <w:bottom w:val="none" w:sz="0" w:space="0" w:color="auto"/>
                <w:right w:val="none" w:sz="0" w:space="0" w:color="auto"/>
              </w:divBdr>
            </w:div>
            <w:div w:id="1173258170">
              <w:marLeft w:val="0"/>
              <w:marRight w:val="0"/>
              <w:marTop w:val="0"/>
              <w:marBottom w:val="0"/>
              <w:divBdr>
                <w:top w:val="none" w:sz="0" w:space="0" w:color="auto"/>
                <w:left w:val="none" w:sz="0" w:space="0" w:color="auto"/>
                <w:bottom w:val="none" w:sz="0" w:space="0" w:color="auto"/>
                <w:right w:val="none" w:sz="0" w:space="0" w:color="auto"/>
              </w:divBdr>
            </w:div>
            <w:div w:id="718358678">
              <w:marLeft w:val="0"/>
              <w:marRight w:val="0"/>
              <w:marTop w:val="0"/>
              <w:marBottom w:val="0"/>
              <w:divBdr>
                <w:top w:val="none" w:sz="0" w:space="0" w:color="auto"/>
                <w:left w:val="none" w:sz="0" w:space="0" w:color="auto"/>
                <w:bottom w:val="none" w:sz="0" w:space="0" w:color="auto"/>
                <w:right w:val="none" w:sz="0" w:space="0" w:color="auto"/>
              </w:divBdr>
            </w:div>
            <w:div w:id="903024931">
              <w:marLeft w:val="0"/>
              <w:marRight w:val="0"/>
              <w:marTop w:val="0"/>
              <w:marBottom w:val="0"/>
              <w:divBdr>
                <w:top w:val="none" w:sz="0" w:space="0" w:color="auto"/>
                <w:left w:val="none" w:sz="0" w:space="0" w:color="auto"/>
                <w:bottom w:val="none" w:sz="0" w:space="0" w:color="auto"/>
                <w:right w:val="none" w:sz="0" w:space="0" w:color="auto"/>
              </w:divBdr>
            </w:div>
            <w:div w:id="142695788">
              <w:marLeft w:val="0"/>
              <w:marRight w:val="0"/>
              <w:marTop w:val="0"/>
              <w:marBottom w:val="0"/>
              <w:divBdr>
                <w:top w:val="none" w:sz="0" w:space="0" w:color="auto"/>
                <w:left w:val="none" w:sz="0" w:space="0" w:color="auto"/>
                <w:bottom w:val="none" w:sz="0" w:space="0" w:color="auto"/>
                <w:right w:val="none" w:sz="0" w:space="0" w:color="auto"/>
              </w:divBdr>
            </w:div>
            <w:div w:id="273444616">
              <w:marLeft w:val="0"/>
              <w:marRight w:val="0"/>
              <w:marTop w:val="0"/>
              <w:marBottom w:val="0"/>
              <w:divBdr>
                <w:top w:val="none" w:sz="0" w:space="0" w:color="auto"/>
                <w:left w:val="none" w:sz="0" w:space="0" w:color="auto"/>
                <w:bottom w:val="none" w:sz="0" w:space="0" w:color="auto"/>
                <w:right w:val="none" w:sz="0" w:space="0" w:color="auto"/>
              </w:divBdr>
            </w:div>
            <w:div w:id="500049566">
              <w:marLeft w:val="0"/>
              <w:marRight w:val="0"/>
              <w:marTop w:val="0"/>
              <w:marBottom w:val="0"/>
              <w:divBdr>
                <w:top w:val="none" w:sz="0" w:space="0" w:color="auto"/>
                <w:left w:val="none" w:sz="0" w:space="0" w:color="auto"/>
                <w:bottom w:val="none" w:sz="0" w:space="0" w:color="auto"/>
                <w:right w:val="none" w:sz="0" w:space="0" w:color="auto"/>
              </w:divBdr>
            </w:div>
            <w:div w:id="382488160">
              <w:marLeft w:val="0"/>
              <w:marRight w:val="0"/>
              <w:marTop w:val="0"/>
              <w:marBottom w:val="0"/>
              <w:divBdr>
                <w:top w:val="none" w:sz="0" w:space="0" w:color="auto"/>
                <w:left w:val="none" w:sz="0" w:space="0" w:color="auto"/>
                <w:bottom w:val="none" w:sz="0" w:space="0" w:color="auto"/>
                <w:right w:val="none" w:sz="0" w:space="0" w:color="auto"/>
              </w:divBdr>
            </w:div>
            <w:div w:id="1433671084">
              <w:marLeft w:val="0"/>
              <w:marRight w:val="0"/>
              <w:marTop w:val="0"/>
              <w:marBottom w:val="0"/>
              <w:divBdr>
                <w:top w:val="none" w:sz="0" w:space="0" w:color="auto"/>
                <w:left w:val="none" w:sz="0" w:space="0" w:color="auto"/>
                <w:bottom w:val="none" w:sz="0" w:space="0" w:color="auto"/>
                <w:right w:val="none" w:sz="0" w:space="0" w:color="auto"/>
              </w:divBdr>
            </w:div>
            <w:div w:id="1950312278">
              <w:marLeft w:val="0"/>
              <w:marRight w:val="0"/>
              <w:marTop w:val="0"/>
              <w:marBottom w:val="0"/>
              <w:divBdr>
                <w:top w:val="none" w:sz="0" w:space="0" w:color="auto"/>
                <w:left w:val="none" w:sz="0" w:space="0" w:color="auto"/>
                <w:bottom w:val="none" w:sz="0" w:space="0" w:color="auto"/>
                <w:right w:val="none" w:sz="0" w:space="0" w:color="auto"/>
              </w:divBdr>
            </w:div>
            <w:div w:id="1725518002">
              <w:marLeft w:val="0"/>
              <w:marRight w:val="0"/>
              <w:marTop w:val="0"/>
              <w:marBottom w:val="0"/>
              <w:divBdr>
                <w:top w:val="none" w:sz="0" w:space="0" w:color="auto"/>
                <w:left w:val="none" w:sz="0" w:space="0" w:color="auto"/>
                <w:bottom w:val="none" w:sz="0" w:space="0" w:color="auto"/>
                <w:right w:val="none" w:sz="0" w:space="0" w:color="auto"/>
              </w:divBdr>
            </w:div>
            <w:div w:id="1645086169">
              <w:marLeft w:val="0"/>
              <w:marRight w:val="0"/>
              <w:marTop w:val="0"/>
              <w:marBottom w:val="0"/>
              <w:divBdr>
                <w:top w:val="none" w:sz="0" w:space="0" w:color="auto"/>
                <w:left w:val="none" w:sz="0" w:space="0" w:color="auto"/>
                <w:bottom w:val="none" w:sz="0" w:space="0" w:color="auto"/>
                <w:right w:val="none" w:sz="0" w:space="0" w:color="auto"/>
              </w:divBdr>
            </w:div>
            <w:div w:id="1827361371">
              <w:marLeft w:val="0"/>
              <w:marRight w:val="0"/>
              <w:marTop w:val="0"/>
              <w:marBottom w:val="0"/>
              <w:divBdr>
                <w:top w:val="none" w:sz="0" w:space="0" w:color="auto"/>
                <w:left w:val="none" w:sz="0" w:space="0" w:color="auto"/>
                <w:bottom w:val="none" w:sz="0" w:space="0" w:color="auto"/>
                <w:right w:val="none" w:sz="0" w:space="0" w:color="auto"/>
              </w:divBdr>
            </w:div>
            <w:div w:id="2085101721">
              <w:marLeft w:val="0"/>
              <w:marRight w:val="0"/>
              <w:marTop w:val="0"/>
              <w:marBottom w:val="0"/>
              <w:divBdr>
                <w:top w:val="none" w:sz="0" w:space="0" w:color="auto"/>
                <w:left w:val="none" w:sz="0" w:space="0" w:color="auto"/>
                <w:bottom w:val="none" w:sz="0" w:space="0" w:color="auto"/>
                <w:right w:val="none" w:sz="0" w:space="0" w:color="auto"/>
              </w:divBdr>
            </w:div>
            <w:div w:id="549462061">
              <w:marLeft w:val="0"/>
              <w:marRight w:val="0"/>
              <w:marTop w:val="0"/>
              <w:marBottom w:val="0"/>
              <w:divBdr>
                <w:top w:val="none" w:sz="0" w:space="0" w:color="auto"/>
                <w:left w:val="none" w:sz="0" w:space="0" w:color="auto"/>
                <w:bottom w:val="none" w:sz="0" w:space="0" w:color="auto"/>
                <w:right w:val="none" w:sz="0" w:space="0" w:color="auto"/>
              </w:divBdr>
            </w:div>
            <w:div w:id="1882159839">
              <w:marLeft w:val="0"/>
              <w:marRight w:val="0"/>
              <w:marTop w:val="0"/>
              <w:marBottom w:val="0"/>
              <w:divBdr>
                <w:top w:val="none" w:sz="0" w:space="0" w:color="auto"/>
                <w:left w:val="none" w:sz="0" w:space="0" w:color="auto"/>
                <w:bottom w:val="none" w:sz="0" w:space="0" w:color="auto"/>
                <w:right w:val="none" w:sz="0" w:space="0" w:color="auto"/>
              </w:divBdr>
            </w:div>
            <w:div w:id="2013144118">
              <w:marLeft w:val="0"/>
              <w:marRight w:val="0"/>
              <w:marTop w:val="0"/>
              <w:marBottom w:val="0"/>
              <w:divBdr>
                <w:top w:val="none" w:sz="0" w:space="0" w:color="auto"/>
                <w:left w:val="none" w:sz="0" w:space="0" w:color="auto"/>
                <w:bottom w:val="none" w:sz="0" w:space="0" w:color="auto"/>
                <w:right w:val="none" w:sz="0" w:space="0" w:color="auto"/>
              </w:divBdr>
            </w:div>
            <w:div w:id="891577823">
              <w:marLeft w:val="0"/>
              <w:marRight w:val="0"/>
              <w:marTop w:val="0"/>
              <w:marBottom w:val="0"/>
              <w:divBdr>
                <w:top w:val="none" w:sz="0" w:space="0" w:color="auto"/>
                <w:left w:val="none" w:sz="0" w:space="0" w:color="auto"/>
                <w:bottom w:val="none" w:sz="0" w:space="0" w:color="auto"/>
                <w:right w:val="none" w:sz="0" w:space="0" w:color="auto"/>
              </w:divBdr>
            </w:div>
            <w:div w:id="1246064000">
              <w:marLeft w:val="0"/>
              <w:marRight w:val="0"/>
              <w:marTop w:val="0"/>
              <w:marBottom w:val="0"/>
              <w:divBdr>
                <w:top w:val="none" w:sz="0" w:space="0" w:color="auto"/>
                <w:left w:val="none" w:sz="0" w:space="0" w:color="auto"/>
                <w:bottom w:val="none" w:sz="0" w:space="0" w:color="auto"/>
                <w:right w:val="none" w:sz="0" w:space="0" w:color="auto"/>
              </w:divBdr>
            </w:div>
            <w:div w:id="1976331187">
              <w:marLeft w:val="0"/>
              <w:marRight w:val="0"/>
              <w:marTop w:val="0"/>
              <w:marBottom w:val="0"/>
              <w:divBdr>
                <w:top w:val="none" w:sz="0" w:space="0" w:color="auto"/>
                <w:left w:val="none" w:sz="0" w:space="0" w:color="auto"/>
                <w:bottom w:val="none" w:sz="0" w:space="0" w:color="auto"/>
                <w:right w:val="none" w:sz="0" w:space="0" w:color="auto"/>
              </w:divBdr>
            </w:div>
            <w:div w:id="1528300071">
              <w:marLeft w:val="0"/>
              <w:marRight w:val="0"/>
              <w:marTop w:val="0"/>
              <w:marBottom w:val="0"/>
              <w:divBdr>
                <w:top w:val="none" w:sz="0" w:space="0" w:color="auto"/>
                <w:left w:val="none" w:sz="0" w:space="0" w:color="auto"/>
                <w:bottom w:val="none" w:sz="0" w:space="0" w:color="auto"/>
                <w:right w:val="none" w:sz="0" w:space="0" w:color="auto"/>
              </w:divBdr>
            </w:div>
            <w:div w:id="366297329">
              <w:marLeft w:val="0"/>
              <w:marRight w:val="0"/>
              <w:marTop w:val="0"/>
              <w:marBottom w:val="0"/>
              <w:divBdr>
                <w:top w:val="none" w:sz="0" w:space="0" w:color="auto"/>
                <w:left w:val="none" w:sz="0" w:space="0" w:color="auto"/>
                <w:bottom w:val="none" w:sz="0" w:space="0" w:color="auto"/>
                <w:right w:val="none" w:sz="0" w:space="0" w:color="auto"/>
              </w:divBdr>
            </w:div>
            <w:div w:id="1781340616">
              <w:marLeft w:val="0"/>
              <w:marRight w:val="0"/>
              <w:marTop w:val="0"/>
              <w:marBottom w:val="0"/>
              <w:divBdr>
                <w:top w:val="none" w:sz="0" w:space="0" w:color="auto"/>
                <w:left w:val="none" w:sz="0" w:space="0" w:color="auto"/>
                <w:bottom w:val="none" w:sz="0" w:space="0" w:color="auto"/>
                <w:right w:val="none" w:sz="0" w:space="0" w:color="auto"/>
              </w:divBdr>
            </w:div>
            <w:div w:id="623006843">
              <w:marLeft w:val="0"/>
              <w:marRight w:val="0"/>
              <w:marTop w:val="0"/>
              <w:marBottom w:val="0"/>
              <w:divBdr>
                <w:top w:val="none" w:sz="0" w:space="0" w:color="auto"/>
                <w:left w:val="none" w:sz="0" w:space="0" w:color="auto"/>
                <w:bottom w:val="none" w:sz="0" w:space="0" w:color="auto"/>
                <w:right w:val="none" w:sz="0" w:space="0" w:color="auto"/>
              </w:divBdr>
            </w:div>
            <w:div w:id="542864669">
              <w:marLeft w:val="0"/>
              <w:marRight w:val="0"/>
              <w:marTop w:val="0"/>
              <w:marBottom w:val="0"/>
              <w:divBdr>
                <w:top w:val="none" w:sz="0" w:space="0" w:color="auto"/>
                <w:left w:val="none" w:sz="0" w:space="0" w:color="auto"/>
                <w:bottom w:val="none" w:sz="0" w:space="0" w:color="auto"/>
                <w:right w:val="none" w:sz="0" w:space="0" w:color="auto"/>
              </w:divBdr>
            </w:div>
            <w:div w:id="2122071862">
              <w:marLeft w:val="0"/>
              <w:marRight w:val="0"/>
              <w:marTop w:val="0"/>
              <w:marBottom w:val="0"/>
              <w:divBdr>
                <w:top w:val="none" w:sz="0" w:space="0" w:color="auto"/>
                <w:left w:val="none" w:sz="0" w:space="0" w:color="auto"/>
                <w:bottom w:val="none" w:sz="0" w:space="0" w:color="auto"/>
                <w:right w:val="none" w:sz="0" w:space="0" w:color="auto"/>
              </w:divBdr>
            </w:div>
            <w:div w:id="300162114">
              <w:marLeft w:val="0"/>
              <w:marRight w:val="0"/>
              <w:marTop w:val="0"/>
              <w:marBottom w:val="0"/>
              <w:divBdr>
                <w:top w:val="none" w:sz="0" w:space="0" w:color="auto"/>
                <w:left w:val="none" w:sz="0" w:space="0" w:color="auto"/>
                <w:bottom w:val="none" w:sz="0" w:space="0" w:color="auto"/>
                <w:right w:val="none" w:sz="0" w:space="0" w:color="auto"/>
              </w:divBdr>
            </w:div>
            <w:div w:id="746731220">
              <w:marLeft w:val="0"/>
              <w:marRight w:val="0"/>
              <w:marTop w:val="0"/>
              <w:marBottom w:val="0"/>
              <w:divBdr>
                <w:top w:val="none" w:sz="0" w:space="0" w:color="auto"/>
                <w:left w:val="none" w:sz="0" w:space="0" w:color="auto"/>
                <w:bottom w:val="none" w:sz="0" w:space="0" w:color="auto"/>
                <w:right w:val="none" w:sz="0" w:space="0" w:color="auto"/>
              </w:divBdr>
            </w:div>
            <w:div w:id="1996717951">
              <w:marLeft w:val="0"/>
              <w:marRight w:val="0"/>
              <w:marTop w:val="0"/>
              <w:marBottom w:val="0"/>
              <w:divBdr>
                <w:top w:val="none" w:sz="0" w:space="0" w:color="auto"/>
                <w:left w:val="none" w:sz="0" w:space="0" w:color="auto"/>
                <w:bottom w:val="none" w:sz="0" w:space="0" w:color="auto"/>
                <w:right w:val="none" w:sz="0" w:space="0" w:color="auto"/>
              </w:divBdr>
            </w:div>
            <w:div w:id="1219315935">
              <w:marLeft w:val="0"/>
              <w:marRight w:val="0"/>
              <w:marTop w:val="0"/>
              <w:marBottom w:val="0"/>
              <w:divBdr>
                <w:top w:val="none" w:sz="0" w:space="0" w:color="auto"/>
                <w:left w:val="none" w:sz="0" w:space="0" w:color="auto"/>
                <w:bottom w:val="none" w:sz="0" w:space="0" w:color="auto"/>
                <w:right w:val="none" w:sz="0" w:space="0" w:color="auto"/>
              </w:divBdr>
            </w:div>
            <w:div w:id="1114179394">
              <w:marLeft w:val="0"/>
              <w:marRight w:val="0"/>
              <w:marTop w:val="0"/>
              <w:marBottom w:val="0"/>
              <w:divBdr>
                <w:top w:val="none" w:sz="0" w:space="0" w:color="auto"/>
                <w:left w:val="none" w:sz="0" w:space="0" w:color="auto"/>
                <w:bottom w:val="none" w:sz="0" w:space="0" w:color="auto"/>
                <w:right w:val="none" w:sz="0" w:space="0" w:color="auto"/>
              </w:divBdr>
            </w:div>
            <w:div w:id="1733888107">
              <w:marLeft w:val="0"/>
              <w:marRight w:val="0"/>
              <w:marTop w:val="0"/>
              <w:marBottom w:val="0"/>
              <w:divBdr>
                <w:top w:val="none" w:sz="0" w:space="0" w:color="auto"/>
                <w:left w:val="none" w:sz="0" w:space="0" w:color="auto"/>
                <w:bottom w:val="none" w:sz="0" w:space="0" w:color="auto"/>
                <w:right w:val="none" w:sz="0" w:space="0" w:color="auto"/>
              </w:divBdr>
            </w:div>
            <w:div w:id="1956936080">
              <w:marLeft w:val="0"/>
              <w:marRight w:val="0"/>
              <w:marTop w:val="0"/>
              <w:marBottom w:val="0"/>
              <w:divBdr>
                <w:top w:val="none" w:sz="0" w:space="0" w:color="auto"/>
                <w:left w:val="none" w:sz="0" w:space="0" w:color="auto"/>
                <w:bottom w:val="none" w:sz="0" w:space="0" w:color="auto"/>
                <w:right w:val="none" w:sz="0" w:space="0" w:color="auto"/>
              </w:divBdr>
            </w:div>
            <w:div w:id="1200974695">
              <w:marLeft w:val="0"/>
              <w:marRight w:val="0"/>
              <w:marTop w:val="0"/>
              <w:marBottom w:val="0"/>
              <w:divBdr>
                <w:top w:val="none" w:sz="0" w:space="0" w:color="auto"/>
                <w:left w:val="none" w:sz="0" w:space="0" w:color="auto"/>
                <w:bottom w:val="none" w:sz="0" w:space="0" w:color="auto"/>
                <w:right w:val="none" w:sz="0" w:space="0" w:color="auto"/>
              </w:divBdr>
            </w:div>
            <w:div w:id="2139299116">
              <w:marLeft w:val="0"/>
              <w:marRight w:val="0"/>
              <w:marTop w:val="0"/>
              <w:marBottom w:val="0"/>
              <w:divBdr>
                <w:top w:val="none" w:sz="0" w:space="0" w:color="auto"/>
                <w:left w:val="none" w:sz="0" w:space="0" w:color="auto"/>
                <w:bottom w:val="none" w:sz="0" w:space="0" w:color="auto"/>
                <w:right w:val="none" w:sz="0" w:space="0" w:color="auto"/>
              </w:divBdr>
            </w:div>
            <w:div w:id="960841749">
              <w:marLeft w:val="0"/>
              <w:marRight w:val="0"/>
              <w:marTop w:val="0"/>
              <w:marBottom w:val="0"/>
              <w:divBdr>
                <w:top w:val="none" w:sz="0" w:space="0" w:color="auto"/>
                <w:left w:val="none" w:sz="0" w:space="0" w:color="auto"/>
                <w:bottom w:val="none" w:sz="0" w:space="0" w:color="auto"/>
                <w:right w:val="none" w:sz="0" w:space="0" w:color="auto"/>
              </w:divBdr>
            </w:div>
            <w:div w:id="1520899255">
              <w:marLeft w:val="0"/>
              <w:marRight w:val="0"/>
              <w:marTop w:val="0"/>
              <w:marBottom w:val="0"/>
              <w:divBdr>
                <w:top w:val="none" w:sz="0" w:space="0" w:color="auto"/>
                <w:left w:val="none" w:sz="0" w:space="0" w:color="auto"/>
                <w:bottom w:val="none" w:sz="0" w:space="0" w:color="auto"/>
                <w:right w:val="none" w:sz="0" w:space="0" w:color="auto"/>
              </w:divBdr>
            </w:div>
            <w:div w:id="1259362732">
              <w:marLeft w:val="0"/>
              <w:marRight w:val="0"/>
              <w:marTop w:val="0"/>
              <w:marBottom w:val="0"/>
              <w:divBdr>
                <w:top w:val="none" w:sz="0" w:space="0" w:color="auto"/>
                <w:left w:val="none" w:sz="0" w:space="0" w:color="auto"/>
                <w:bottom w:val="none" w:sz="0" w:space="0" w:color="auto"/>
                <w:right w:val="none" w:sz="0" w:space="0" w:color="auto"/>
              </w:divBdr>
            </w:div>
            <w:div w:id="1282489642">
              <w:marLeft w:val="0"/>
              <w:marRight w:val="0"/>
              <w:marTop w:val="0"/>
              <w:marBottom w:val="0"/>
              <w:divBdr>
                <w:top w:val="none" w:sz="0" w:space="0" w:color="auto"/>
                <w:left w:val="none" w:sz="0" w:space="0" w:color="auto"/>
                <w:bottom w:val="none" w:sz="0" w:space="0" w:color="auto"/>
                <w:right w:val="none" w:sz="0" w:space="0" w:color="auto"/>
              </w:divBdr>
            </w:div>
            <w:div w:id="220485673">
              <w:marLeft w:val="0"/>
              <w:marRight w:val="0"/>
              <w:marTop w:val="0"/>
              <w:marBottom w:val="0"/>
              <w:divBdr>
                <w:top w:val="none" w:sz="0" w:space="0" w:color="auto"/>
                <w:left w:val="none" w:sz="0" w:space="0" w:color="auto"/>
                <w:bottom w:val="none" w:sz="0" w:space="0" w:color="auto"/>
                <w:right w:val="none" w:sz="0" w:space="0" w:color="auto"/>
              </w:divBdr>
            </w:div>
            <w:div w:id="1353072121">
              <w:marLeft w:val="0"/>
              <w:marRight w:val="0"/>
              <w:marTop w:val="0"/>
              <w:marBottom w:val="0"/>
              <w:divBdr>
                <w:top w:val="none" w:sz="0" w:space="0" w:color="auto"/>
                <w:left w:val="none" w:sz="0" w:space="0" w:color="auto"/>
                <w:bottom w:val="none" w:sz="0" w:space="0" w:color="auto"/>
                <w:right w:val="none" w:sz="0" w:space="0" w:color="auto"/>
              </w:divBdr>
            </w:div>
            <w:div w:id="595788202">
              <w:marLeft w:val="0"/>
              <w:marRight w:val="0"/>
              <w:marTop w:val="0"/>
              <w:marBottom w:val="0"/>
              <w:divBdr>
                <w:top w:val="none" w:sz="0" w:space="0" w:color="auto"/>
                <w:left w:val="none" w:sz="0" w:space="0" w:color="auto"/>
                <w:bottom w:val="none" w:sz="0" w:space="0" w:color="auto"/>
                <w:right w:val="none" w:sz="0" w:space="0" w:color="auto"/>
              </w:divBdr>
            </w:div>
            <w:div w:id="1545093625">
              <w:marLeft w:val="0"/>
              <w:marRight w:val="0"/>
              <w:marTop w:val="0"/>
              <w:marBottom w:val="0"/>
              <w:divBdr>
                <w:top w:val="none" w:sz="0" w:space="0" w:color="auto"/>
                <w:left w:val="none" w:sz="0" w:space="0" w:color="auto"/>
                <w:bottom w:val="none" w:sz="0" w:space="0" w:color="auto"/>
                <w:right w:val="none" w:sz="0" w:space="0" w:color="auto"/>
              </w:divBdr>
            </w:div>
            <w:div w:id="2053311000">
              <w:marLeft w:val="0"/>
              <w:marRight w:val="0"/>
              <w:marTop w:val="0"/>
              <w:marBottom w:val="0"/>
              <w:divBdr>
                <w:top w:val="none" w:sz="0" w:space="0" w:color="auto"/>
                <w:left w:val="none" w:sz="0" w:space="0" w:color="auto"/>
                <w:bottom w:val="none" w:sz="0" w:space="0" w:color="auto"/>
                <w:right w:val="none" w:sz="0" w:space="0" w:color="auto"/>
              </w:divBdr>
            </w:div>
            <w:div w:id="964701080">
              <w:marLeft w:val="0"/>
              <w:marRight w:val="0"/>
              <w:marTop w:val="0"/>
              <w:marBottom w:val="0"/>
              <w:divBdr>
                <w:top w:val="none" w:sz="0" w:space="0" w:color="auto"/>
                <w:left w:val="none" w:sz="0" w:space="0" w:color="auto"/>
                <w:bottom w:val="none" w:sz="0" w:space="0" w:color="auto"/>
                <w:right w:val="none" w:sz="0" w:space="0" w:color="auto"/>
              </w:divBdr>
            </w:div>
            <w:div w:id="1920599308">
              <w:marLeft w:val="0"/>
              <w:marRight w:val="0"/>
              <w:marTop w:val="0"/>
              <w:marBottom w:val="0"/>
              <w:divBdr>
                <w:top w:val="none" w:sz="0" w:space="0" w:color="auto"/>
                <w:left w:val="none" w:sz="0" w:space="0" w:color="auto"/>
                <w:bottom w:val="none" w:sz="0" w:space="0" w:color="auto"/>
                <w:right w:val="none" w:sz="0" w:space="0" w:color="auto"/>
              </w:divBdr>
            </w:div>
            <w:div w:id="433017382">
              <w:marLeft w:val="0"/>
              <w:marRight w:val="0"/>
              <w:marTop w:val="0"/>
              <w:marBottom w:val="0"/>
              <w:divBdr>
                <w:top w:val="none" w:sz="0" w:space="0" w:color="auto"/>
                <w:left w:val="none" w:sz="0" w:space="0" w:color="auto"/>
                <w:bottom w:val="none" w:sz="0" w:space="0" w:color="auto"/>
                <w:right w:val="none" w:sz="0" w:space="0" w:color="auto"/>
              </w:divBdr>
            </w:div>
            <w:div w:id="550768252">
              <w:marLeft w:val="0"/>
              <w:marRight w:val="0"/>
              <w:marTop w:val="0"/>
              <w:marBottom w:val="0"/>
              <w:divBdr>
                <w:top w:val="none" w:sz="0" w:space="0" w:color="auto"/>
                <w:left w:val="none" w:sz="0" w:space="0" w:color="auto"/>
                <w:bottom w:val="none" w:sz="0" w:space="0" w:color="auto"/>
                <w:right w:val="none" w:sz="0" w:space="0" w:color="auto"/>
              </w:divBdr>
            </w:div>
            <w:div w:id="1013922366">
              <w:marLeft w:val="0"/>
              <w:marRight w:val="0"/>
              <w:marTop w:val="0"/>
              <w:marBottom w:val="0"/>
              <w:divBdr>
                <w:top w:val="none" w:sz="0" w:space="0" w:color="auto"/>
                <w:left w:val="none" w:sz="0" w:space="0" w:color="auto"/>
                <w:bottom w:val="none" w:sz="0" w:space="0" w:color="auto"/>
                <w:right w:val="none" w:sz="0" w:space="0" w:color="auto"/>
              </w:divBdr>
            </w:div>
            <w:div w:id="1701541287">
              <w:marLeft w:val="0"/>
              <w:marRight w:val="0"/>
              <w:marTop w:val="0"/>
              <w:marBottom w:val="0"/>
              <w:divBdr>
                <w:top w:val="none" w:sz="0" w:space="0" w:color="auto"/>
                <w:left w:val="none" w:sz="0" w:space="0" w:color="auto"/>
                <w:bottom w:val="none" w:sz="0" w:space="0" w:color="auto"/>
                <w:right w:val="none" w:sz="0" w:space="0" w:color="auto"/>
              </w:divBdr>
            </w:div>
            <w:div w:id="786126211">
              <w:marLeft w:val="0"/>
              <w:marRight w:val="0"/>
              <w:marTop w:val="0"/>
              <w:marBottom w:val="0"/>
              <w:divBdr>
                <w:top w:val="none" w:sz="0" w:space="0" w:color="auto"/>
                <w:left w:val="none" w:sz="0" w:space="0" w:color="auto"/>
                <w:bottom w:val="none" w:sz="0" w:space="0" w:color="auto"/>
                <w:right w:val="none" w:sz="0" w:space="0" w:color="auto"/>
              </w:divBdr>
            </w:div>
            <w:div w:id="597372637">
              <w:marLeft w:val="0"/>
              <w:marRight w:val="0"/>
              <w:marTop w:val="0"/>
              <w:marBottom w:val="0"/>
              <w:divBdr>
                <w:top w:val="none" w:sz="0" w:space="0" w:color="auto"/>
                <w:left w:val="none" w:sz="0" w:space="0" w:color="auto"/>
                <w:bottom w:val="none" w:sz="0" w:space="0" w:color="auto"/>
                <w:right w:val="none" w:sz="0" w:space="0" w:color="auto"/>
              </w:divBdr>
            </w:div>
            <w:div w:id="1926185831">
              <w:marLeft w:val="0"/>
              <w:marRight w:val="0"/>
              <w:marTop w:val="0"/>
              <w:marBottom w:val="0"/>
              <w:divBdr>
                <w:top w:val="none" w:sz="0" w:space="0" w:color="auto"/>
                <w:left w:val="none" w:sz="0" w:space="0" w:color="auto"/>
                <w:bottom w:val="none" w:sz="0" w:space="0" w:color="auto"/>
                <w:right w:val="none" w:sz="0" w:space="0" w:color="auto"/>
              </w:divBdr>
            </w:div>
            <w:div w:id="1639528981">
              <w:marLeft w:val="0"/>
              <w:marRight w:val="0"/>
              <w:marTop w:val="0"/>
              <w:marBottom w:val="0"/>
              <w:divBdr>
                <w:top w:val="none" w:sz="0" w:space="0" w:color="auto"/>
                <w:left w:val="none" w:sz="0" w:space="0" w:color="auto"/>
                <w:bottom w:val="none" w:sz="0" w:space="0" w:color="auto"/>
                <w:right w:val="none" w:sz="0" w:space="0" w:color="auto"/>
              </w:divBdr>
            </w:div>
            <w:div w:id="1121025283">
              <w:marLeft w:val="0"/>
              <w:marRight w:val="0"/>
              <w:marTop w:val="0"/>
              <w:marBottom w:val="0"/>
              <w:divBdr>
                <w:top w:val="none" w:sz="0" w:space="0" w:color="auto"/>
                <w:left w:val="none" w:sz="0" w:space="0" w:color="auto"/>
                <w:bottom w:val="none" w:sz="0" w:space="0" w:color="auto"/>
                <w:right w:val="none" w:sz="0" w:space="0" w:color="auto"/>
              </w:divBdr>
            </w:div>
            <w:div w:id="262226817">
              <w:marLeft w:val="0"/>
              <w:marRight w:val="0"/>
              <w:marTop w:val="0"/>
              <w:marBottom w:val="0"/>
              <w:divBdr>
                <w:top w:val="none" w:sz="0" w:space="0" w:color="auto"/>
                <w:left w:val="none" w:sz="0" w:space="0" w:color="auto"/>
                <w:bottom w:val="none" w:sz="0" w:space="0" w:color="auto"/>
                <w:right w:val="none" w:sz="0" w:space="0" w:color="auto"/>
              </w:divBdr>
            </w:div>
            <w:div w:id="1128745471">
              <w:marLeft w:val="0"/>
              <w:marRight w:val="0"/>
              <w:marTop w:val="0"/>
              <w:marBottom w:val="0"/>
              <w:divBdr>
                <w:top w:val="none" w:sz="0" w:space="0" w:color="auto"/>
                <w:left w:val="none" w:sz="0" w:space="0" w:color="auto"/>
                <w:bottom w:val="none" w:sz="0" w:space="0" w:color="auto"/>
                <w:right w:val="none" w:sz="0" w:space="0" w:color="auto"/>
              </w:divBdr>
            </w:div>
            <w:div w:id="1321229181">
              <w:marLeft w:val="0"/>
              <w:marRight w:val="0"/>
              <w:marTop w:val="0"/>
              <w:marBottom w:val="0"/>
              <w:divBdr>
                <w:top w:val="none" w:sz="0" w:space="0" w:color="auto"/>
                <w:left w:val="none" w:sz="0" w:space="0" w:color="auto"/>
                <w:bottom w:val="none" w:sz="0" w:space="0" w:color="auto"/>
                <w:right w:val="none" w:sz="0" w:space="0" w:color="auto"/>
              </w:divBdr>
            </w:div>
            <w:div w:id="2062364285">
              <w:marLeft w:val="0"/>
              <w:marRight w:val="0"/>
              <w:marTop w:val="0"/>
              <w:marBottom w:val="0"/>
              <w:divBdr>
                <w:top w:val="none" w:sz="0" w:space="0" w:color="auto"/>
                <w:left w:val="none" w:sz="0" w:space="0" w:color="auto"/>
                <w:bottom w:val="none" w:sz="0" w:space="0" w:color="auto"/>
                <w:right w:val="none" w:sz="0" w:space="0" w:color="auto"/>
              </w:divBdr>
            </w:div>
            <w:div w:id="2120905019">
              <w:marLeft w:val="0"/>
              <w:marRight w:val="0"/>
              <w:marTop w:val="0"/>
              <w:marBottom w:val="0"/>
              <w:divBdr>
                <w:top w:val="none" w:sz="0" w:space="0" w:color="auto"/>
                <w:left w:val="none" w:sz="0" w:space="0" w:color="auto"/>
                <w:bottom w:val="none" w:sz="0" w:space="0" w:color="auto"/>
                <w:right w:val="none" w:sz="0" w:space="0" w:color="auto"/>
              </w:divBdr>
            </w:div>
            <w:div w:id="2130512674">
              <w:marLeft w:val="0"/>
              <w:marRight w:val="0"/>
              <w:marTop w:val="0"/>
              <w:marBottom w:val="0"/>
              <w:divBdr>
                <w:top w:val="none" w:sz="0" w:space="0" w:color="auto"/>
                <w:left w:val="none" w:sz="0" w:space="0" w:color="auto"/>
                <w:bottom w:val="none" w:sz="0" w:space="0" w:color="auto"/>
                <w:right w:val="none" w:sz="0" w:space="0" w:color="auto"/>
              </w:divBdr>
            </w:div>
            <w:div w:id="477115441">
              <w:marLeft w:val="0"/>
              <w:marRight w:val="0"/>
              <w:marTop w:val="0"/>
              <w:marBottom w:val="0"/>
              <w:divBdr>
                <w:top w:val="none" w:sz="0" w:space="0" w:color="auto"/>
                <w:left w:val="none" w:sz="0" w:space="0" w:color="auto"/>
                <w:bottom w:val="none" w:sz="0" w:space="0" w:color="auto"/>
                <w:right w:val="none" w:sz="0" w:space="0" w:color="auto"/>
              </w:divBdr>
            </w:div>
            <w:div w:id="1292635669">
              <w:marLeft w:val="0"/>
              <w:marRight w:val="0"/>
              <w:marTop w:val="0"/>
              <w:marBottom w:val="0"/>
              <w:divBdr>
                <w:top w:val="none" w:sz="0" w:space="0" w:color="auto"/>
                <w:left w:val="none" w:sz="0" w:space="0" w:color="auto"/>
                <w:bottom w:val="none" w:sz="0" w:space="0" w:color="auto"/>
                <w:right w:val="none" w:sz="0" w:space="0" w:color="auto"/>
              </w:divBdr>
            </w:div>
            <w:div w:id="1490439477">
              <w:marLeft w:val="0"/>
              <w:marRight w:val="0"/>
              <w:marTop w:val="0"/>
              <w:marBottom w:val="0"/>
              <w:divBdr>
                <w:top w:val="none" w:sz="0" w:space="0" w:color="auto"/>
                <w:left w:val="none" w:sz="0" w:space="0" w:color="auto"/>
                <w:bottom w:val="none" w:sz="0" w:space="0" w:color="auto"/>
                <w:right w:val="none" w:sz="0" w:space="0" w:color="auto"/>
              </w:divBdr>
            </w:div>
            <w:div w:id="118040104">
              <w:marLeft w:val="0"/>
              <w:marRight w:val="0"/>
              <w:marTop w:val="0"/>
              <w:marBottom w:val="0"/>
              <w:divBdr>
                <w:top w:val="none" w:sz="0" w:space="0" w:color="auto"/>
                <w:left w:val="none" w:sz="0" w:space="0" w:color="auto"/>
                <w:bottom w:val="none" w:sz="0" w:space="0" w:color="auto"/>
                <w:right w:val="none" w:sz="0" w:space="0" w:color="auto"/>
              </w:divBdr>
            </w:div>
            <w:div w:id="1737583763">
              <w:marLeft w:val="0"/>
              <w:marRight w:val="0"/>
              <w:marTop w:val="0"/>
              <w:marBottom w:val="0"/>
              <w:divBdr>
                <w:top w:val="none" w:sz="0" w:space="0" w:color="auto"/>
                <w:left w:val="none" w:sz="0" w:space="0" w:color="auto"/>
                <w:bottom w:val="none" w:sz="0" w:space="0" w:color="auto"/>
                <w:right w:val="none" w:sz="0" w:space="0" w:color="auto"/>
              </w:divBdr>
            </w:div>
            <w:div w:id="1612977272">
              <w:marLeft w:val="0"/>
              <w:marRight w:val="0"/>
              <w:marTop w:val="0"/>
              <w:marBottom w:val="0"/>
              <w:divBdr>
                <w:top w:val="none" w:sz="0" w:space="0" w:color="auto"/>
                <w:left w:val="none" w:sz="0" w:space="0" w:color="auto"/>
                <w:bottom w:val="none" w:sz="0" w:space="0" w:color="auto"/>
                <w:right w:val="none" w:sz="0" w:space="0" w:color="auto"/>
              </w:divBdr>
            </w:div>
            <w:div w:id="1442453442">
              <w:marLeft w:val="0"/>
              <w:marRight w:val="0"/>
              <w:marTop w:val="0"/>
              <w:marBottom w:val="0"/>
              <w:divBdr>
                <w:top w:val="none" w:sz="0" w:space="0" w:color="auto"/>
                <w:left w:val="none" w:sz="0" w:space="0" w:color="auto"/>
                <w:bottom w:val="none" w:sz="0" w:space="0" w:color="auto"/>
                <w:right w:val="none" w:sz="0" w:space="0" w:color="auto"/>
              </w:divBdr>
            </w:div>
            <w:div w:id="74016506">
              <w:marLeft w:val="0"/>
              <w:marRight w:val="0"/>
              <w:marTop w:val="0"/>
              <w:marBottom w:val="0"/>
              <w:divBdr>
                <w:top w:val="none" w:sz="0" w:space="0" w:color="auto"/>
                <w:left w:val="none" w:sz="0" w:space="0" w:color="auto"/>
                <w:bottom w:val="none" w:sz="0" w:space="0" w:color="auto"/>
                <w:right w:val="none" w:sz="0" w:space="0" w:color="auto"/>
              </w:divBdr>
            </w:div>
            <w:div w:id="976766732">
              <w:marLeft w:val="0"/>
              <w:marRight w:val="0"/>
              <w:marTop w:val="0"/>
              <w:marBottom w:val="0"/>
              <w:divBdr>
                <w:top w:val="none" w:sz="0" w:space="0" w:color="auto"/>
                <w:left w:val="none" w:sz="0" w:space="0" w:color="auto"/>
                <w:bottom w:val="none" w:sz="0" w:space="0" w:color="auto"/>
                <w:right w:val="none" w:sz="0" w:space="0" w:color="auto"/>
              </w:divBdr>
            </w:div>
            <w:div w:id="997341391">
              <w:marLeft w:val="0"/>
              <w:marRight w:val="0"/>
              <w:marTop w:val="0"/>
              <w:marBottom w:val="0"/>
              <w:divBdr>
                <w:top w:val="none" w:sz="0" w:space="0" w:color="auto"/>
                <w:left w:val="none" w:sz="0" w:space="0" w:color="auto"/>
                <w:bottom w:val="none" w:sz="0" w:space="0" w:color="auto"/>
                <w:right w:val="none" w:sz="0" w:space="0" w:color="auto"/>
              </w:divBdr>
            </w:div>
            <w:div w:id="1934047442">
              <w:marLeft w:val="0"/>
              <w:marRight w:val="0"/>
              <w:marTop w:val="0"/>
              <w:marBottom w:val="0"/>
              <w:divBdr>
                <w:top w:val="none" w:sz="0" w:space="0" w:color="auto"/>
                <w:left w:val="none" w:sz="0" w:space="0" w:color="auto"/>
                <w:bottom w:val="none" w:sz="0" w:space="0" w:color="auto"/>
                <w:right w:val="none" w:sz="0" w:space="0" w:color="auto"/>
              </w:divBdr>
            </w:div>
            <w:div w:id="1727754059">
              <w:marLeft w:val="0"/>
              <w:marRight w:val="0"/>
              <w:marTop w:val="0"/>
              <w:marBottom w:val="0"/>
              <w:divBdr>
                <w:top w:val="none" w:sz="0" w:space="0" w:color="auto"/>
                <w:left w:val="none" w:sz="0" w:space="0" w:color="auto"/>
                <w:bottom w:val="none" w:sz="0" w:space="0" w:color="auto"/>
                <w:right w:val="none" w:sz="0" w:space="0" w:color="auto"/>
              </w:divBdr>
            </w:div>
            <w:div w:id="711222910">
              <w:marLeft w:val="0"/>
              <w:marRight w:val="0"/>
              <w:marTop w:val="0"/>
              <w:marBottom w:val="0"/>
              <w:divBdr>
                <w:top w:val="none" w:sz="0" w:space="0" w:color="auto"/>
                <w:left w:val="none" w:sz="0" w:space="0" w:color="auto"/>
                <w:bottom w:val="none" w:sz="0" w:space="0" w:color="auto"/>
                <w:right w:val="none" w:sz="0" w:space="0" w:color="auto"/>
              </w:divBdr>
            </w:div>
            <w:div w:id="312948974">
              <w:marLeft w:val="0"/>
              <w:marRight w:val="0"/>
              <w:marTop w:val="0"/>
              <w:marBottom w:val="0"/>
              <w:divBdr>
                <w:top w:val="none" w:sz="0" w:space="0" w:color="auto"/>
                <w:left w:val="none" w:sz="0" w:space="0" w:color="auto"/>
                <w:bottom w:val="none" w:sz="0" w:space="0" w:color="auto"/>
                <w:right w:val="none" w:sz="0" w:space="0" w:color="auto"/>
              </w:divBdr>
            </w:div>
            <w:div w:id="494414618">
              <w:marLeft w:val="0"/>
              <w:marRight w:val="0"/>
              <w:marTop w:val="0"/>
              <w:marBottom w:val="0"/>
              <w:divBdr>
                <w:top w:val="none" w:sz="0" w:space="0" w:color="auto"/>
                <w:left w:val="none" w:sz="0" w:space="0" w:color="auto"/>
                <w:bottom w:val="none" w:sz="0" w:space="0" w:color="auto"/>
                <w:right w:val="none" w:sz="0" w:space="0" w:color="auto"/>
              </w:divBdr>
            </w:div>
            <w:div w:id="340740549">
              <w:marLeft w:val="0"/>
              <w:marRight w:val="0"/>
              <w:marTop w:val="0"/>
              <w:marBottom w:val="0"/>
              <w:divBdr>
                <w:top w:val="none" w:sz="0" w:space="0" w:color="auto"/>
                <w:left w:val="none" w:sz="0" w:space="0" w:color="auto"/>
                <w:bottom w:val="none" w:sz="0" w:space="0" w:color="auto"/>
                <w:right w:val="none" w:sz="0" w:space="0" w:color="auto"/>
              </w:divBdr>
            </w:div>
            <w:div w:id="848446703">
              <w:marLeft w:val="0"/>
              <w:marRight w:val="0"/>
              <w:marTop w:val="0"/>
              <w:marBottom w:val="0"/>
              <w:divBdr>
                <w:top w:val="none" w:sz="0" w:space="0" w:color="auto"/>
                <w:left w:val="none" w:sz="0" w:space="0" w:color="auto"/>
                <w:bottom w:val="none" w:sz="0" w:space="0" w:color="auto"/>
                <w:right w:val="none" w:sz="0" w:space="0" w:color="auto"/>
              </w:divBdr>
            </w:div>
            <w:div w:id="502430409">
              <w:marLeft w:val="0"/>
              <w:marRight w:val="0"/>
              <w:marTop w:val="0"/>
              <w:marBottom w:val="0"/>
              <w:divBdr>
                <w:top w:val="none" w:sz="0" w:space="0" w:color="auto"/>
                <w:left w:val="none" w:sz="0" w:space="0" w:color="auto"/>
                <w:bottom w:val="none" w:sz="0" w:space="0" w:color="auto"/>
                <w:right w:val="none" w:sz="0" w:space="0" w:color="auto"/>
              </w:divBdr>
            </w:div>
            <w:div w:id="384523043">
              <w:marLeft w:val="0"/>
              <w:marRight w:val="0"/>
              <w:marTop w:val="0"/>
              <w:marBottom w:val="0"/>
              <w:divBdr>
                <w:top w:val="none" w:sz="0" w:space="0" w:color="auto"/>
                <w:left w:val="none" w:sz="0" w:space="0" w:color="auto"/>
                <w:bottom w:val="none" w:sz="0" w:space="0" w:color="auto"/>
                <w:right w:val="none" w:sz="0" w:space="0" w:color="auto"/>
              </w:divBdr>
            </w:div>
            <w:div w:id="39672362">
              <w:marLeft w:val="0"/>
              <w:marRight w:val="0"/>
              <w:marTop w:val="0"/>
              <w:marBottom w:val="0"/>
              <w:divBdr>
                <w:top w:val="none" w:sz="0" w:space="0" w:color="auto"/>
                <w:left w:val="none" w:sz="0" w:space="0" w:color="auto"/>
                <w:bottom w:val="none" w:sz="0" w:space="0" w:color="auto"/>
                <w:right w:val="none" w:sz="0" w:space="0" w:color="auto"/>
              </w:divBdr>
            </w:div>
            <w:div w:id="620838942">
              <w:marLeft w:val="0"/>
              <w:marRight w:val="0"/>
              <w:marTop w:val="0"/>
              <w:marBottom w:val="0"/>
              <w:divBdr>
                <w:top w:val="none" w:sz="0" w:space="0" w:color="auto"/>
                <w:left w:val="none" w:sz="0" w:space="0" w:color="auto"/>
                <w:bottom w:val="none" w:sz="0" w:space="0" w:color="auto"/>
                <w:right w:val="none" w:sz="0" w:space="0" w:color="auto"/>
              </w:divBdr>
            </w:div>
            <w:div w:id="18156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1862">
      <w:bodyDiv w:val="1"/>
      <w:marLeft w:val="0"/>
      <w:marRight w:val="0"/>
      <w:marTop w:val="0"/>
      <w:marBottom w:val="0"/>
      <w:divBdr>
        <w:top w:val="none" w:sz="0" w:space="0" w:color="auto"/>
        <w:left w:val="none" w:sz="0" w:space="0" w:color="auto"/>
        <w:bottom w:val="none" w:sz="0" w:space="0" w:color="auto"/>
        <w:right w:val="none" w:sz="0" w:space="0" w:color="auto"/>
      </w:divBdr>
      <w:divsChild>
        <w:div w:id="1273365878">
          <w:marLeft w:val="0"/>
          <w:marRight w:val="0"/>
          <w:marTop w:val="0"/>
          <w:marBottom w:val="0"/>
          <w:divBdr>
            <w:top w:val="none" w:sz="0" w:space="0" w:color="auto"/>
            <w:left w:val="none" w:sz="0" w:space="0" w:color="auto"/>
            <w:bottom w:val="none" w:sz="0" w:space="0" w:color="auto"/>
            <w:right w:val="none" w:sz="0" w:space="0" w:color="auto"/>
          </w:divBdr>
          <w:divsChild>
            <w:div w:id="1123110486">
              <w:marLeft w:val="0"/>
              <w:marRight w:val="0"/>
              <w:marTop w:val="0"/>
              <w:marBottom w:val="0"/>
              <w:divBdr>
                <w:top w:val="none" w:sz="0" w:space="0" w:color="auto"/>
                <w:left w:val="none" w:sz="0" w:space="0" w:color="auto"/>
                <w:bottom w:val="none" w:sz="0" w:space="0" w:color="auto"/>
                <w:right w:val="none" w:sz="0" w:space="0" w:color="auto"/>
              </w:divBdr>
            </w:div>
            <w:div w:id="1589733784">
              <w:marLeft w:val="0"/>
              <w:marRight w:val="0"/>
              <w:marTop w:val="0"/>
              <w:marBottom w:val="0"/>
              <w:divBdr>
                <w:top w:val="none" w:sz="0" w:space="0" w:color="auto"/>
                <w:left w:val="none" w:sz="0" w:space="0" w:color="auto"/>
                <w:bottom w:val="none" w:sz="0" w:space="0" w:color="auto"/>
                <w:right w:val="none" w:sz="0" w:space="0" w:color="auto"/>
              </w:divBdr>
            </w:div>
            <w:div w:id="317345940">
              <w:marLeft w:val="0"/>
              <w:marRight w:val="0"/>
              <w:marTop w:val="0"/>
              <w:marBottom w:val="0"/>
              <w:divBdr>
                <w:top w:val="none" w:sz="0" w:space="0" w:color="auto"/>
                <w:left w:val="none" w:sz="0" w:space="0" w:color="auto"/>
                <w:bottom w:val="none" w:sz="0" w:space="0" w:color="auto"/>
                <w:right w:val="none" w:sz="0" w:space="0" w:color="auto"/>
              </w:divBdr>
            </w:div>
            <w:div w:id="1877887494">
              <w:marLeft w:val="0"/>
              <w:marRight w:val="0"/>
              <w:marTop w:val="0"/>
              <w:marBottom w:val="0"/>
              <w:divBdr>
                <w:top w:val="none" w:sz="0" w:space="0" w:color="auto"/>
                <w:left w:val="none" w:sz="0" w:space="0" w:color="auto"/>
                <w:bottom w:val="none" w:sz="0" w:space="0" w:color="auto"/>
                <w:right w:val="none" w:sz="0" w:space="0" w:color="auto"/>
              </w:divBdr>
            </w:div>
            <w:div w:id="1533495410">
              <w:marLeft w:val="0"/>
              <w:marRight w:val="0"/>
              <w:marTop w:val="0"/>
              <w:marBottom w:val="0"/>
              <w:divBdr>
                <w:top w:val="none" w:sz="0" w:space="0" w:color="auto"/>
                <w:left w:val="none" w:sz="0" w:space="0" w:color="auto"/>
                <w:bottom w:val="none" w:sz="0" w:space="0" w:color="auto"/>
                <w:right w:val="none" w:sz="0" w:space="0" w:color="auto"/>
              </w:divBdr>
            </w:div>
            <w:div w:id="1576815330">
              <w:marLeft w:val="0"/>
              <w:marRight w:val="0"/>
              <w:marTop w:val="0"/>
              <w:marBottom w:val="0"/>
              <w:divBdr>
                <w:top w:val="none" w:sz="0" w:space="0" w:color="auto"/>
                <w:left w:val="none" w:sz="0" w:space="0" w:color="auto"/>
                <w:bottom w:val="none" w:sz="0" w:space="0" w:color="auto"/>
                <w:right w:val="none" w:sz="0" w:space="0" w:color="auto"/>
              </w:divBdr>
            </w:div>
            <w:div w:id="1332297215">
              <w:marLeft w:val="0"/>
              <w:marRight w:val="0"/>
              <w:marTop w:val="0"/>
              <w:marBottom w:val="0"/>
              <w:divBdr>
                <w:top w:val="none" w:sz="0" w:space="0" w:color="auto"/>
                <w:left w:val="none" w:sz="0" w:space="0" w:color="auto"/>
                <w:bottom w:val="none" w:sz="0" w:space="0" w:color="auto"/>
                <w:right w:val="none" w:sz="0" w:space="0" w:color="auto"/>
              </w:divBdr>
            </w:div>
            <w:div w:id="1977369886">
              <w:marLeft w:val="0"/>
              <w:marRight w:val="0"/>
              <w:marTop w:val="0"/>
              <w:marBottom w:val="0"/>
              <w:divBdr>
                <w:top w:val="none" w:sz="0" w:space="0" w:color="auto"/>
                <w:left w:val="none" w:sz="0" w:space="0" w:color="auto"/>
                <w:bottom w:val="none" w:sz="0" w:space="0" w:color="auto"/>
                <w:right w:val="none" w:sz="0" w:space="0" w:color="auto"/>
              </w:divBdr>
            </w:div>
            <w:div w:id="548110275">
              <w:marLeft w:val="0"/>
              <w:marRight w:val="0"/>
              <w:marTop w:val="0"/>
              <w:marBottom w:val="0"/>
              <w:divBdr>
                <w:top w:val="none" w:sz="0" w:space="0" w:color="auto"/>
                <w:left w:val="none" w:sz="0" w:space="0" w:color="auto"/>
                <w:bottom w:val="none" w:sz="0" w:space="0" w:color="auto"/>
                <w:right w:val="none" w:sz="0" w:space="0" w:color="auto"/>
              </w:divBdr>
            </w:div>
            <w:div w:id="31392641">
              <w:marLeft w:val="0"/>
              <w:marRight w:val="0"/>
              <w:marTop w:val="0"/>
              <w:marBottom w:val="0"/>
              <w:divBdr>
                <w:top w:val="none" w:sz="0" w:space="0" w:color="auto"/>
                <w:left w:val="none" w:sz="0" w:space="0" w:color="auto"/>
                <w:bottom w:val="none" w:sz="0" w:space="0" w:color="auto"/>
                <w:right w:val="none" w:sz="0" w:space="0" w:color="auto"/>
              </w:divBdr>
            </w:div>
            <w:div w:id="2025787434">
              <w:marLeft w:val="0"/>
              <w:marRight w:val="0"/>
              <w:marTop w:val="0"/>
              <w:marBottom w:val="0"/>
              <w:divBdr>
                <w:top w:val="none" w:sz="0" w:space="0" w:color="auto"/>
                <w:left w:val="none" w:sz="0" w:space="0" w:color="auto"/>
                <w:bottom w:val="none" w:sz="0" w:space="0" w:color="auto"/>
                <w:right w:val="none" w:sz="0" w:space="0" w:color="auto"/>
              </w:divBdr>
            </w:div>
            <w:div w:id="580068920">
              <w:marLeft w:val="0"/>
              <w:marRight w:val="0"/>
              <w:marTop w:val="0"/>
              <w:marBottom w:val="0"/>
              <w:divBdr>
                <w:top w:val="none" w:sz="0" w:space="0" w:color="auto"/>
                <w:left w:val="none" w:sz="0" w:space="0" w:color="auto"/>
                <w:bottom w:val="none" w:sz="0" w:space="0" w:color="auto"/>
                <w:right w:val="none" w:sz="0" w:space="0" w:color="auto"/>
              </w:divBdr>
            </w:div>
            <w:div w:id="1274022221">
              <w:marLeft w:val="0"/>
              <w:marRight w:val="0"/>
              <w:marTop w:val="0"/>
              <w:marBottom w:val="0"/>
              <w:divBdr>
                <w:top w:val="none" w:sz="0" w:space="0" w:color="auto"/>
                <w:left w:val="none" w:sz="0" w:space="0" w:color="auto"/>
                <w:bottom w:val="none" w:sz="0" w:space="0" w:color="auto"/>
                <w:right w:val="none" w:sz="0" w:space="0" w:color="auto"/>
              </w:divBdr>
            </w:div>
            <w:div w:id="1223255797">
              <w:marLeft w:val="0"/>
              <w:marRight w:val="0"/>
              <w:marTop w:val="0"/>
              <w:marBottom w:val="0"/>
              <w:divBdr>
                <w:top w:val="none" w:sz="0" w:space="0" w:color="auto"/>
                <w:left w:val="none" w:sz="0" w:space="0" w:color="auto"/>
                <w:bottom w:val="none" w:sz="0" w:space="0" w:color="auto"/>
                <w:right w:val="none" w:sz="0" w:space="0" w:color="auto"/>
              </w:divBdr>
            </w:div>
            <w:div w:id="1803843085">
              <w:marLeft w:val="0"/>
              <w:marRight w:val="0"/>
              <w:marTop w:val="0"/>
              <w:marBottom w:val="0"/>
              <w:divBdr>
                <w:top w:val="none" w:sz="0" w:space="0" w:color="auto"/>
                <w:left w:val="none" w:sz="0" w:space="0" w:color="auto"/>
                <w:bottom w:val="none" w:sz="0" w:space="0" w:color="auto"/>
                <w:right w:val="none" w:sz="0" w:space="0" w:color="auto"/>
              </w:divBdr>
            </w:div>
            <w:div w:id="1776553427">
              <w:marLeft w:val="0"/>
              <w:marRight w:val="0"/>
              <w:marTop w:val="0"/>
              <w:marBottom w:val="0"/>
              <w:divBdr>
                <w:top w:val="none" w:sz="0" w:space="0" w:color="auto"/>
                <w:left w:val="none" w:sz="0" w:space="0" w:color="auto"/>
                <w:bottom w:val="none" w:sz="0" w:space="0" w:color="auto"/>
                <w:right w:val="none" w:sz="0" w:space="0" w:color="auto"/>
              </w:divBdr>
            </w:div>
            <w:div w:id="1583753147">
              <w:marLeft w:val="0"/>
              <w:marRight w:val="0"/>
              <w:marTop w:val="0"/>
              <w:marBottom w:val="0"/>
              <w:divBdr>
                <w:top w:val="none" w:sz="0" w:space="0" w:color="auto"/>
                <w:left w:val="none" w:sz="0" w:space="0" w:color="auto"/>
                <w:bottom w:val="none" w:sz="0" w:space="0" w:color="auto"/>
                <w:right w:val="none" w:sz="0" w:space="0" w:color="auto"/>
              </w:divBdr>
            </w:div>
            <w:div w:id="1035812657">
              <w:marLeft w:val="0"/>
              <w:marRight w:val="0"/>
              <w:marTop w:val="0"/>
              <w:marBottom w:val="0"/>
              <w:divBdr>
                <w:top w:val="none" w:sz="0" w:space="0" w:color="auto"/>
                <w:left w:val="none" w:sz="0" w:space="0" w:color="auto"/>
                <w:bottom w:val="none" w:sz="0" w:space="0" w:color="auto"/>
                <w:right w:val="none" w:sz="0" w:space="0" w:color="auto"/>
              </w:divBdr>
            </w:div>
            <w:div w:id="1357654325">
              <w:marLeft w:val="0"/>
              <w:marRight w:val="0"/>
              <w:marTop w:val="0"/>
              <w:marBottom w:val="0"/>
              <w:divBdr>
                <w:top w:val="none" w:sz="0" w:space="0" w:color="auto"/>
                <w:left w:val="none" w:sz="0" w:space="0" w:color="auto"/>
                <w:bottom w:val="none" w:sz="0" w:space="0" w:color="auto"/>
                <w:right w:val="none" w:sz="0" w:space="0" w:color="auto"/>
              </w:divBdr>
            </w:div>
            <w:div w:id="1569683450">
              <w:marLeft w:val="0"/>
              <w:marRight w:val="0"/>
              <w:marTop w:val="0"/>
              <w:marBottom w:val="0"/>
              <w:divBdr>
                <w:top w:val="none" w:sz="0" w:space="0" w:color="auto"/>
                <w:left w:val="none" w:sz="0" w:space="0" w:color="auto"/>
                <w:bottom w:val="none" w:sz="0" w:space="0" w:color="auto"/>
                <w:right w:val="none" w:sz="0" w:space="0" w:color="auto"/>
              </w:divBdr>
            </w:div>
            <w:div w:id="1730806607">
              <w:marLeft w:val="0"/>
              <w:marRight w:val="0"/>
              <w:marTop w:val="0"/>
              <w:marBottom w:val="0"/>
              <w:divBdr>
                <w:top w:val="none" w:sz="0" w:space="0" w:color="auto"/>
                <w:left w:val="none" w:sz="0" w:space="0" w:color="auto"/>
                <w:bottom w:val="none" w:sz="0" w:space="0" w:color="auto"/>
                <w:right w:val="none" w:sz="0" w:space="0" w:color="auto"/>
              </w:divBdr>
            </w:div>
            <w:div w:id="1853032581">
              <w:marLeft w:val="0"/>
              <w:marRight w:val="0"/>
              <w:marTop w:val="0"/>
              <w:marBottom w:val="0"/>
              <w:divBdr>
                <w:top w:val="none" w:sz="0" w:space="0" w:color="auto"/>
                <w:left w:val="none" w:sz="0" w:space="0" w:color="auto"/>
                <w:bottom w:val="none" w:sz="0" w:space="0" w:color="auto"/>
                <w:right w:val="none" w:sz="0" w:space="0" w:color="auto"/>
              </w:divBdr>
            </w:div>
            <w:div w:id="1373461864">
              <w:marLeft w:val="0"/>
              <w:marRight w:val="0"/>
              <w:marTop w:val="0"/>
              <w:marBottom w:val="0"/>
              <w:divBdr>
                <w:top w:val="none" w:sz="0" w:space="0" w:color="auto"/>
                <w:left w:val="none" w:sz="0" w:space="0" w:color="auto"/>
                <w:bottom w:val="none" w:sz="0" w:space="0" w:color="auto"/>
                <w:right w:val="none" w:sz="0" w:space="0" w:color="auto"/>
              </w:divBdr>
            </w:div>
            <w:div w:id="1907178530">
              <w:marLeft w:val="0"/>
              <w:marRight w:val="0"/>
              <w:marTop w:val="0"/>
              <w:marBottom w:val="0"/>
              <w:divBdr>
                <w:top w:val="none" w:sz="0" w:space="0" w:color="auto"/>
                <w:left w:val="none" w:sz="0" w:space="0" w:color="auto"/>
                <w:bottom w:val="none" w:sz="0" w:space="0" w:color="auto"/>
                <w:right w:val="none" w:sz="0" w:space="0" w:color="auto"/>
              </w:divBdr>
            </w:div>
            <w:div w:id="2121875875">
              <w:marLeft w:val="0"/>
              <w:marRight w:val="0"/>
              <w:marTop w:val="0"/>
              <w:marBottom w:val="0"/>
              <w:divBdr>
                <w:top w:val="none" w:sz="0" w:space="0" w:color="auto"/>
                <w:left w:val="none" w:sz="0" w:space="0" w:color="auto"/>
                <w:bottom w:val="none" w:sz="0" w:space="0" w:color="auto"/>
                <w:right w:val="none" w:sz="0" w:space="0" w:color="auto"/>
              </w:divBdr>
            </w:div>
            <w:div w:id="356203723">
              <w:marLeft w:val="0"/>
              <w:marRight w:val="0"/>
              <w:marTop w:val="0"/>
              <w:marBottom w:val="0"/>
              <w:divBdr>
                <w:top w:val="none" w:sz="0" w:space="0" w:color="auto"/>
                <w:left w:val="none" w:sz="0" w:space="0" w:color="auto"/>
                <w:bottom w:val="none" w:sz="0" w:space="0" w:color="auto"/>
                <w:right w:val="none" w:sz="0" w:space="0" w:color="auto"/>
              </w:divBdr>
            </w:div>
            <w:div w:id="1688367303">
              <w:marLeft w:val="0"/>
              <w:marRight w:val="0"/>
              <w:marTop w:val="0"/>
              <w:marBottom w:val="0"/>
              <w:divBdr>
                <w:top w:val="none" w:sz="0" w:space="0" w:color="auto"/>
                <w:left w:val="none" w:sz="0" w:space="0" w:color="auto"/>
                <w:bottom w:val="none" w:sz="0" w:space="0" w:color="auto"/>
                <w:right w:val="none" w:sz="0" w:space="0" w:color="auto"/>
              </w:divBdr>
            </w:div>
            <w:div w:id="6978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boundmetaldeposition\pptx\PH_REPORT.docx" TargetMode="External"/><Relationship Id="rId117" Type="http://schemas.openxmlformats.org/officeDocument/2006/relationships/oleObject" Target="embeddings/oleObject12.bin"/><Relationship Id="rId21" Type="http://schemas.openxmlformats.org/officeDocument/2006/relationships/hyperlink" Target="file:///E:\boundmetaldeposition\pptx\PH_REPORT.docx" TargetMode="External"/><Relationship Id="rId42" Type="http://schemas.openxmlformats.org/officeDocument/2006/relationships/hyperlink" Target="https://github.com/luchinsky/Crow/blob/develD/test/tests/3gr_2/sint_3gr_3.i" TargetMode="External"/><Relationship Id="rId47" Type="http://schemas.openxmlformats.org/officeDocument/2006/relationships/image" Target="media/image10.png"/><Relationship Id="rId63" Type="http://schemas.openxmlformats.org/officeDocument/2006/relationships/image" Target="media/image21.jpeg"/><Relationship Id="rId68" Type="http://schemas.openxmlformats.org/officeDocument/2006/relationships/hyperlink" Target="https://github.com/idaholab/moose/blob/next/examples/ex04_bcs/periodic_bc.i" TargetMode="External"/><Relationship Id="rId84" Type="http://schemas.openxmlformats.org/officeDocument/2006/relationships/oleObject" Target="embeddings/oleObject2.bin"/><Relationship Id="rId89" Type="http://schemas.openxmlformats.org/officeDocument/2006/relationships/oleObject" Target="embeddings/oleObject4.bin"/><Relationship Id="rId112" Type="http://schemas.openxmlformats.org/officeDocument/2006/relationships/oleObject" Target="embeddings/oleObject11.bin"/><Relationship Id="rId133" Type="http://schemas.openxmlformats.org/officeDocument/2006/relationships/oleObject" Target="embeddings/oleObject16.bin"/><Relationship Id="rId138" Type="http://schemas.openxmlformats.org/officeDocument/2006/relationships/oleObject" Target="embeddings/oleObject17.bin"/><Relationship Id="rId154" Type="http://schemas.openxmlformats.org/officeDocument/2006/relationships/image" Target="media/image72.wmf"/><Relationship Id="rId159" Type="http://schemas.openxmlformats.org/officeDocument/2006/relationships/oleObject" Target="embeddings/oleObject23.bin"/><Relationship Id="rId170" Type="http://schemas.openxmlformats.org/officeDocument/2006/relationships/theme" Target="theme/theme1.xml"/><Relationship Id="rId16" Type="http://schemas.openxmlformats.org/officeDocument/2006/relationships/hyperlink" Target="file:///E:\boundmetaldeposition\pptx\PH_REPORT.docx" TargetMode="External"/><Relationship Id="rId107" Type="http://schemas.openxmlformats.org/officeDocument/2006/relationships/image" Target="media/image49.wmf"/><Relationship Id="rId11" Type="http://schemas.openxmlformats.org/officeDocument/2006/relationships/image" Target="media/image1.jpg"/><Relationship Id="rId32" Type="http://schemas.openxmlformats.org/officeDocument/2006/relationships/hyperlink" Target="file:///E:\boundmetaldeposition\pptx\PH_REPORT.docx" TargetMode="External"/><Relationship Id="rId37" Type="http://schemas.openxmlformats.org/officeDocument/2006/relationships/hyperlink" Target="https://github.com/luchinsky/Crow/blob/develD/test/tests/3gr/sint_t1_isomob_3gr.i" TargetMode="External"/><Relationship Id="rId53" Type="http://schemas.openxmlformats.org/officeDocument/2006/relationships/hyperlink" Target="https://github.com/luchinsky/Crow/blob/develD/examples/phase-field/phase_field-mechanics/Conserved/Conserved_3d.i" TargetMode="External"/><Relationship Id="rId58" Type="http://schemas.openxmlformats.org/officeDocument/2006/relationships/image" Target="media/image16.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46.png"/><Relationship Id="rId123" Type="http://schemas.openxmlformats.org/officeDocument/2006/relationships/image" Target="media/image57.png"/><Relationship Id="rId128" Type="http://schemas.openxmlformats.org/officeDocument/2006/relationships/oleObject" Target="embeddings/oleObject14.bin"/><Relationship Id="rId144" Type="http://schemas.openxmlformats.org/officeDocument/2006/relationships/hyperlink" Target="https://www.mooseframework.org/modules/tensor_mechanics/index.html" TargetMode="External"/><Relationship Id="rId149" Type="http://schemas.openxmlformats.org/officeDocument/2006/relationships/hyperlink" Target="https://groups.google.com/forum/" TargetMode="External"/><Relationship Id="rId5" Type="http://schemas.openxmlformats.org/officeDocument/2006/relationships/numbering" Target="numbering.xml"/><Relationship Id="rId90" Type="http://schemas.openxmlformats.org/officeDocument/2006/relationships/image" Target="media/image37.wmf"/><Relationship Id="rId95" Type="http://schemas.openxmlformats.org/officeDocument/2006/relationships/oleObject" Target="embeddings/oleObject7.bin"/><Relationship Id="rId160" Type="http://schemas.openxmlformats.org/officeDocument/2006/relationships/image" Target="media/image75.wmf"/><Relationship Id="rId165" Type="http://schemas.openxmlformats.org/officeDocument/2006/relationships/image" Target="media/image77.png"/><Relationship Id="rId22" Type="http://schemas.openxmlformats.org/officeDocument/2006/relationships/hyperlink" Target="file:///E:\boundmetaldeposition\pptx\PH_REPORT.docx" TargetMode="External"/><Relationship Id="rId27" Type="http://schemas.openxmlformats.org/officeDocument/2006/relationships/hyperlink" Target="file:///E:\boundmetaldeposition\pptx\PH_REPORT.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hyperlink" Target="https://github.com/luchinsky/Crow/blob/develD/test/tests/9gr_2d/sint1_isom_9gr_el_2d_P.i" TargetMode="External"/><Relationship Id="rId69" Type="http://schemas.openxmlformats.org/officeDocument/2006/relationships/hyperlink" Target="https://mooseframework.inl.gov/examples/ex13_functions.html" TargetMode="External"/><Relationship Id="rId113" Type="http://schemas.openxmlformats.org/officeDocument/2006/relationships/image" Target="media/image52.png"/><Relationship Id="rId118" Type="http://schemas.openxmlformats.org/officeDocument/2006/relationships/hyperlink" Target="https://github.com/idaholab/moose/blob/devel/modules/phase_field/tutorials/spinodal_decomposition/s1_testmodel.i" TargetMode="External"/><Relationship Id="rId134" Type="http://schemas.openxmlformats.org/officeDocument/2006/relationships/image" Target="media/image63.png"/><Relationship Id="rId139" Type="http://schemas.openxmlformats.org/officeDocument/2006/relationships/image" Target="media/image66.png"/><Relationship Id="rId80" Type="http://schemas.openxmlformats.org/officeDocument/2006/relationships/hyperlink" Target="https://mooseframework.inl.gov/old/wiki/PhysicsModules/PhaseField/PhaseFieldUnits/" TargetMode="External"/><Relationship Id="rId85" Type="http://schemas.openxmlformats.org/officeDocument/2006/relationships/image" Target="media/image34.png"/><Relationship Id="rId150" Type="http://schemas.openxmlformats.org/officeDocument/2006/relationships/hyperlink" Target="https://www.mooseframework.org/source/bcs/PorousFlowSink.html" TargetMode="External"/><Relationship Id="rId155" Type="http://schemas.openxmlformats.org/officeDocument/2006/relationships/oleObject" Target="embeddings/oleObject21.bin"/><Relationship Id="rId12" Type="http://schemas.openxmlformats.org/officeDocument/2006/relationships/hyperlink" Target="file:///E:\boundmetaldeposition\pptx\PH_REPORT.docx" TargetMode="External"/><Relationship Id="rId17" Type="http://schemas.openxmlformats.org/officeDocument/2006/relationships/hyperlink" Target="file:///E:\boundmetaldeposition\pptx\PH_REPORT.docx" TargetMode="External"/><Relationship Id="rId33" Type="http://schemas.openxmlformats.org/officeDocument/2006/relationships/hyperlink" Target="https://github.com/SudiptaBiswas/Crow/blob/devel/test/tests/sintering_test1_isomob.i" TargetMode="External"/><Relationship Id="rId38" Type="http://schemas.openxmlformats.org/officeDocument/2006/relationships/image" Target="media/image4.png"/><Relationship Id="rId59" Type="http://schemas.openxmlformats.org/officeDocument/2006/relationships/image" Target="media/image17.png"/><Relationship Id="rId103" Type="http://schemas.openxmlformats.org/officeDocument/2006/relationships/image" Target="media/image47.png"/><Relationship Id="rId108" Type="http://schemas.openxmlformats.org/officeDocument/2006/relationships/oleObject" Target="embeddings/oleObject9.bin"/><Relationship Id="rId124" Type="http://schemas.openxmlformats.org/officeDocument/2006/relationships/image" Target="media/image58.png"/><Relationship Id="rId129" Type="http://schemas.openxmlformats.org/officeDocument/2006/relationships/image" Target="media/image61.wmf"/><Relationship Id="rId54" Type="http://schemas.openxmlformats.org/officeDocument/2006/relationships/hyperlink" Target="https://github.com/luchinsky/Crow/blob/develD/test/tests/3gr_2/sint_3gr_3d_1.i" TargetMode="External"/><Relationship Id="rId70" Type="http://schemas.openxmlformats.org/officeDocument/2006/relationships/hyperlink" Target="https://github.com/luchinsky/Crow/blob/develD/test/tests/9gr_2d/G_02_yt_m3_yb_0/sint1_isom_9gr_el_2d_PG_02_m3_0.i" TargetMode="External"/><Relationship Id="rId75" Type="http://schemas.openxmlformats.org/officeDocument/2006/relationships/image" Target="media/image27.png"/><Relationship Id="rId91" Type="http://schemas.openxmlformats.org/officeDocument/2006/relationships/oleObject" Target="embeddings/oleObject5.bin"/><Relationship Id="rId96" Type="http://schemas.openxmlformats.org/officeDocument/2006/relationships/image" Target="media/image40.png"/><Relationship Id="rId140" Type="http://schemas.openxmlformats.org/officeDocument/2006/relationships/image" Target="media/image67.png"/><Relationship Id="rId145" Type="http://schemas.openxmlformats.org/officeDocument/2006/relationships/hyperlink" Target="https://mooseframework.inl.gov/old/wiki/MooseTutorials/DarcyThermoMechanical/Step09/" TargetMode="External"/><Relationship Id="rId161" Type="http://schemas.openxmlformats.org/officeDocument/2006/relationships/oleObject" Target="embeddings/oleObject24.bin"/><Relationship Id="rId16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E:\boundmetaldeposition\pptx\PH_REPORT.docx" TargetMode="External"/><Relationship Id="rId23" Type="http://schemas.openxmlformats.org/officeDocument/2006/relationships/hyperlink" Target="file:///E:\boundmetaldeposition\pptx\PH_REPORT.docx" TargetMode="External"/><Relationship Id="rId28" Type="http://schemas.openxmlformats.org/officeDocument/2006/relationships/hyperlink" Target="file:///E:\boundmetaldeposition\pptx\PH_REPORT.docx" TargetMode="External"/><Relationship Id="rId36" Type="http://schemas.openxmlformats.org/officeDocument/2006/relationships/image" Target="media/image3.png"/><Relationship Id="rId49" Type="http://schemas.openxmlformats.org/officeDocument/2006/relationships/hyperlink" Target="https://github.com/luchinsky/Crow/blob/develD/examples/phase-field/PFtests/grain_growth/grain_growth_3D_random.i" TargetMode="External"/><Relationship Id="rId57" Type="http://schemas.openxmlformats.org/officeDocument/2006/relationships/hyperlink" Target="https://github.com/luchinsky/Crow/blob/develD/test/tests/3gr_Fc_Fe/sint_t1_isom_3gr_el_3S.i" TargetMode="External"/><Relationship Id="rId106" Type="http://schemas.openxmlformats.org/officeDocument/2006/relationships/oleObject" Target="embeddings/oleObject8.bin"/><Relationship Id="rId114" Type="http://schemas.openxmlformats.org/officeDocument/2006/relationships/image" Target="media/image53.png"/><Relationship Id="rId119" Type="http://schemas.openxmlformats.org/officeDocument/2006/relationships/hyperlink" Target="https://github.com/idaholab/moose/blob/devel/modules/phase_field/tutorials/spinodal_decomposition/s2_fasttest.i" TargetMode="External"/><Relationship Id="rId127" Type="http://schemas.openxmlformats.org/officeDocument/2006/relationships/image" Target="media/image60.wmf"/><Relationship Id="rId10" Type="http://schemas.openxmlformats.org/officeDocument/2006/relationships/endnotes" Target="endnotes.xml"/><Relationship Id="rId31" Type="http://schemas.openxmlformats.org/officeDocument/2006/relationships/hyperlink" Target="file:///E:\boundmetaldeposition\pptx\PH_REPORT.docx" TargetMode="External"/><Relationship Id="rId44" Type="http://schemas.openxmlformats.org/officeDocument/2006/relationships/image" Target="media/image7.png"/><Relationship Id="rId52" Type="http://schemas.openxmlformats.org/officeDocument/2006/relationships/hyperlink" Target="https://github.com/luchinsky/Crow/blob/develD/examples/combined/phase-field-mechanics/Conserved/Conserved.i" TargetMode="External"/><Relationship Id="rId60" Type="http://schemas.openxmlformats.org/officeDocument/2006/relationships/image" Target="media/image18.png"/><Relationship Id="rId65" Type="http://schemas.openxmlformats.org/officeDocument/2006/relationships/hyperlink" Target="https://github.com/luchinsky/Crow/blob/develD/test/tests/9gr_2d/sint1_isom_9gr_el_2d_P1.i" TargetMode="External"/><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2.wmf"/><Relationship Id="rId86" Type="http://schemas.openxmlformats.org/officeDocument/2006/relationships/image" Target="media/image35.wmf"/><Relationship Id="rId94" Type="http://schemas.openxmlformats.org/officeDocument/2006/relationships/image" Target="media/image39.wmf"/><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56.png"/><Relationship Id="rId130" Type="http://schemas.openxmlformats.org/officeDocument/2006/relationships/oleObject" Target="embeddings/oleObject15.bin"/><Relationship Id="rId135" Type="http://schemas.openxmlformats.org/officeDocument/2006/relationships/image" Target="media/image64.png"/><Relationship Id="rId143" Type="http://schemas.openxmlformats.org/officeDocument/2006/relationships/oleObject" Target="embeddings/oleObject18.bin"/><Relationship Id="rId148" Type="http://schemas.openxmlformats.org/officeDocument/2006/relationships/image" Target="media/image70.png"/><Relationship Id="rId151" Type="http://schemas.openxmlformats.org/officeDocument/2006/relationships/hyperlink" Target="https://www.mooseframework.org/modules/porous_flow/tests/sinks/sinks_tests.html" TargetMode="External"/><Relationship Id="rId156" Type="http://schemas.openxmlformats.org/officeDocument/2006/relationships/image" Target="media/image73.wmf"/><Relationship Id="rId164" Type="http://schemas.openxmlformats.org/officeDocument/2006/relationships/oleObject" Target="embeddings/oleObject26.bin"/><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E:\boundmetaldeposition\pptx\PH_REPORT.docx" TargetMode="External"/><Relationship Id="rId18" Type="http://schemas.openxmlformats.org/officeDocument/2006/relationships/hyperlink" Target="file:///E:\boundmetaldeposition\pptx\PH_REPORT.docx" TargetMode="External"/><Relationship Id="rId39" Type="http://schemas.openxmlformats.org/officeDocument/2006/relationships/image" Target="media/image5.png"/><Relationship Id="rId109" Type="http://schemas.openxmlformats.org/officeDocument/2006/relationships/image" Target="media/image50.wmf"/><Relationship Id="rId34" Type="http://schemas.openxmlformats.org/officeDocument/2006/relationships/hyperlink" Target="https://github.com/SudiptaBiswas/Crow/tree/devel" TargetMode="External"/><Relationship Id="rId50" Type="http://schemas.openxmlformats.org/officeDocument/2006/relationships/image" Target="media/image12.jpeg"/><Relationship Id="rId55" Type="http://schemas.openxmlformats.org/officeDocument/2006/relationships/image" Target="media/image14.jpeg"/><Relationship Id="rId76" Type="http://schemas.openxmlformats.org/officeDocument/2006/relationships/image" Target="media/image28.png"/><Relationship Id="rId97" Type="http://schemas.openxmlformats.org/officeDocument/2006/relationships/image" Target="media/image41.png"/><Relationship Id="rId104" Type="http://schemas.openxmlformats.org/officeDocument/2006/relationships/hyperlink" Target="https://mooseframework.inl.gov/old/wiki/PhysicsModules/TensorMechanics/" TargetMode="External"/><Relationship Id="rId120" Type="http://schemas.openxmlformats.org/officeDocument/2006/relationships/image" Target="media/image55.wmf"/><Relationship Id="rId125" Type="http://schemas.openxmlformats.org/officeDocument/2006/relationships/image" Target="media/image59.png"/><Relationship Id="rId141" Type="http://schemas.openxmlformats.org/officeDocument/2006/relationships/hyperlink" Target="https://mooseframework.inl.gov/old/wiki/MooseTutorials/DarcyThermoMechanical/Step03/" TargetMode="External"/><Relationship Id="rId146" Type="http://schemas.openxmlformats.org/officeDocument/2006/relationships/oleObject" Target="embeddings/oleObject19.bin"/><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github.com/luchinsky/Crow/blob/develD/test/tests/9gr_2d/G_2_ytm3_yb_0/sint1_isom_9gr_el_2d_PG_2_yt_m3_yb_0.i" TargetMode="External"/><Relationship Id="rId92" Type="http://schemas.openxmlformats.org/officeDocument/2006/relationships/image" Target="media/image38.wmf"/><Relationship Id="rId162" Type="http://schemas.openxmlformats.org/officeDocument/2006/relationships/oleObject" Target="embeddings/oleObject25.bin"/><Relationship Id="rId2" Type="http://schemas.openxmlformats.org/officeDocument/2006/relationships/customXml" Target="../customXml/item2.xml"/><Relationship Id="rId29" Type="http://schemas.openxmlformats.org/officeDocument/2006/relationships/hyperlink" Target="file:///E:\boundmetaldeposition\pptx\PH_REPORT.docx" TargetMode="External"/><Relationship Id="rId24" Type="http://schemas.openxmlformats.org/officeDocument/2006/relationships/hyperlink" Target="file:///E:\boundmetaldeposition\pptx\PH_REPORT.docx" TargetMode="External"/><Relationship Id="rId40" Type="http://schemas.openxmlformats.org/officeDocument/2006/relationships/hyperlink" Target="https://github.com/luchinsky/Crow/blob/develD/test/tests/3gr_Fc_Fe/sint_t1_isom_3gr_el_3S.i" TargetMode="External"/><Relationship Id="rId45" Type="http://schemas.openxmlformats.org/officeDocument/2006/relationships/image" Target="media/image8.png"/><Relationship Id="rId66" Type="http://schemas.openxmlformats.org/officeDocument/2006/relationships/image" Target="media/image22.png"/><Relationship Id="rId87" Type="http://schemas.openxmlformats.org/officeDocument/2006/relationships/oleObject" Target="embeddings/oleObject3.bin"/><Relationship Id="rId110" Type="http://schemas.openxmlformats.org/officeDocument/2006/relationships/oleObject" Target="embeddings/oleObject10.bin"/><Relationship Id="rId115" Type="http://schemas.openxmlformats.org/officeDocument/2006/relationships/hyperlink" Target="https://mooseframework.inl.gov/old/wiki/MooseTutorials/IronChromiumDecomposition/" TargetMode="External"/><Relationship Id="rId131" Type="http://schemas.openxmlformats.org/officeDocument/2006/relationships/hyperlink" Target="https://mooseframework.inl.gov/old/wiki/MooseTutorials/DarcyThermoMechanical/Step01/" TargetMode="External"/><Relationship Id="rId136" Type="http://schemas.openxmlformats.org/officeDocument/2006/relationships/hyperlink" Target="https://mooseframework.inl.gov/old/wiki/MooseTutorials/DarcyThermoMechanical/Step02/" TargetMode="External"/><Relationship Id="rId157" Type="http://schemas.openxmlformats.org/officeDocument/2006/relationships/oleObject" Target="embeddings/oleObject22.bin"/><Relationship Id="rId61" Type="http://schemas.openxmlformats.org/officeDocument/2006/relationships/image" Target="media/image19.jpeg"/><Relationship Id="rId82" Type="http://schemas.openxmlformats.org/officeDocument/2006/relationships/oleObject" Target="embeddings/oleObject1.bin"/><Relationship Id="rId152" Type="http://schemas.openxmlformats.org/officeDocument/2006/relationships/image" Target="media/image71.wmf"/><Relationship Id="rId19" Type="http://schemas.openxmlformats.org/officeDocument/2006/relationships/hyperlink" Target="file:///E:\boundmetaldeposition\pptx\PH_REPORT.docx" TargetMode="External"/><Relationship Id="rId14" Type="http://schemas.openxmlformats.org/officeDocument/2006/relationships/hyperlink" Target="file:///E:\boundmetaldeposition\pptx\PH_REPORT.docx" TargetMode="External"/><Relationship Id="rId30" Type="http://schemas.openxmlformats.org/officeDocument/2006/relationships/hyperlink" Target="file:///E:\boundmetaldeposition\pptx\PH_REPORT.docx" TargetMode="External"/><Relationship Id="rId35" Type="http://schemas.openxmlformats.org/officeDocument/2006/relationships/image" Target="media/image2.png"/><Relationship Id="rId56" Type="http://schemas.openxmlformats.org/officeDocument/2006/relationships/image" Target="media/image15.jpeg"/><Relationship Id="rId77" Type="http://schemas.openxmlformats.org/officeDocument/2006/relationships/image" Target="media/image29.png"/><Relationship Id="rId100" Type="http://schemas.openxmlformats.org/officeDocument/2006/relationships/image" Target="media/image44.png"/><Relationship Id="rId105" Type="http://schemas.openxmlformats.org/officeDocument/2006/relationships/image" Target="media/image48.wmf"/><Relationship Id="rId126" Type="http://schemas.openxmlformats.org/officeDocument/2006/relationships/hyperlink" Target="https://mooseframework.inl.gov/old/wiki/MooseTutorials/DarcyThermoMechanical/Problem/" TargetMode="External"/><Relationship Id="rId147" Type="http://schemas.openxmlformats.org/officeDocument/2006/relationships/image" Target="media/image69.png"/><Relationship Id="rId16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3.jpeg"/><Relationship Id="rId72" Type="http://schemas.openxmlformats.org/officeDocument/2006/relationships/image" Target="media/image24.png"/><Relationship Id="rId93" Type="http://schemas.openxmlformats.org/officeDocument/2006/relationships/oleObject" Target="embeddings/oleObject6.bin"/><Relationship Id="rId98" Type="http://schemas.openxmlformats.org/officeDocument/2006/relationships/image" Target="media/image42.png"/><Relationship Id="rId121" Type="http://schemas.openxmlformats.org/officeDocument/2006/relationships/oleObject" Target="embeddings/oleObject13.bin"/><Relationship Id="rId142" Type="http://schemas.openxmlformats.org/officeDocument/2006/relationships/image" Target="media/image68.wmf"/><Relationship Id="rId163" Type="http://schemas.openxmlformats.org/officeDocument/2006/relationships/image" Target="media/image76.wmf"/><Relationship Id="rId3" Type="http://schemas.openxmlformats.org/officeDocument/2006/relationships/customXml" Target="../customXml/item3.xml"/><Relationship Id="rId25" Type="http://schemas.openxmlformats.org/officeDocument/2006/relationships/hyperlink" Target="file:///E:\boundmetaldeposition\pptx\PH_REPORT.docx" TargetMode="External"/><Relationship Id="rId46" Type="http://schemas.openxmlformats.org/officeDocument/2006/relationships/image" Target="media/image9.png"/><Relationship Id="rId67" Type="http://schemas.openxmlformats.org/officeDocument/2006/relationships/image" Target="media/image23.png"/><Relationship Id="rId116" Type="http://schemas.openxmlformats.org/officeDocument/2006/relationships/image" Target="media/image54.wmf"/><Relationship Id="rId137" Type="http://schemas.openxmlformats.org/officeDocument/2006/relationships/image" Target="media/image65.wmf"/><Relationship Id="rId158" Type="http://schemas.openxmlformats.org/officeDocument/2006/relationships/image" Target="media/image74.wmf"/><Relationship Id="rId20" Type="http://schemas.openxmlformats.org/officeDocument/2006/relationships/hyperlink" Target="file:///E:\boundmetaldeposition\pptx\PH_REPORT.docx" TargetMode="External"/><Relationship Id="rId41" Type="http://schemas.openxmlformats.org/officeDocument/2006/relationships/hyperlink" Target="https://github.com/luchinsky/Crow/blob/develD/examples/combined/phase-field-mechanics/Conserved/Conserved3d.i" TargetMode="External"/><Relationship Id="rId62" Type="http://schemas.openxmlformats.org/officeDocument/2006/relationships/image" Target="media/image20.png"/><Relationship Id="rId83" Type="http://schemas.openxmlformats.org/officeDocument/2006/relationships/image" Target="media/image33.wmf"/><Relationship Id="rId88" Type="http://schemas.openxmlformats.org/officeDocument/2006/relationships/image" Target="media/image36.wmf"/><Relationship Id="rId111" Type="http://schemas.openxmlformats.org/officeDocument/2006/relationships/image" Target="media/image51.wmf"/><Relationship Id="rId132" Type="http://schemas.openxmlformats.org/officeDocument/2006/relationships/image" Target="media/image62.wmf"/><Relationship Id="rId153" Type="http://schemas.openxmlformats.org/officeDocument/2006/relationships/oleObject" Target="embeddings/oleObject20.bin"/></Relationships>
</file>

<file path=word/_rels/footnotes.xml.rels><?xml version="1.0" encoding="UTF-8" standalone="yes"?>
<Relationships xmlns="http://schemas.openxmlformats.org/package/2006/relationships"><Relationship Id="rId1" Type="http://schemas.openxmlformats.org/officeDocument/2006/relationships/hyperlink" Target="http://mooseframework.org/wiki/MooseSystems/Preconditione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mitr\AppData\Roaming\Microsoft\Templates\Classic%20student%20report.dotx" TargetMode="External"/></Relationships>
</file>

<file path=word/theme/theme1.xml><?xml version="1.0" encoding="utf-8"?>
<a:theme xmlns:a="http://schemas.openxmlformats.org/drawingml/2006/main" name="CSR">
  <a:themeElements>
    <a:clrScheme name="CSR">
      <a:dk1>
        <a:srgbClr val="000000"/>
      </a:dk1>
      <a:lt1>
        <a:srgbClr val="FFFFFF"/>
      </a:lt1>
      <a:dk2>
        <a:srgbClr val="5E5E5E"/>
      </a:dk2>
      <a:lt2>
        <a:srgbClr val="D6D5D5"/>
      </a:lt2>
      <a:accent1>
        <a:srgbClr val="24344E"/>
      </a:accent1>
      <a:accent2>
        <a:srgbClr val="DEECEC"/>
      </a:accent2>
      <a:accent3>
        <a:srgbClr val="EED0C6"/>
      </a:accent3>
      <a:accent4>
        <a:srgbClr val="EE6B69"/>
      </a:accent4>
      <a:accent5>
        <a:srgbClr val="E2A1A1"/>
      </a:accent5>
      <a:accent6>
        <a:srgbClr val="EFC5C5"/>
      </a:accent6>
      <a:hlink>
        <a:srgbClr val="0000FF"/>
      </a:hlink>
      <a:folHlink>
        <a:srgbClr val="FF00FF"/>
      </a:folHlink>
    </a:clrScheme>
    <a:fontScheme name="Rockwell - Georgia">
      <a:majorFont>
        <a:latin typeface="Rockwell"/>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DE96D119-E5AC-D14F-93E7-58C331D3EE59}" vid="{D914C8BE-7F8A-A14E-904C-51198F26D085}"/>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C37ADACD-4FE9-D741-92C0-082FEA7F2729}">
  <we:reference id="wa104380773" version="1.0.0.2" store="en-US" storeType="OMEX"/>
  <we:alternateReferences>
    <we:reference id="WA104380773" version="1.0.0.2" store="WA10438077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62965A-5EB9-F44D-B99C-4589CD2EFB90}">
  <we:reference id="wa104381909" version="1.0.0.2" store="en-US" storeType="OMEX"/>
  <we:alternateReferences>
    <we:reference id="WA104381909" version="1.0.0.2" store="WA104381909"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F785D232-EBB4-894B-AC66-9DD84ACB5FF9}">
  <we:reference id="wa104380646" version="1.0.0.0" store="en-US" storeType="OMEX"/>
  <we:alternateReferences>
    <we:reference id="WA104380646" version="1.0.0.0" store="WA10438064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E1B92-02B3-4FC3-8DE4-FAE462CE316F}">
  <ds:schemaRefs>
    <ds:schemaRef ds:uri="http://schemas.microsoft.com/office/2006/documentManagement/types"/>
    <ds:schemaRef ds:uri="http://purl.org/dc/elements/1.1/"/>
    <ds:schemaRef ds:uri="http://schemas.microsoft.com/office/2006/metadata/properties"/>
    <ds:schemaRef ds:uri="http://purl.org/dc/terms/"/>
    <ds:schemaRef ds:uri="http://schemas.openxmlformats.org/package/2006/metadata/core-properties"/>
    <ds:schemaRef ds:uri="16c05727-aa75-4e4a-9b5f-8a80a1165891"/>
    <ds:schemaRef ds:uri="http://purl.org/dc/dcmitype/"/>
    <ds:schemaRef ds:uri="http://schemas.microsoft.com/office/infopath/2007/PartnerControls"/>
    <ds:schemaRef ds:uri="71af3243-3dd4-4a8d-8c0d-dd76da1f02a5"/>
    <ds:schemaRef ds:uri="http://www.w3.org/XML/1998/namespace"/>
  </ds:schemaRefs>
</ds:datastoreItem>
</file>

<file path=customXml/itemProps2.xml><?xml version="1.0" encoding="utf-8"?>
<ds:datastoreItem xmlns:ds="http://schemas.openxmlformats.org/officeDocument/2006/customXml" ds:itemID="{1E6E14A6-9BF9-4BA9-A90A-5D24EDD49C71}">
  <ds:schemaRefs>
    <ds:schemaRef ds:uri="http://schemas.microsoft.com/sharepoint/v3/contenttype/forms"/>
  </ds:schemaRefs>
</ds:datastoreItem>
</file>

<file path=customXml/itemProps3.xml><?xml version="1.0" encoding="utf-8"?>
<ds:datastoreItem xmlns:ds="http://schemas.openxmlformats.org/officeDocument/2006/customXml" ds:itemID="{CAC1FA21-0704-45B8-A2C2-B71E5CB0EF1A}">
  <ds:schemaRefs>
    <ds:schemaRef ds:uri="http://schemas.microsoft.com/office/2006/metadata/contentType"/>
    <ds:schemaRef ds:uri="http://schemas.microsoft.com/office/2006/metadata/properties/metaAttributes"/>
    <ds:schemaRef ds:uri="http://www.w3.org/2000/xmlns/"/>
    <ds:schemaRef ds:uri="http://www.w3.org/2001/XMLSchema"/>
    <ds:schemaRef ds:uri="71af3243-3dd4-4a8d-8c0d-dd76da1f02a5"/>
    <ds:schemaRef ds:uri="16c05727-aa75-4e4a-9b5f-8a80a1165891"/>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A6F7B8-CFB7-4F11-9688-CD7315A34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 report.dotx</Template>
  <TotalTime>0</TotalTime>
  <Pages>26</Pages>
  <Words>11174</Words>
  <Characters>63698</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2020-06-16T01:11:00Z</dcterms:created>
  <dcterms:modified xsi:type="dcterms:W3CDTF">2020-06-16T01:11:00Z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9ace1284-1c4f-38fd-b1db-03c9542d8ea9</vt:lpwstr>
  </property>
  <property fmtid="{D5CDD505-2E9C-101B-9397-08002B2CF9AE}" pid="25" name="Mendeley Citation Style_1">
    <vt:lpwstr>http://www.zotero.org/styles/apa</vt:lpwstr>
  </property>
  <property fmtid="{D5CDD505-2E9C-101B-9397-08002B2CF9AE}" pid="26" name="MTWinEqns">
    <vt:bool>true</vt:bool>
  </property>
  <property fmtid="{D5CDD505-2E9C-101B-9397-08002B2CF9AE}" pid="27" name="MTEquationNumber2">
    <vt:lpwstr>(#S1.#E1)</vt:lpwstr>
  </property>
</Properties>
</file>